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DDEB80" w14:textId="1EA06120" w:rsidR="00FF4236" w:rsidRDefault="00FF4236" w:rsidP="00546FBD">
      <w:pPr>
        <w:rPr>
          <w:rFonts w:asciiTheme="majorHAnsi" w:eastAsiaTheme="majorEastAsia" w:hAnsiTheme="majorHAnsi" w:cstheme="majorBidi"/>
          <w:color w:val="2F5496" w:themeColor="accent1" w:themeShade="BF"/>
          <w:sz w:val="32"/>
          <w:szCs w:val="32"/>
        </w:rPr>
      </w:pPr>
    </w:p>
    <w:sdt>
      <w:sdtPr>
        <w:rPr>
          <w:rFonts w:asciiTheme="minorHAnsi" w:eastAsiaTheme="minorHAnsi" w:hAnsiTheme="minorHAnsi" w:cstheme="minorBidi"/>
          <w:color w:val="auto"/>
          <w:sz w:val="22"/>
          <w:szCs w:val="22"/>
        </w:rPr>
        <w:id w:val="609559359"/>
        <w:docPartObj>
          <w:docPartGallery w:val="Table of Contents"/>
          <w:docPartUnique/>
        </w:docPartObj>
      </w:sdtPr>
      <w:sdtEndPr>
        <w:rPr>
          <w:b/>
          <w:bCs/>
          <w:noProof/>
        </w:rPr>
      </w:sdtEndPr>
      <w:sdtContent>
        <w:p w14:paraId="5D980E8E" w14:textId="7BA66A09" w:rsidR="00FF4236" w:rsidRDefault="00FF4236">
          <w:pPr>
            <w:pStyle w:val="TOCHeading"/>
          </w:pPr>
          <w:r>
            <w:t>Contents</w:t>
          </w:r>
        </w:p>
        <w:p w14:paraId="787F00F3" w14:textId="2CB6BE9B" w:rsidR="00AE1D13" w:rsidRDefault="00FF423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3812181" w:history="1">
            <w:r w:rsidR="00AE1D13" w:rsidRPr="002452C9">
              <w:rPr>
                <w:rStyle w:val="Hyperlink"/>
                <w:noProof/>
              </w:rPr>
              <w:t>Manage Azure subscriptions and resources</w:t>
            </w:r>
            <w:r w:rsidR="00AE1D13">
              <w:rPr>
                <w:noProof/>
                <w:webHidden/>
              </w:rPr>
              <w:tab/>
            </w:r>
            <w:r w:rsidR="00AE1D13">
              <w:rPr>
                <w:noProof/>
                <w:webHidden/>
              </w:rPr>
              <w:fldChar w:fldCharType="begin"/>
            </w:r>
            <w:r w:rsidR="00AE1D13">
              <w:rPr>
                <w:noProof/>
                <w:webHidden/>
              </w:rPr>
              <w:instrText xml:space="preserve"> PAGEREF _Toc33812181 \h </w:instrText>
            </w:r>
            <w:r w:rsidR="00AE1D13">
              <w:rPr>
                <w:noProof/>
                <w:webHidden/>
              </w:rPr>
            </w:r>
            <w:r w:rsidR="00AE1D13">
              <w:rPr>
                <w:noProof/>
                <w:webHidden/>
              </w:rPr>
              <w:fldChar w:fldCharType="separate"/>
            </w:r>
            <w:r w:rsidR="00AE1D13">
              <w:rPr>
                <w:noProof/>
                <w:webHidden/>
              </w:rPr>
              <w:t>6</w:t>
            </w:r>
            <w:r w:rsidR="00AE1D13">
              <w:rPr>
                <w:noProof/>
                <w:webHidden/>
              </w:rPr>
              <w:fldChar w:fldCharType="end"/>
            </w:r>
          </w:hyperlink>
        </w:p>
        <w:p w14:paraId="3B546E14" w14:textId="7DCE7A55" w:rsidR="00AE1D13" w:rsidRDefault="00D31C3E">
          <w:pPr>
            <w:pStyle w:val="TOC2"/>
            <w:tabs>
              <w:tab w:val="right" w:leader="dot" w:pos="9350"/>
            </w:tabs>
            <w:rPr>
              <w:rFonts w:eastAsiaTheme="minorEastAsia"/>
              <w:noProof/>
            </w:rPr>
          </w:pPr>
          <w:hyperlink w:anchor="_Toc33812182" w:history="1">
            <w:r w:rsidR="00AE1D13" w:rsidRPr="002452C9">
              <w:rPr>
                <w:rStyle w:val="Hyperlink"/>
                <w:noProof/>
              </w:rPr>
              <w:t>Manage Azure subscriptions</w:t>
            </w:r>
            <w:r w:rsidR="00AE1D13">
              <w:rPr>
                <w:noProof/>
                <w:webHidden/>
              </w:rPr>
              <w:tab/>
            </w:r>
            <w:r w:rsidR="00AE1D13">
              <w:rPr>
                <w:noProof/>
                <w:webHidden/>
              </w:rPr>
              <w:fldChar w:fldCharType="begin"/>
            </w:r>
            <w:r w:rsidR="00AE1D13">
              <w:rPr>
                <w:noProof/>
                <w:webHidden/>
              </w:rPr>
              <w:instrText xml:space="preserve"> PAGEREF _Toc33812182 \h </w:instrText>
            </w:r>
            <w:r w:rsidR="00AE1D13">
              <w:rPr>
                <w:noProof/>
                <w:webHidden/>
              </w:rPr>
            </w:r>
            <w:r w:rsidR="00AE1D13">
              <w:rPr>
                <w:noProof/>
                <w:webHidden/>
              </w:rPr>
              <w:fldChar w:fldCharType="separate"/>
            </w:r>
            <w:r w:rsidR="00AE1D13">
              <w:rPr>
                <w:noProof/>
                <w:webHidden/>
              </w:rPr>
              <w:t>6</w:t>
            </w:r>
            <w:r w:rsidR="00AE1D13">
              <w:rPr>
                <w:noProof/>
                <w:webHidden/>
              </w:rPr>
              <w:fldChar w:fldCharType="end"/>
            </w:r>
          </w:hyperlink>
        </w:p>
        <w:p w14:paraId="310FBC39" w14:textId="26205FD0" w:rsidR="00AE1D13" w:rsidRDefault="00D31C3E">
          <w:pPr>
            <w:pStyle w:val="TOC3"/>
            <w:tabs>
              <w:tab w:val="right" w:leader="dot" w:pos="9350"/>
            </w:tabs>
            <w:rPr>
              <w:rFonts w:eastAsiaTheme="minorEastAsia"/>
              <w:noProof/>
            </w:rPr>
          </w:pPr>
          <w:hyperlink w:anchor="_Toc33812183" w:history="1">
            <w:r w:rsidR="00AE1D13" w:rsidRPr="002452C9">
              <w:rPr>
                <w:rStyle w:val="Hyperlink"/>
                <w:rFonts w:eastAsia="Times New Roman"/>
                <w:noProof/>
              </w:rPr>
              <w:t>Assign administrator permissions</w:t>
            </w:r>
            <w:r w:rsidR="00AE1D13">
              <w:rPr>
                <w:noProof/>
                <w:webHidden/>
              </w:rPr>
              <w:tab/>
            </w:r>
            <w:r w:rsidR="00AE1D13">
              <w:rPr>
                <w:noProof/>
                <w:webHidden/>
              </w:rPr>
              <w:fldChar w:fldCharType="begin"/>
            </w:r>
            <w:r w:rsidR="00AE1D13">
              <w:rPr>
                <w:noProof/>
                <w:webHidden/>
              </w:rPr>
              <w:instrText xml:space="preserve"> PAGEREF _Toc33812183 \h </w:instrText>
            </w:r>
            <w:r w:rsidR="00AE1D13">
              <w:rPr>
                <w:noProof/>
                <w:webHidden/>
              </w:rPr>
            </w:r>
            <w:r w:rsidR="00AE1D13">
              <w:rPr>
                <w:noProof/>
                <w:webHidden/>
              </w:rPr>
              <w:fldChar w:fldCharType="separate"/>
            </w:r>
            <w:r w:rsidR="00AE1D13">
              <w:rPr>
                <w:noProof/>
                <w:webHidden/>
              </w:rPr>
              <w:t>7</w:t>
            </w:r>
            <w:r w:rsidR="00AE1D13">
              <w:rPr>
                <w:noProof/>
                <w:webHidden/>
              </w:rPr>
              <w:fldChar w:fldCharType="end"/>
            </w:r>
          </w:hyperlink>
        </w:p>
        <w:p w14:paraId="43B4B112" w14:textId="425A1228" w:rsidR="00AE1D13" w:rsidRDefault="00D31C3E">
          <w:pPr>
            <w:pStyle w:val="TOC3"/>
            <w:tabs>
              <w:tab w:val="right" w:leader="dot" w:pos="9350"/>
            </w:tabs>
            <w:rPr>
              <w:rFonts w:eastAsiaTheme="minorEastAsia"/>
              <w:noProof/>
            </w:rPr>
          </w:pPr>
          <w:hyperlink w:anchor="_Toc33812184" w:history="1">
            <w:r w:rsidR="00AE1D13" w:rsidRPr="002452C9">
              <w:rPr>
                <w:rStyle w:val="Hyperlink"/>
                <w:rFonts w:eastAsia="Times New Roman"/>
                <w:caps/>
                <w:noProof/>
              </w:rPr>
              <w:t>c</w:t>
            </w:r>
            <w:r w:rsidR="00AE1D13" w:rsidRPr="002452C9">
              <w:rPr>
                <w:rStyle w:val="Hyperlink"/>
                <w:rFonts w:eastAsia="Times New Roman"/>
                <w:noProof/>
              </w:rPr>
              <w:t>onfigure cost center quotas and tagging</w:t>
            </w:r>
            <w:r w:rsidR="00AE1D13">
              <w:rPr>
                <w:noProof/>
                <w:webHidden/>
              </w:rPr>
              <w:tab/>
            </w:r>
            <w:r w:rsidR="00AE1D13">
              <w:rPr>
                <w:noProof/>
                <w:webHidden/>
              </w:rPr>
              <w:fldChar w:fldCharType="begin"/>
            </w:r>
            <w:r w:rsidR="00AE1D13">
              <w:rPr>
                <w:noProof/>
                <w:webHidden/>
              </w:rPr>
              <w:instrText xml:space="preserve"> PAGEREF _Toc33812184 \h </w:instrText>
            </w:r>
            <w:r w:rsidR="00AE1D13">
              <w:rPr>
                <w:noProof/>
                <w:webHidden/>
              </w:rPr>
            </w:r>
            <w:r w:rsidR="00AE1D13">
              <w:rPr>
                <w:noProof/>
                <w:webHidden/>
              </w:rPr>
              <w:fldChar w:fldCharType="separate"/>
            </w:r>
            <w:r w:rsidR="00AE1D13">
              <w:rPr>
                <w:noProof/>
                <w:webHidden/>
              </w:rPr>
              <w:t>9</w:t>
            </w:r>
            <w:r w:rsidR="00AE1D13">
              <w:rPr>
                <w:noProof/>
                <w:webHidden/>
              </w:rPr>
              <w:fldChar w:fldCharType="end"/>
            </w:r>
          </w:hyperlink>
        </w:p>
        <w:p w14:paraId="05F9DBA1" w14:textId="68567648" w:rsidR="00AE1D13" w:rsidRDefault="00D31C3E">
          <w:pPr>
            <w:pStyle w:val="TOC3"/>
            <w:tabs>
              <w:tab w:val="right" w:leader="dot" w:pos="9350"/>
            </w:tabs>
            <w:rPr>
              <w:rFonts w:eastAsiaTheme="minorEastAsia"/>
              <w:noProof/>
            </w:rPr>
          </w:pPr>
          <w:hyperlink w:anchor="_Toc33812185" w:history="1">
            <w:r w:rsidR="00AE1D13" w:rsidRPr="002452C9">
              <w:rPr>
                <w:rStyle w:val="Hyperlink"/>
                <w:rFonts w:eastAsia="Times New Roman"/>
                <w:caps/>
                <w:noProof/>
              </w:rPr>
              <w:t>c</w:t>
            </w:r>
            <w:r w:rsidR="00AE1D13" w:rsidRPr="002452C9">
              <w:rPr>
                <w:rStyle w:val="Hyperlink"/>
                <w:rFonts w:eastAsia="Times New Roman"/>
                <w:noProof/>
              </w:rPr>
              <w:t>onfigure policies at Azure subscription level</w:t>
            </w:r>
            <w:r w:rsidR="00AE1D13">
              <w:rPr>
                <w:noProof/>
                <w:webHidden/>
              </w:rPr>
              <w:tab/>
            </w:r>
            <w:r w:rsidR="00AE1D13">
              <w:rPr>
                <w:noProof/>
                <w:webHidden/>
              </w:rPr>
              <w:fldChar w:fldCharType="begin"/>
            </w:r>
            <w:r w:rsidR="00AE1D13">
              <w:rPr>
                <w:noProof/>
                <w:webHidden/>
              </w:rPr>
              <w:instrText xml:space="preserve"> PAGEREF _Toc33812185 \h </w:instrText>
            </w:r>
            <w:r w:rsidR="00AE1D13">
              <w:rPr>
                <w:noProof/>
                <w:webHidden/>
              </w:rPr>
            </w:r>
            <w:r w:rsidR="00AE1D13">
              <w:rPr>
                <w:noProof/>
                <w:webHidden/>
              </w:rPr>
              <w:fldChar w:fldCharType="separate"/>
            </w:r>
            <w:r w:rsidR="00AE1D13">
              <w:rPr>
                <w:noProof/>
                <w:webHidden/>
              </w:rPr>
              <w:t>11</w:t>
            </w:r>
            <w:r w:rsidR="00AE1D13">
              <w:rPr>
                <w:noProof/>
                <w:webHidden/>
              </w:rPr>
              <w:fldChar w:fldCharType="end"/>
            </w:r>
          </w:hyperlink>
        </w:p>
        <w:p w14:paraId="5D6B6C07" w14:textId="77366418" w:rsidR="00AE1D13" w:rsidRDefault="00D31C3E">
          <w:pPr>
            <w:pStyle w:val="TOC2"/>
            <w:tabs>
              <w:tab w:val="right" w:leader="dot" w:pos="9350"/>
            </w:tabs>
            <w:rPr>
              <w:rFonts w:eastAsiaTheme="minorEastAsia"/>
              <w:noProof/>
            </w:rPr>
          </w:pPr>
          <w:hyperlink w:anchor="_Toc33812186" w:history="1">
            <w:r w:rsidR="00AE1D13" w:rsidRPr="002452C9">
              <w:rPr>
                <w:rStyle w:val="Hyperlink"/>
                <w:noProof/>
              </w:rPr>
              <w:t>Analyze resource utilization and consumption</w:t>
            </w:r>
            <w:r w:rsidR="00AE1D13">
              <w:rPr>
                <w:noProof/>
                <w:webHidden/>
              </w:rPr>
              <w:tab/>
            </w:r>
            <w:r w:rsidR="00AE1D13">
              <w:rPr>
                <w:noProof/>
                <w:webHidden/>
              </w:rPr>
              <w:fldChar w:fldCharType="begin"/>
            </w:r>
            <w:r w:rsidR="00AE1D13">
              <w:rPr>
                <w:noProof/>
                <w:webHidden/>
              </w:rPr>
              <w:instrText xml:space="preserve"> PAGEREF _Toc33812186 \h </w:instrText>
            </w:r>
            <w:r w:rsidR="00AE1D13">
              <w:rPr>
                <w:noProof/>
                <w:webHidden/>
              </w:rPr>
            </w:r>
            <w:r w:rsidR="00AE1D13">
              <w:rPr>
                <w:noProof/>
                <w:webHidden/>
              </w:rPr>
              <w:fldChar w:fldCharType="separate"/>
            </w:r>
            <w:r w:rsidR="00AE1D13">
              <w:rPr>
                <w:noProof/>
                <w:webHidden/>
              </w:rPr>
              <w:t>12</w:t>
            </w:r>
            <w:r w:rsidR="00AE1D13">
              <w:rPr>
                <w:noProof/>
                <w:webHidden/>
              </w:rPr>
              <w:fldChar w:fldCharType="end"/>
            </w:r>
          </w:hyperlink>
        </w:p>
        <w:p w14:paraId="7D1C3FC0" w14:textId="24F7DD13" w:rsidR="00AE1D13" w:rsidRDefault="00D31C3E">
          <w:pPr>
            <w:pStyle w:val="TOC3"/>
            <w:tabs>
              <w:tab w:val="right" w:leader="dot" w:pos="9350"/>
            </w:tabs>
            <w:rPr>
              <w:rFonts w:eastAsiaTheme="minorEastAsia"/>
              <w:noProof/>
            </w:rPr>
          </w:pPr>
          <w:hyperlink w:anchor="_Toc33812187" w:history="1">
            <w:r w:rsidR="00AE1D13" w:rsidRPr="002452C9">
              <w:rPr>
                <w:rStyle w:val="Hyperlink"/>
                <w:caps/>
                <w:noProof/>
              </w:rPr>
              <w:t>c</w:t>
            </w:r>
            <w:r w:rsidR="00AE1D13" w:rsidRPr="002452C9">
              <w:rPr>
                <w:rStyle w:val="Hyperlink"/>
                <w:noProof/>
              </w:rPr>
              <w:t>onfigure diagnostic settings on resources</w:t>
            </w:r>
            <w:r w:rsidR="00AE1D13">
              <w:rPr>
                <w:noProof/>
                <w:webHidden/>
              </w:rPr>
              <w:tab/>
            </w:r>
            <w:r w:rsidR="00AE1D13">
              <w:rPr>
                <w:noProof/>
                <w:webHidden/>
              </w:rPr>
              <w:fldChar w:fldCharType="begin"/>
            </w:r>
            <w:r w:rsidR="00AE1D13">
              <w:rPr>
                <w:noProof/>
                <w:webHidden/>
              </w:rPr>
              <w:instrText xml:space="preserve"> PAGEREF _Toc33812187 \h </w:instrText>
            </w:r>
            <w:r w:rsidR="00AE1D13">
              <w:rPr>
                <w:noProof/>
                <w:webHidden/>
              </w:rPr>
            </w:r>
            <w:r w:rsidR="00AE1D13">
              <w:rPr>
                <w:noProof/>
                <w:webHidden/>
              </w:rPr>
              <w:fldChar w:fldCharType="separate"/>
            </w:r>
            <w:r w:rsidR="00AE1D13">
              <w:rPr>
                <w:noProof/>
                <w:webHidden/>
              </w:rPr>
              <w:t>12</w:t>
            </w:r>
            <w:r w:rsidR="00AE1D13">
              <w:rPr>
                <w:noProof/>
                <w:webHidden/>
              </w:rPr>
              <w:fldChar w:fldCharType="end"/>
            </w:r>
          </w:hyperlink>
        </w:p>
        <w:p w14:paraId="3FC6A894" w14:textId="572D633B" w:rsidR="00AE1D13" w:rsidRDefault="00D31C3E">
          <w:pPr>
            <w:pStyle w:val="TOC3"/>
            <w:tabs>
              <w:tab w:val="right" w:leader="dot" w:pos="9350"/>
            </w:tabs>
            <w:rPr>
              <w:rFonts w:eastAsiaTheme="minorEastAsia"/>
              <w:noProof/>
            </w:rPr>
          </w:pPr>
          <w:hyperlink w:anchor="_Toc33812188" w:history="1">
            <w:r w:rsidR="00AE1D13" w:rsidRPr="002452C9">
              <w:rPr>
                <w:rStyle w:val="Hyperlink"/>
                <w:noProof/>
              </w:rPr>
              <w:t>Create baseline for resources</w:t>
            </w:r>
            <w:r w:rsidR="00AE1D13">
              <w:rPr>
                <w:noProof/>
                <w:webHidden/>
              </w:rPr>
              <w:tab/>
            </w:r>
            <w:r w:rsidR="00AE1D13">
              <w:rPr>
                <w:noProof/>
                <w:webHidden/>
              </w:rPr>
              <w:fldChar w:fldCharType="begin"/>
            </w:r>
            <w:r w:rsidR="00AE1D13">
              <w:rPr>
                <w:noProof/>
                <w:webHidden/>
              </w:rPr>
              <w:instrText xml:space="preserve"> PAGEREF _Toc33812188 \h </w:instrText>
            </w:r>
            <w:r w:rsidR="00AE1D13">
              <w:rPr>
                <w:noProof/>
                <w:webHidden/>
              </w:rPr>
            </w:r>
            <w:r w:rsidR="00AE1D13">
              <w:rPr>
                <w:noProof/>
                <w:webHidden/>
              </w:rPr>
              <w:fldChar w:fldCharType="separate"/>
            </w:r>
            <w:r w:rsidR="00AE1D13">
              <w:rPr>
                <w:noProof/>
                <w:webHidden/>
              </w:rPr>
              <w:t>13</w:t>
            </w:r>
            <w:r w:rsidR="00AE1D13">
              <w:rPr>
                <w:noProof/>
                <w:webHidden/>
              </w:rPr>
              <w:fldChar w:fldCharType="end"/>
            </w:r>
          </w:hyperlink>
        </w:p>
        <w:p w14:paraId="433E0B1C" w14:textId="7273F16A" w:rsidR="00AE1D13" w:rsidRDefault="00D31C3E">
          <w:pPr>
            <w:pStyle w:val="TOC3"/>
            <w:tabs>
              <w:tab w:val="right" w:leader="dot" w:pos="9350"/>
            </w:tabs>
            <w:rPr>
              <w:rFonts w:eastAsiaTheme="minorEastAsia"/>
              <w:noProof/>
            </w:rPr>
          </w:pPr>
          <w:hyperlink w:anchor="_Toc33812189" w:history="1">
            <w:r w:rsidR="00AE1D13" w:rsidRPr="002452C9">
              <w:rPr>
                <w:rStyle w:val="Hyperlink"/>
                <w:noProof/>
              </w:rPr>
              <w:t>Create and test alerts</w:t>
            </w:r>
            <w:r w:rsidR="00AE1D13">
              <w:rPr>
                <w:noProof/>
                <w:webHidden/>
              </w:rPr>
              <w:tab/>
            </w:r>
            <w:r w:rsidR="00AE1D13">
              <w:rPr>
                <w:noProof/>
                <w:webHidden/>
              </w:rPr>
              <w:fldChar w:fldCharType="begin"/>
            </w:r>
            <w:r w:rsidR="00AE1D13">
              <w:rPr>
                <w:noProof/>
                <w:webHidden/>
              </w:rPr>
              <w:instrText xml:space="preserve"> PAGEREF _Toc33812189 \h </w:instrText>
            </w:r>
            <w:r w:rsidR="00AE1D13">
              <w:rPr>
                <w:noProof/>
                <w:webHidden/>
              </w:rPr>
            </w:r>
            <w:r w:rsidR="00AE1D13">
              <w:rPr>
                <w:noProof/>
                <w:webHidden/>
              </w:rPr>
              <w:fldChar w:fldCharType="separate"/>
            </w:r>
            <w:r w:rsidR="00AE1D13">
              <w:rPr>
                <w:noProof/>
                <w:webHidden/>
              </w:rPr>
              <w:t>14</w:t>
            </w:r>
            <w:r w:rsidR="00AE1D13">
              <w:rPr>
                <w:noProof/>
                <w:webHidden/>
              </w:rPr>
              <w:fldChar w:fldCharType="end"/>
            </w:r>
          </w:hyperlink>
        </w:p>
        <w:p w14:paraId="3E3D06BE" w14:textId="4065BF89" w:rsidR="00AE1D13" w:rsidRDefault="00D31C3E">
          <w:pPr>
            <w:pStyle w:val="TOC3"/>
            <w:tabs>
              <w:tab w:val="right" w:leader="dot" w:pos="9350"/>
            </w:tabs>
            <w:rPr>
              <w:rFonts w:eastAsiaTheme="minorEastAsia"/>
              <w:noProof/>
            </w:rPr>
          </w:pPr>
          <w:hyperlink w:anchor="_Toc33812190" w:history="1">
            <w:r w:rsidR="00AE1D13" w:rsidRPr="002452C9">
              <w:rPr>
                <w:rStyle w:val="Hyperlink"/>
                <w:noProof/>
              </w:rPr>
              <w:t>Analyze alerts across subscription</w:t>
            </w:r>
            <w:r w:rsidR="00AE1D13">
              <w:rPr>
                <w:noProof/>
                <w:webHidden/>
              </w:rPr>
              <w:tab/>
            </w:r>
            <w:r w:rsidR="00AE1D13">
              <w:rPr>
                <w:noProof/>
                <w:webHidden/>
              </w:rPr>
              <w:fldChar w:fldCharType="begin"/>
            </w:r>
            <w:r w:rsidR="00AE1D13">
              <w:rPr>
                <w:noProof/>
                <w:webHidden/>
              </w:rPr>
              <w:instrText xml:space="preserve"> PAGEREF _Toc33812190 \h </w:instrText>
            </w:r>
            <w:r w:rsidR="00AE1D13">
              <w:rPr>
                <w:noProof/>
                <w:webHidden/>
              </w:rPr>
            </w:r>
            <w:r w:rsidR="00AE1D13">
              <w:rPr>
                <w:noProof/>
                <w:webHidden/>
              </w:rPr>
              <w:fldChar w:fldCharType="separate"/>
            </w:r>
            <w:r w:rsidR="00AE1D13">
              <w:rPr>
                <w:noProof/>
                <w:webHidden/>
              </w:rPr>
              <w:t>18</w:t>
            </w:r>
            <w:r w:rsidR="00AE1D13">
              <w:rPr>
                <w:noProof/>
                <w:webHidden/>
              </w:rPr>
              <w:fldChar w:fldCharType="end"/>
            </w:r>
          </w:hyperlink>
        </w:p>
        <w:p w14:paraId="46386B22" w14:textId="47B9D71E" w:rsidR="00AE1D13" w:rsidRDefault="00D31C3E">
          <w:pPr>
            <w:pStyle w:val="TOC3"/>
            <w:tabs>
              <w:tab w:val="right" w:leader="dot" w:pos="9350"/>
            </w:tabs>
            <w:rPr>
              <w:rFonts w:eastAsiaTheme="minorEastAsia"/>
              <w:noProof/>
            </w:rPr>
          </w:pPr>
          <w:hyperlink w:anchor="_Toc33812191" w:history="1">
            <w:r w:rsidR="00AE1D13" w:rsidRPr="002452C9">
              <w:rPr>
                <w:rStyle w:val="Hyperlink"/>
                <w:noProof/>
              </w:rPr>
              <w:t>Analyze metrics across subscription</w:t>
            </w:r>
            <w:r w:rsidR="00AE1D13">
              <w:rPr>
                <w:noProof/>
                <w:webHidden/>
              </w:rPr>
              <w:tab/>
            </w:r>
            <w:r w:rsidR="00AE1D13">
              <w:rPr>
                <w:noProof/>
                <w:webHidden/>
              </w:rPr>
              <w:fldChar w:fldCharType="begin"/>
            </w:r>
            <w:r w:rsidR="00AE1D13">
              <w:rPr>
                <w:noProof/>
                <w:webHidden/>
              </w:rPr>
              <w:instrText xml:space="preserve"> PAGEREF _Toc33812191 \h </w:instrText>
            </w:r>
            <w:r w:rsidR="00AE1D13">
              <w:rPr>
                <w:noProof/>
                <w:webHidden/>
              </w:rPr>
            </w:r>
            <w:r w:rsidR="00AE1D13">
              <w:rPr>
                <w:noProof/>
                <w:webHidden/>
              </w:rPr>
              <w:fldChar w:fldCharType="separate"/>
            </w:r>
            <w:r w:rsidR="00AE1D13">
              <w:rPr>
                <w:noProof/>
                <w:webHidden/>
              </w:rPr>
              <w:t>19</w:t>
            </w:r>
            <w:r w:rsidR="00AE1D13">
              <w:rPr>
                <w:noProof/>
                <w:webHidden/>
              </w:rPr>
              <w:fldChar w:fldCharType="end"/>
            </w:r>
          </w:hyperlink>
        </w:p>
        <w:p w14:paraId="7D72D575" w14:textId="52909DF2" w:rsidR="00AE1D13" w:rsidRDefault="00D31C3E">
          <w:pPr>
            <w:pStyle w:val="TOC3"/>
            <w:tabs>
              <w:tab w:val="right" w:leader="dot" w:pos="9350"/>
            </w:tabs>
            <w:rPr>
              <w:rFonts w:eastAsiaTheme="minorEastAsia"/>
              <w:noProof/>
            </w:rPr>
          </w:pPr>
          <w:hyperlink w:anchor="_Toc33812192" w:history="1">
            <w:r w:rsidR="00AE1D13" w:rsidRPr="002452C9">
              <w:rPr>
                <w:rStyle w:val="Hyperlink"/>
                <w:noProof/>
              </w:rPr>
              <w:t>Create action groups and action rules</w:t>
            </w:r>
            <w:r w:rsidR="00AE1D13">
              <w:rPr>
                <w:noProof/>
                <w:webHidden/>
              </w:rPr>
              <w:tab/>
            </w:r>
            <w:r w:rsidR="00AE1D13">
              <w:rPr>
                <w:noProof/>
                <w:webHidden/>
              </w:rPr>
              <w:fldChar w:fldCharType="begin"/>
            </w:r>
            <w:r w:rsidR="00AE1D13">
              <w:rPr>
                <w:noProof/>
                <w:webHidden/>
              </w:rPr>
              <w:instrText xml:space="preserve"> PAGEREF _Toc33812192 \h </w:instrText>
            </w:r>
            <w:r w:rsidR="00AE1D13">
              <w:rPr>
                <w:noProof/>
                <w:webHidden/>
              </w:rPr>
            </w:r>
            <w:r w:rsidR="00AE1D13">
              <w:rPr>
                <w:noProof/>
                <w:webHidden/>
              </w:rPr>
              <w:fldChar w:fldCharType="separate"/>
            </w:r>
            <w:r w:rsidR="00AE1D13">
              <w:rPr>
                <w:noProof/>
                <w:webHidden/>
              </w:rPr>
              <w:t>19</w:t>
            </w:r>
            <w:r w:rsidR="00AE1D13">
              <w:rPr>
                <w:noProof/>
                <w:webHidden/>
              </w:rPr>
              <w:fldChar w:fldCharType="end"/>
            </w:r>
          </w:hyperlink>
        </w:p>
        <w:p w14:paraId="3973EF1A" w14:textId="460C9682" w:rsidR="00AE1D13" w:rsidRDefault="00D31C3E">
          <w:pPr>
            <w:pStyle w:val="TOC3"/>
            <w:tabs>
              <w:tab w:val="right" w:leader="dot" w:pos="9350"/>
            </w:tabs>
            <w:rPr>
              <w:rFonts w:eastAsiaTheme="minorEastAsia"/>
              <w:noProof/>
            </w:rPr>
          </w:pPr>
          <w:hyperlink w:anchor="_Toc33812193" w:history="1">
            <w:r w:rsidR="00AE1D13" w:rsidRPr="002452C9">
              <w:rPr>
                <w:rStyle w:val="Hyperlink"/>
                <w:noProof/>
              </w:rPr>
              <w:t>Monitor for unused resources</w:t>
            </w:r>
            <w:r w:rsidR="00AE1D13">
              <w:rPr>
                <w:noProof/>
                <w:webHidden/>
              </w:rPr>
              <w:tab/>
            </w:r>
            <w:r w:rsidR="00AE1D13">
              <w:rPr>
                <w:noProof/>
                <w:webHidden/>
              </w:rPr>
              <w:fldChar w:fldCharType="begin"/>
            </w:r>
            <w:r w:rsidR="00AE1D13">
              <w:rPr>
                <w:noProof/>
                <w:webHidden/>
              </w:rPr>
              <w:instrText xml:space="preserve"> PAGEREF _Toc33812193 \h </w:instrText>
            </w:r>
            <w:r w:rsidR="00AE1D13">
              <w:rPr>
                <w:noProof/>
                <w:webHidden/>
              </w:rPr>
            </w:r>
            <w:r w:rsidR="00AE1D13">
              <w:rPr>
                <w:noProof/>
                <w:webHidden/>
              </w:rPr>
              <w:fldChar w:fldCharType="separate"/>
            </w:r>
            <w:r w:rsidR="00AE1D13">
              <w:rPr>
                <w:noProof/>
                <w:webHidden/>
              </w:rPr>
              <w:t>20</w:t>
            </w:r>
            <w:r w:rsidR="00AE1D13">
              <w:rPr>
                <w:noProof/>
                <w:webHidden/>
              </w:rPr>
              <w:fldChar w:fldCharType="end"/>
            </w:r>
          </w:hyperlink>
        </w:p>
        <w:p w14:paraId="2FA88D31" w14:textId="4134E98A" w:rsidR="00AE1D13" w:rsidRDefault="00D31C3E">
          <w:pPr>
            <w:pStyle w:val="TOC3"/>
            <w:tabs>
              <w:tab w:val="right" w:leader="dot" w:pos="9350"/>
            </w:tabs>
            <w:rPr>
              <w:rFonts w:eastAsiaTheme="minorEastAsia"/>
              <w:noProof/>
            </w:rPr>
          </w:pPr>
          <w:hyperlink w:anchor="_Toc33812194" w:history="1">
            <w:r w:rsidR="00AE1D13" w:rsidRPr="002452C9">
              <w:rPr>
                <w:rStyle w:val="Hyperlink"/>
                <w:noProof/>
              </w:rPr>
              <w:t>Monitor spend</w:t>
            </w:r>
            <w:r w:rsidR="00AE1D13">
              <w:rPr>
                <w:noProof/>
                <w:webHidden/>
              </w:rPr>
              <w:tab/>
            </w:r>
            <w:r w:rsidR="00AE1D13">
              <w:rPr>
                <w:noProof/>
                <w:webHidden/>
              </w:rPr>
              <w:fldChar w:fldCharType="begin"/>
            </w:r>
            <w:r w:rsidR="00AE1D13">
              <w:rPr>
                <w:noProof/>
                <w:webHidden/>
              </w:rPr>
              <w:instrText xml:space="preserve"> PAGEREF _Toc33812194 \h </w:instrText>
            </w:r>
            <w:r w:rsidR="00AE1D13">
              <w:rPr>
                <w:noProof/>
                <w:webHidden/>
              </w:rPr>
            </w:r>
            <w:r w:rsidR="00AE1D13">
              <w:rPr>
                <w:noProof/>
                <w:webHidden/>
              </w:rPr>
              <w:fldChar w:fldCharType="separate"/>
            </w:r>
            <w:r w:rsidR="00AE1D13">
              <w:rPr>
                <w:noProof/>
                <w:webHidden/>
              </w:rPr>
              <w:t>22</w:t>
            </w:r>
            <w:r w:rsidR="00AE1D13">
              <w:rPr>
                <w:noProof/>
                <w:webHidden/>
              </w:rPr>
              <w:fldChar w:fldCharType="end"/>
            </w:r>
          </w:hyperlink>
        </w:p>
        <w:p w14:paraId="703D54FC" w14:textId="2B4E0363" w:rsidR="00AE1D13" w:rsidRDefault="00D31C3E">
          <w:pPr>
            <w:pStyle w:val="TOC3"/>
            <w:tabs>
              <w:tab w:val="right" w:leader="dot" w:pos="9350"/>
            </w:tabs>
            <w:rPr>
              <w:rFonts w:eastAsiaTheme="minorEastAsia"/>
              <w:noProof/>
            </w:rPr>
          </w:pPr>
          <w:hyperlink w:anchor="_Toc33812195" w:history="1">
            <w:r w:rsidR="00AE1D13" w:rsidRPr="002452C9">
              <w:rPr>
                <w:rStyle w:val="Hyperlink"/>
                <w:noProof/>
              </w:rPr>
              <w:t>Report on spend</w:t>
            </w:r>
            <w:r w:rsidR="00AE1D13">
              <w:rPr>
                <w:noProof/>
                <w:webHidden/>
              </w:rPr>
              <w:tab/>
            </w:r>
            <w:r w:rsidR="00AE1D13">
              <w:rPr>
                <w:noProof/>
                <w:webHidden/>
              </w:rPr>
              <w:fldChar w:fldCharType="begin"/>
            </w:r>
            <w:r w:rsidR="00AE1D13">
              <w:rPr>
                <w:noProof/>
                <w:webHidden/>
              </w:rPr>
              <w:instrText xml:space="preserve"> PAGEREF _Toc33812195 \h </w:instrText>
            </w:r>
            <w:r w:rsidR="00AE1D13">
              <w:rPr>
                <w:noProof/>
                <w:webHidden/>
              </w:rPr>
            </w:r>
            <w:r w:rsidR="00AE1D13">
              <w:rPr>
                <w:noProof/>
                <w:webHidden/>
              </w:rPr>
              <w:fldChar w:fldCharType="separate"/>
            </w:r>
            <w:r w:rsidR="00AE1D13">
              <w:rPr>
                <w:noProof/>
                <w:webHidden/>
              </w:rPr>
              <w:t>23</w:t>
            </w:r>
            <w:r w:rsidR="00AE1D13">
              <w:rPr>
                <w:noProof/>
                <w:webHidden/>
              </w:rPr>
              <w:fldChar w:fldCharType="end"/>
            </w:r>
          </w:hyperlink>
        </w:p>
        <w:p w14:paraId="7BF22C9F" w14:textId="13AA0126" w:rsidR="00AE1D13" w:rsidRDefault="00D31C3E">
          <w:pPr>
            <w:pStyle w:val="TOC3"/>
            <w:tabs>
              <w:tab w:val="right" w:leader="dot" w:pos="9350"/>
            </w:tabs>
            <w:rPr>
              <w:rFonts w:eastAsiaTheme="minorEastAsia"/>
              <w:noProof/>
            </w:rPr>
          </w:pPr>
          <w:hyperlink w:anchor="_Toc33812196" w:history="1">
            <w:r w:rsidR="00AE1D13" w:rsidRPr="002452C9">
              <w:rPr>
                <w:rStyle w:val="Hyperlink"/>
                <w:noProof/>
              </w:rPr>
              <w:t>Utilize log queries in Azure Monitory</w:t>
            </w:r>
            <w:r w:rsidR="00AE1D13">
              <w:rPr>
                <w:noProof/>
                <w:webHidden/>
              </w:rPr>
              <w:tab/>
            </w:r>
            <w:r w:rsidR="00AE1D13">
              <w:rPr>
                <w:noProof/>
                <w:webHidden/>
              </w:rPr>
              <w:fldChar w:fldCharType="begin"/>
            </w:r>
            <w:r w:rsidR="00AE1D13">
              <w:rPr>
                <w:noProof/>
                <w:webHidden/>
              </w:rPr>
              <w:instrText xml:space="preserve"> PAGEREF _Toc33812196 \h </w:instrText>
            </w:r>
            <w:r w:rsidR="00AE1D13">
              <w:rPr>
                <w:noProof/>
                <w:webHidden/>
              </w:rPr>
            </w:r>
            <w:r w:rsidR="00AE1D13">
              <w:rPr>
                <w:noProof/>
                <w:webHidden/>
              </w:rPr>
              <w:fldChar w:fldCharType="separate"/>
            </w:r>
            <w:r w:rsidR="00AE1D13">
              <w:rPr>
                <w:noProof/>
                <w:webHidden/>
              </w:rPr>
              <w:t>24</w:t>
            </w:r>
            <w:r w:rsidR="00AE1D13">
              <w:rPr>
                <w:noProof/>
                <w:webHidden/>
              </w:rPr>
              <w:fldChar w:fldCharType="end"/>
            </w:r>
          </w:hyperlink>
        </w:p>
        <w:p w14:paraId="14A6D151" w14:textId="42157AAF" w:rsidR="00AE1D13" w:rsidRDefault="00D31C3E">
          <w:pPr>
            <w:pStyle w:val="TOC3"/>
            <w:tabs>
              <w:tab w:val="right" w:leader="dot" w:pos="9350"/>
            </w:tabs>
            <w:rPr>
              <w:rFonts w:eastAsiaTheme="minorEastAsia"/>
              <w:noProof/>
            </w:rPr>
          </w:pPr>
          <w:hyperlink w:anchor="_Toc33812197" w:history="1">
            <w:r w:rsidR="00AE1D13" w:rsidRPr="002452C9">
              <w:rPr>
                <w:rStyle w:val="Hyperlink"/>
                <w:rFonts w:ascii="Segoe UI" w:hAnsi="Segoe UI" w:cs="Segoe UI"/>
                <w:noProof/>
              </w:rPr>
              <w:t>Time filter in query</w:t>
            </w:r>
            <w:r w:rsidR="00AE1D13">
              <w:rPr>
                <w:noProof/>
                <w:webHidden/>
              </w:rPr>
              <w:tab/>
            </w:r>
            <w:r w:rsidR="00AE1D13">
              <w:rPr>
                <w:noProof/>
                <w:webHidden/>
              </w:rPr>
              <w:fldChar w:fldCharType="begin"/>
            </w:r>
            <w:r w:rsidR="00AE1D13">
              <w:rPr>
                <w:noProof/>
                <w:webHidden/>
              </w:rPr>
              <w:instrText xml:space="preserve"> PAGEREF _Toc33812197 \h </w:instrText>
            </w:r>
            <w:r w:rsidR="00AE1D13">
              <w:rPr>
                <w:noProof/>
                <w:webHidden/>
              </w:rPr>
            </w:r>
            <w:r w:rsidR="00AE1D13">
              <w:rPr>
                <w:noProof/>
                <w:webHidden/>
              </w:rPr>
              <w:fldChar w:fldCharType="separate"/>
            </w:r>
            <w:r w:rsidR="00AE1D13">
              <w:rPr>
                <w:noProof/>
                <w:webHidden/>
              </w:rPr>
              <w:t>26</w:t>
            </w:r>
            <w:r w:rsidR="00AE1D13">
              <w:rPr>
                <w:noProof/>
                <w:webHidden/>
              </w:rPr>
              <w:fldChar w:fldCharType="end"/>
            </w:r>
          </w:hyperlink>
        </w:p>
        <w:p w14:paraId="5EB8C626" w14:textId="3A8DF951" w:rsidR="00AE1D13" w:rsidRDefault="00D31C3E">
          <w:pPr>
            <w:pStyle w:val="TOC3"/>
            <w:tabs>
              <w:tab w:val="right" w:leader="dot" w:pos="9350"/>
            </w:tabs>
            <w:rPr>
              <w:rFonts w:eastAsiaTheme="minorEastAsia"/>
              <w:noProof/>
            </w:rPr>
          </w:pPr>
          <w:hyperlink w:anchor="_Toc33812198" w:history="1">
            <w:r w:rsidR="00AE1D13" w:rsidRPr="002452C9">
              <w:rPr>
                <w:rStyle w:val="Hyperlink"/>
                <w:noProof/>
              </w:rPr>
              <w:t>View alerts in Azure Monitor</w:t>
            </w:r>
            <w:r w:rsidR="00AE1D13">
              <w:rPr>
                <w:noProof/>
                <w:webHidden/>
              </w:rPr>
              <w:tab/>
            </w:r>
            <w:r w:rsidR="00AE1D13">
              <w:rPr>
                <w:noProof/>
                <w:webHidden/>
              </w:rPr>
              <w:fldChar w:fldCharType="begin"/>
            </w:r>
            <w:r w:rsidR="00AE1D13">
              <w:rPr>
                <w:noProof/>
                <w:webHidden/>
              </w:rPr>
              <w:instrText xml:space="preserve"> PAGEREF _Toc33812198 \h </w:instrText>
            </w:r>
            <w:r w:rsidR="00AE1D13">
              <w:rPr>
                <w:noProof/>
                <w:webHidden/>
              </w:rPr>
            </w:r>
            <w:r w:rsidR="00AE1D13">
              <w:rPr>
                <w:noProof/>
                <w:webHidden/>
              </w:rPr>
              <w:fldChar w:fldCharType="separate"/>
            </w:r>
            <w:r w:rsidR="00AE1D13">
              <w:rPr>
                <w:noProof/>
                <w:webHidden/>
              </w:rPr>
              <w:t>27</w:t>
            </w:r>
            <w:r w:rsidR="00AE1D13">
              <w:rPr>
                <w:noProof/>
                <w:webHidden/>
              </w:rPr>
              <w:fldChar w:fldCharType="end"/>
            </w:r>
          </w:hyperlink>
        </w:p>
        <w:p w14:paraId="719682B5" w14:textId="4A03C083" w:rsidR="00AE1D13" w:rsidRDefault="00D31C3E">
          <w:pPr>
            <w:pStyle w:val="TOC2"/>
            <w:tabs>
              <w:tab w:val="right" w:leader="dot" w:pos="9350"/>
            </w:tabs>
            <w:rPr>
              <w:rFonts w:eastAsiaTheme="minorEastAsia"/>
              <w:noProof/>
            </w:rPr>
          </w:pPr>
          <w:hyperlink w:anchor="_Toc33812199" w:history="1">
            <w:r w:rsidR="00AE1D13" w:rsidRPr="002452C9">
              <w:rPr>
                <w:rStyle w:val="Hyperlink"/>
                <w:noProof/>
              </w:rPr>
              <w:t>Manage resource groups</w:t>
            </w:r>
            <w:r w:rsidR="00AE1D13">
              <w:rPr>
                <w:noProof/>
                <w:webHidden/>
              </w:rPr>
              <w:tab/>
            </w:r>
            <w:r w:rsidR="00AE1D13">
              <w:rPr>
                <w:noProof/>
                <w:webHidden/>
              </w:rPr>
              <w:fldChar w:fldCharType="begin"/>
            </w:r>
            <w:r w:rsidR="00AE1D13">
              <w:rPr>
                <w:noProof/>
                <w:webHidden/>
              </w:rPr>
              <w:instrText xml:space="preserve"> PAGEREF _Toc33812199 \h </w:instrText>
            </w:r>
            <w:r w:rsidR="00AE1D13">
              <w:rPr>
                <w:noProof/>
                <w:webHidden/>
              </w:rPr>
            </w:r>
            <w:r w:rsidR="00AE1D13">
              <w:rPr>
                <w:noProof/>
                <w:webHidden/>
              </w:rPr>
              <w:fldChar w:fldCharType="separate"/>
            </w:r>
            <w:r w:rsidR="00AE1D13">
              <w:rPr>
                <w:noProof/>
                <w:webHidden/>
              </w:rPr>
              <w:t>28</w:t>
            </w:r>
            <w:r w:rsidR="00AE1D13">
              <w:rPr>
                <w:noProof/>
                <w:webHidden/>
              </w:rPr>
              <w:fldChar w:fldCharType="end"/>
            </w:r>
          </w:hyperlink>
        </w:p>
        <w:p w14:paraId="362150F7" w14:textId="6DC3AF0F" w:rsidR="00AE1D13" w:rsidRDefault="00D31C3E">
          <w:pPr>
            <w:pStyle w:val="TOC3"/>
            <w:tabs>
              <w:tab w:val="right" w:leader="dot" w:pos="9350"/>
            </w:tabs>
            <w:rPr>
              <w:rFonts w:eastAsiaTheme="minorEastAsia"/>
              <w:noProof/>
            </w:rPr>
          </w:pPr>
          <w:hyperlink w:anchor="_Toc33812200" w:history="1">
            <w:r w:rsidR="00AE1D13" w:rsidRPr="002452C9">
              <w:rPr>
                <w:rStyle w:val="Hyperlink"/>
                <w:noProof/>
              </w:rPr>
              <w:t>Use Azure policies for resource groups</w:t>
            </w:r>
            <w:r w:rsidR="00AE1D13">
              <w:rPr>
                <w:noProof/>
                <w:webHidden/>
              </w:rPr>
              <w:tab/>
            </w:r>
            <w:r w:rsidR="00AE1D13">
              <w:rPr>
                <w:noProof/>
                <w:webHidden/>
              </w:rPr>
              <w:fldChar w:fldCharType="begin"/>
            </w:r>
            <w:r w:rsidR="00AE1D13">
              <w:rPr>
                <w:noProof/>
                <w:webHidden/>
              </w:rPr>
              <w:instrText xml:space="preserve"> PAGEREF _Toc33812200 \h </w:instrText>
            </w:r>
            <w:r w:rsidR="00AE1D13">
              <w:rPr>
                <w:noProof/>
                <w:webHidden/>
              </w:rPr>
            </w:r>
            <w:r w:rsidR="00AE1D13">
              <w:rPr>
                <w:noProof/>
                <w:webHidden/>
              </w:rPr>
              <w:fldChar w:fldCharType="separate"/>
            </w:r>
            <w:r w:rsidR="00AE1D13">
              <w:rPr>
                <w:noProof/>
                <w:webHidden/>
              </w:rPr>
              <w:t>30</w:t>
            </w:r>
            <w:r w:rsidR="00AE1D13">
              <w:rPr>
                <w:noProof/>
                <w:webHidden/>
              </w:rPr>
              <w:fldChar w:fldCharType="end"/>
            </w:r>
          </w:hyperlink>
        </w:p>
        <w:p w14:paraId="372BED45" w14:textId="761B89D2" w:rsidR="00AE1D13" w:rsidRDefault="00D31C3E">
          <w:pPr>
            <w:pStyle w:val="TOC3"/>
            <w:tabs>
              <w:tab w:val="right" w:leader="dot" w:pos="9350"/>
            </w:tabs>
            <w:rPr>
              <w:rFonts w:eastAsiaTheme="minorEastAsia"/>
              <w:noProof/>
            </w:rPr>
          </w:pPr>
          <w:hyperlink w:anchor="_Toc33812201" w:history="1">
            <w:r w:rsidR="00AE1D13" w:rsidRPr="002452C9">
              <w:rPr>
                <w:rStyle w:val="Hyperlink"/>
                <w:noProof/>
              </w:rPr>
              <w:t>Configure resource locks</w:t>
            </w:r>
            <w:r w:rsidR="00AE1D13">
              <w:rPr>
                <w:noProof/>
                <w:webHidden/>
              </w:rPr>
              <w:tab/>
            </w:r>
            <w:r w:rsidR="00AE1D13">
              <w:rPr>
                <w:noProof/>
                <w:webHidden/>
              </w:rPr>
              <w:fldChar w:fldCharType="begin"/>
            </w:r>
            <w:r w:rsidR="00AE1D13">
              <w:rPr>
                <w:noProof/>
                <w:webHidden/>
              </w:rPr>
              <w:instrText xml:space="preserve"> PAGEREF _Toc33812201 \h </w:instrText>
            </w:r>
            <w:r w:rsidR="00AE1D13">
              <w:rPr>
                <w:noProof/>
                <w:webHidden/>
              </w:rPr>
            </w:r>
            <w:r w:rsidR="00AE1D13">
              <w:rPr>
                <w:noProof/>
                <w:webHidden/>
              </w:rPr>
              <w:fldChar w:fldCharType="separate"/>
            </w:r>
            <w:r w:rsidR="00AE1D13">
              <w:rPr>
                <w:noProof/>
                <w:webHidden/>
              </w:rPr>
              <w:t>30</w:t>
            </w:r>
            <w:r w:rsidR="00AE1D13">
              <w:rPr>
                <w:noProof/>
                <w:webHidden/>
              </w:rPr>
              <w:fldChar w:fldCharType="end"/>
            </w:r>
          </w:hyperlink>
        </w:p>
        <w:p w14:paraId="2B3A4C3B" w14:textId="2123BC9E" w:rsidR="00AE1D13" w:rsidRDefault="00D31C3E">
          <w:pPr>
            <w:pStyle w:val="TOC3"/>
            <w:tabs>
              <w:tab w:val="right" w:leader="dot" w:pos="9350"/>
            </w:tabs>
            <w:rPr>
              <w:rFonts w:eastAsiaTheme="minorEastAsia"/>
              <w:noProof/>
            </w:rPr>
          </w:pPr>
          <w:hyperlink w:anchor="_Toc33812202" w:history="1">
            <w:r w:rsidR="00AE1D13" w:rsidRPr="002452C9">
              <w:rPr>
                <w:rStyle w:val="Hyperlink"/>
                <w:noProof/>
              </w:rPr>
              <w:t>Configure resource policies</w:t>
            </w:r>
            <w:r w:rsidR="00AE1D13">
              <w:rPr>
                <w:noProof/>
                <w:webHidden/>
              </w:rPr>
              <w:tab/>
            </w:r>
            <w:r w:rsidR="00AE1D13">
              <w:rPr>
                <w:noProof/>
                <w:webHidden/>
              </w:rPr>
              <w:fldChar w:fldCharType="begin"/>
            </w:r>
            <w:r w:rsidR="00AE1D13">
              <w:rPr>
                <w:noProof/>
                <w:webHidden/>
              </w:rPr>
              <w:instrText xml:space="preserve"> PAGEREF _Toc33812202 \h </w:instrText>
            </w:r>
            <w:r w:rsidR="00AE1D13">
              <w:rPr>
                <w:noProof/>
                <w:webHidden/>
              </w:rPr>
            </w:r>
            <w:r w:rsidR="00AE1D13">
              <w:rPr>
                <w:noProof/>
                <w:webHidden/>
              </w:rPr>
              <w:fldChar w:fldCharType="separate"/>
            </w:r>
            <w:r w:rsidR="00AE1D13">
              <w:rPr>
                <w:noProof/>
                <w:webHidden/>
              </w:rPr>
              <w:t>32</w:t>
            </w:r>
            <w:r w:rsidR="00AE1D13">
              <w:rPr>
                <w:noProof/>
                <w:webHidden/>
              </w:rPr>
              <w:fldChar w:fldCharType="end"/>
            </w:r>
          </w:hyperlink>
        </w:p>
        <w:p w14:paraId="768B36F1" w14:textId="20691D0F" w:rsidR="00AE1D13" w:rsidRDefault="00D31C3E">
          <w:pPr>
            <w:pStyle w:val="TOC3"/>
            <w:tabs>
              <w:tab w:val="right" w:leader="dot" w:pos="9350"/>
            </w:tabs>
            <w:rPr>
              <w:rFonts w:eastAsiaTheme="minorEastAsia"/>
              <w:noProof/>
            </w:rPr>
          </w:pPr>
          <w:hyperlink w:anchor="_Toc33812203" w:history="1">
            <w:r w:rsidR="00AE1D13" w:rsidRPr="002452C9">
              <w:rPr>
                <w:rStyle w:val="Hyperlink"/>
                <w:noProof/>
              </w:rPr>
              <w:t>Implement and set tagging on resource groups</w:t>
            </w:r>
            <w:r w:rsidR="00AE1D13">
              <w:rPr>
                <w:noProof/>
                <w:webHidden/>
              </w:rPr>
              <w:tab/>
            </w:r>
            <w:r w:rsidR="00AE1D13">
              <w:rPr>
                <w:noProof/>
                <w:webHidden/>
              </w:rPr>
              <w:fldChar w:fldCharType="begin"/>
            </w:r>
            <w:r w:rsidR="00AE1D13">
              <w:rPr>
                <w:noProof/>
                <w:webHidden/>
              </w:rPr>
              <w:instrText xml:space="preserve"> PAGEREF _Toc33812203 \h </w:instrText>
            </w:r>
            <w:r w:rsidR="00AE1D13">
              <w:rPr>
                <w:noProof/>
                <w:webHidden/>
              </w:rPr>
            </w:r>
            <w:r w:rsidR="00AE1D13">
              <w:rPr>
                <w:noProof/>
                <w:webHidden/>
              </w:rPr>
              <w:fldChar w:fldCharType="separate"/>
            </w:r>
            <w:r w:rsidR="00AE1D13">
              <w:rPr>
                <w:noProof/>
                <w:webHidden/>
              </w:rPr>
              <w:t>33</w:t>
            </w:r>
            <w:r w:rsidR="00AE1D13">
              <w:rPr>
                <w:noProof/>
                <w:webHidden/>
              </w:rPr>
              <w:fldChar w:fldCharType="end"/>
            </w:r>
          </w:hyperlink>
        </w:p>
        <w:p w14:paraId="55C7AEA4" w14:textId="22FD087A" w:rsidR="00AE1D13" w:rsidRDefault="00D31C3E">
          <w:pPr>
            <w:pStyle w:val="TOC3"/>
            <w:tabs>
              <w:tab w:val="right" w:leader="dot" w:pos="9350"/>
            </w:tabs>
            <w:rPr>
              <w:rFonts w:eastAsiaTheme="minorEastAsia"/>
              <w:noProof/>
            </w:rPr>
          </w:pPr>
          <w:hyperlink w:anchor="_Toc33812204" w:history="1">
            <w:r w:rsidR="00AE1D13" w:rsidRPr="002452C9">
              <w:rPr>
                <w:rStyle w:val="Hyperlink"/>
                <w:noProof/>
              </w:rPr>
              <w:t>Move resources across resource groups</w:t>
            </w:r>
            <w:r w:rsidR="00AE1D13">
              <w:rPr>
                <w:noProof/>
                <w:webHidden/>
              </w:rPr>
              <w:tab/>
            </w:r>
            <w:r w:rsidR="00AE1D13">
              <w:rPr>
                <w:noProof/>
                <w:webHidden/>
              </w:rPr>
              <w:fldChar w:fldCharType="begin"/>
            </w:r>
            <w:r w:rsidR="00AE1D13">
              <w:rPr>
                <w:noProof/>
                <w:webHidden/>
              </w:rPr>
              <w:instrText xml:space="preserve"> PAGEREF _Toc33812204 \h </w:instrText>
            </w:r>
            <w:r w:rsidR="00AE1D13">
              <w:rPr>
                <w:noProof/>
                <w:webHidden/>
              </w:rPr>
            </w:r>
            <w:r w:rsidR="00AE1D13">
              <w:rPr>
                <w:noProof/>
                <w:webHidden/>
              </w:rPr>
              <w:fldChar w:fldCharType="separate"/>
            </w:r>
            <w:r w:rsidR="00AE1D13">
              <w:rPr>
                <w:noProof/>
                <w:webHidden/>
              </w:rPr>
              <w:t>34</w:t>
            </w:r>
            <w:r w:rsidR="00AE1D13">
              <w:rPr>
                <w:noProof/>
                <w:webHidden/>
              </w:rPr>
              <w:fldChar w:fldCharType="end"/>
            </w:r>
          </w:hyperlink>
        </w:p>
        <w:p w14:paraId="6883A36A" w14:textId="5C64DC40" w:rsidR="00AE1D13" w:rsidRDefault="00D31C3E">
          <w:pPr>
            <w:pStyle w:val="TOC3"/>
            <w:tabs>
              <w:tab w:val="right" w:leader="dot" w:pos="9350"/>
            </w:tabs>
            <w:rPr>
              <w:rFonts w:eastAsiaTheme="minorEastAsia"/>
              <w:noProof/>
            </w:rPr>
          </w:pPr>
          <w:hyperlink w:anchor="_Toc33812205" w:history="1">
            <w:r w:rsidR="00AE1D13" w:rsidRPr="002452C9">
              <w:rPr>
                <w:rStyle w:val="Hyperlink"/>
                <w:noProof/>
              </w:rPr>
              <w:t>Remove resource groups</w:t>
            </w:r>
            <w:r w:rsidR="00AE1D13">
              <w:rPr>
                <w:noProof/>
                <w:webHidden/>
              </w:rPr>
              <w:tab/>
            </w:r>
            <w:r w:rsidR="00AE1D13">
              <w:rPr>
                <w:noProof/>
                <w:webHidden/>
              </w:rPr>
              <w:fldChar w:fldCharType="begin"/>
            </w:r>
            <w:r w:rsidR="00AE1D13">
              <w:rPr>
                <w:noProof/>
                <w:webHidden/>
              </w:rPr>
              <w:instrText xml:space="preserve"> PAGEREF _Toc33812205 \h </w:instrText>
            </w:r>
            <w:r w:rsidR="00AE1D13">
              <w:rPr>
                <w:noProof/>
                <w:webHidden/>
              </w:rPr>
            </w:r>
            <w:r w:rsidR="00AE1D13">
              <w:rPr>
                <w:noProof/>
                <w:webHidden/>
              </w:rPr>
              <w:fldChar w:fldCharType="separate"/>
            </w:r>
            <w:r w:rsidR="00AE1D13">
              <w:rPr>
                <w:noProof/>
                <w:webHidden/>
              </w:rPr>
              <w:t>34</w:t>
            </w:r>
            <w:r w:rsidR="00AE1D13">
              <w:rPr>
                <w:noProof/>
                <w:webHidden/>
              </w:rPr>
              <w:fldChar w:fldCharType="end"/>
            </w:r>
          </w:hyperlink>
        </w:p>
        <w:p w14:paraId="1D21118C" w14:textId="4588323F" w:rsidR="00AE1D13" w:rsidRDefault="00D31C3E">
          <w:pPr>
            <w:pStyle w:val="TOC2"/>
            <w:tabs>
              <w:tab w:val="right" w:leader="dot" w:pos="9350"/>
            </w:tabs>
            <w:rPr>
              <w:rFonts w:eastAsiaTheme="minorEastAsia"/>
              <w:noProof/>
            </w:rPr>
          </w:pPr>
          <w:hyperlink w:anchor="_Toc33812206" w:history="1">
            <w:r w:rsidR="00AE1D13" w:rsidRPr="002452C9">
              <w:rPr>
                <w:rStyle w:val="Hyperlink"/>
                <w:noProof/>
              </w:rPr>
              <w:t>Managed role based access control (RBAC)</w:t>
            </w:r>
            <w:r w:rsidR="00AE1D13">
              <w:rPr>
                <w:noProof/>
                <w:webHidden/>
              </w:rPr>
              <w:tab/>
            </w:r>
            <w:r w:rsidR="00AE1D13">
              <w:rPr>
                <w:noProof/>
                <w:webHidden/>
              </w:rPr>
              <w:fldChar w:fldCharType="begin"/>
            </w:r>
            <w:r w:rsidR="00AE1D13">
              <w:rPr>
                <w:noProof/>
                <w:webHidden/>
              </w:rPr>
              <w:instrText xml:space="preserve"> PAGEREF _Toc33812206 \h </w:instrText>
            </w:r>
            <w:r w:rsidR="00AE1D13">
              <w:rPr>
                <w:noProof/>
                <w:webHidden/>
              </w:rPr>
            </w:r>
            <w:r w:rsidR="00AE1D13">
              <w:rPr>
                <w:noProof/>
                <w:webHidden/>
              </w:rPr>
              <w:fldChar w:fldCharType="separate"/>
            </w:r>
            <w:r w:rsidR="00AE1D13">
              <w:rPr>
                <w:noProof/>
                <w:webHidden/>
              </w:rPr>
              <w:t>35</w:t>
            </w:r>
            <w:r w:rsidR="00AE1D13">
              <w:rPr>
                <w:noProof/>
                <w:webHidden/>
              </w:rPr>
              <w:fldChar w:fldCharType="end"/>
            </w:r>
          </w:hyperlink>
        </w:p>
        <w:p w14:paraId="18AADAE3" w14:textId="1A923FB2" w:rsidR="00AE1D13" w:rsidRDefault="00D31C3E">
          <w:pPr>
            <w:pStyle w:val="TOC3"/>
            <w:tabs>
              <w:tab w:val="right" w:leader="dot" w:pos="9350"/>
            </w:tabs>
            <w:rPr>
              <w:rFonts w:eastAsiaTheme="minorEastAsia"/>
              <w:noProof/>
            </w:rPr>
          </w:pPr>
          <w:hyperlink w:anchor="_Toc33812207" w:history="1">
            <w:r w:rsidR="00AE1D13" w:rsidRPr="002452C9">
              <w:rPr>
                <w:rStyle w:val="Hyperlink"/>
                <w:noProof/>
              </w:rPr>
              <w:t>Create a custom role</w:t>
            </w:r>
            <w:r w:rsidR="00AE1D13">
              <w:rPr>
                <w:noProof/>
                <w:webHidden/>
              </w:rPr>
              <w:tab/>
            </w:r>
            <w:r w:rsidR="00AE1D13">
              <w:rPr>
                <w:noProof/>
                <w:webHidden/>
              </w:rPr>
              <w:fldChar w:fldCharType="begin"/>
            </w:r>
            <w:r w:rsidR="00AE1D13">
              <w:rPr>
                <w:noProof/>
                <w:webHidden/>
              </w:rPr>
              <w:instrText xml:space="preserve"> PAGEREF _Toc33812207 \h </w:instrText>
            </w:r>
            <w:r w:rsidR="00AE1D13">
              <w:rPr>
                <w:noProof/>
                <w:webHidden/>
              </w:rPr>
            </w:r>
            <w:r w:rsidR="00AE1D13">
              <w:rPr>
                <w:noProof/>
                <w:webHidden/>
              </w:rPr>
              <w:fldChar w:fldCharType="separate"/>
            </w:r>
            <w:r w:rsidR="00AE1D13">
              <w:rPr>
                <w:noProof/>
                <w:webHidden/>
              </w:rPr>
              <w:t>38</w:t>
            </w:r>
            <w:r w:rsidR="00AE1D13">
              <w:rPr>
                <w:noProof/>
                <w:webHidden/>
              </w:rPr>
              <w:fldChar w:fldCharType="end"/>
            </w:r>
          </w:hyperlink>
        </w:p>
        <w:p w14:paraId="6D9C04B0" w14:textId="5DDB01FA" w:rsidR="00AE1D13" w:rsidRDefault="00D31C3E">
          <w:pPr>
            <w:pStyle w:val="TOC3"/>
            <w:tabs>
              <w:tab w:val="right" w:leader="dot" w:pos="9350"/>
            </w:tabs>
            <w:rPr>
              <w:rFonts w:eastAsiaTheme="minorEastAsia"/>
              <w:noProof/>
            </w:rPr>
          </w:pPr>
          <w:hyperlink w:anchor="_Toc33812208" w:history="1">
            <w:r w:rsidR="00AE1D13" w:rsidRPr="002452C9">
              <w:rPr>
                <w:rStyle w:val="Hyperlink"/>
                <w:noProof/>
              </w:rPr>
              <w:t>Configure access to Azure resources by assigning roles</w:t>
            </w:r>
            <w:r w:rsidR="00AE1D13">
              <w:rPr>
                <w:noProof/>
                <w:webHidden/>
              </w:rPr>
              <w:tab/>
            </w:r>
            <w:r w:rsidR="00AE1D13">
              <w:rPr>
                <w:noProof/>
                <w:webHidden/>
              </w:rPr>
              <w:fldChar w:fldCharType="begin"/>
            </w:r>
            <w:r w:rsidR="00AE1D13">
              <w:rPr>
                <w:noProof/>
                <w:webHidden/>
              </w:rPr>
              <w:instrText xml:space="preserve"> PAGEREF _Toc33812208 \h </w:instrText>
            </w:r>
            <w:r w:rsidR="00AE1D13">
              <w:rPr>
                <w:noProof/>
                <w:webHidden/>
              </w:rPr>
            </w:r>
            <w:r w:rsidR="00AE1D13">
              <w:rPr>
                <w:noProof/>
                <w:webHidden/>
              </w:rPr>
              <w:fldChar w:fldCharType="separate"/>
            </w:r>
            <w:r w:rsidR="00AE1D13">
              <w:rPr>
                <w:noProof/>
                <w:webHidden/>
              </w:rPr>
              <w:t>40</w:t>
            </w:r>
            <w:r w:rsidR="00AE1D13">
              <w:rPr>
                <w:noProof/>
                <w:webHidden/>
              </w:rPr>
              <w:fldChar w:fldCharType="end"/>
            </w:r>
          </w:hyperlink>
        </w:p>
        <w:p w14:paraId="156CC60E" w14:textId="79207661" w:rsidR="00AE1D13" w:rsidRDefault="00D31C3E">
          <w:pPr>
            <w:pStyle w:val="TOC3"/>
            <w:tabs>
              <w:tab w:val="right" w:leader="dot" w:pos="9350"/>
            </w:tabs>
            <w:rPr>
              <w:rFonts w:eastAsiaTheme="minorEastAsia"/>
              <w:noProof/>
            </w:rPr>
          </w:pPr>
          <w:hyperlink w:anchor="_Toc33812209" w:history="1">
            <w:r w:rsidR="00AE1D13" w:rsidRPr="002452C9">
              <w:rPr>
                <w:rStyle w:val="Hyperlink"/>
                <w:noProof/>
              </w:rPr>
              <w:t>Configure management access to Azure</w:t>
            </w:r>
            <w:r w:rsidR="00AE1D13">
              <w:rPr>
                <w:noProof/>
                <w:webHidden/>
              </w:rPr>
              <w:tab/>
            </w:r>
            <w:r w:rsidR="00AE1D13">
              <w:rPr>
                <w:noProof/>
                <w:webHidden/>
              </w:rPr>
              <w:fldChar w:fldCharType="begin"/>
            </w:r>
            <w:r w:rsidR="00AE1D13">
              <w:rPr>
                <w:noProof/>
                <w:webHidden/>
              </w:rPr>
              <w:instrText xml:space="preserve"> PAGEREF _Toc33812209 \h </w:instrText>
            </w:r>
            <w:r w:rsidR="00AE1D13">
              <w:rPr>
                <w:noProof/>
                <w:webHidden/>
              </w:rPr>
            </w:r>
            <w:r w:rsidR="00AE1D13">
              <w:rPr>
                <w:noProof/>
                <w:webHidden/>
              </w:rPr>
              <w:fldChar w:fldCharType="separate"/>
            </w:r>
            <w:r w:rsidR="00AE1D13">
              <w:rPr>
                <w:noProof/>
                <w:webHidden/>
              </w:rPr>
              <w:t>43</w:t>
            </w:r>
            <w:r w:rsidR="00AE1D13">
              <w:rPr>
                <w:noProof/>
                <w:webHidden/>
              </w:rPr>
              <w:fldChar w:fldCharType="end"/>
            </w:r>
          </w:hyperlink>
        </w:p>
        <w:p w14:paraId="08F6D324" w14:textId="1372D950" w:rsidR="00AE1D13" w:rsidRDefault="00D31C3E">
          <w:pPr>
            <w:pStyle w:val="TOC3"/>
            <w:tabs>
              <w:tab w:val="right" w:leader="dot" w:pos="9350"/>
            </w:tabs>
            <w:rPr>
              <w:rFonts w:eastAsiaTheme="minorEastAsia"/>
              <w:noProof/>
            </w:rPr>
          </w:pPr>
          <w:hyperlink w:anchor="_Toc33812210" w:history="1">
            <w:r w:rsidR="00AE1D13" w:rsidRPr="002452C9">
              <w:rPr>
                <w:rStyle w:val="Hyperlink"/>
                <w:noProof/>
              </w:rPr>
              <w:t>Troubleshoot RBAC</w:t>
            </w:r>
            <w:r w:rsidR="00AE1D13">
              <w:rPr>
                <w:noProof/>
                <w:webHidden/>
              </w:rPr>
              <w:tab/>
            </w:r>
            <w:r w:rsidR="00AE1D13">
              <w:rPr>
                <w:noProof/>
                <w:webHidden/>
              </w:rPr>
              <w:fldChar w:fldCharType="begin"/>
            </w:r>
            <w:r w:rsidR="00AE1D13">
              <w:rPr>
                <w:noProof/>
                <w:webHidden/>
              </w:rPr>
              <w:instrText xml:space="preserve"> PAGEREF _Toc33812210 \h </w:instrText>
            </w:r>
            <w:r w:rsidR="00AE1D13">
              <w:rPr>
                <w:noProof/>
                <w:webHidden/>
              </w:rPr>
            </w:r>
            <w:r w:rsidR="00AE1D13">
              <w:rPr>
                <w:noProof/>
                <w:webHidden/>
              </w:rPr>
              <w:fldChar w:fldCharType="separate"/>
            </w:r>
            <w:r w:rsidR="00AE1D13">
              <w:rPr>
                <w:noProof/>
                <w:webHidden/>
              </w:rPr>
              <w:t>46</w:t>
            </w:r>
            <w:r w:rsidR="00AE1D13">
              <w:rPr>
                <w:noProof/>
                <w:webHidden/>
              </w:rPr>
              <w:fldChar w:fldCharType="end"/>
            </w:r>
          </w:hyperlink>
        </w:p>
        <w:p w14:paraId="000ECD92" w14:textId="3A3518AB" w:rsidR="00AE1D13" w:rsidRDefault="00D31C3E">
          <w:pPr>
            <w:pStyle w:val="TOC3"/>
            <w:tabs>
              <w:tab w:val="right" w:leader="dot" w:pos="9350"/>
            </w:tabs>
            <w:rPr>
              <w:rFonts w:eastAsiaTheme="minorEastAsia"/>
              <w:noProof/>
            </w:rPr>
          </w:pPr>
          <w:hyperlink w:anchor="_Toc33812211" w:history="1">
            <w:r w:rsidR="00AE1D13" w:rsidRPr="002452C9">
              <w:rPr>
                <w:rStyle w:val="Hyperlink"/>
                <w:noProof/>
              </w:rPr>
              <w:t>Implement RBAC policies</w:t>
            </w:r>
            <w:r w:rsidR="00AE1D13">
              <w:rPr>
                <w:noProof/>
                <w:webHidden/>
              </w:rPr>
              <w:tab/>
            </w:r>
            <w:r w:rsidR="00AE1D13">
              <w:rPr>
                <w:noProof/>
                <w:webHidden/>
              </w:rPr>
              <w:fldChar w:fldCharType="begin"/>
            </w:r>
            <w:r w:rsidR="00AE1D13">
              <w:rPr>
                <w:noProof/>
                <w:webHidden/>
              </w:rPr>
              <w:instrText xml:space="preserve"> PAGEREF _Toc33812211 \h </w:instrText>
            </w:r>
            <w:r w:rsidR="00AE1D13">
              <w:rPr>
                <w:noProof/>
                <w:webHidden/>
              </w:rPr>
            </w:r>
            <w:r w:rsidR="00AE1D13">
              <w:rPr>
                <w:noProof/>
                <w:webHidden/>
              </w:rPr>
              <w:fldChar w:fldCharType="separate"/>
            </w:r>
            <w:r w:rsidR="00AE1D13">
              <w:rPr>
                <w:noProof/>
                <w:webHidden/>
              </w:rPr>
              <w:t>47</w:t>
            </w:r>
            <w:r w:rsidR="00AE1D13">
              <w:rPr>
                <w:noProof/>
                <w:webHidden/>
              </w:rPr>
              <w:fldChar w:fldCharType="end"/>
            </w:r>
          </w:hyperlink>
        </w:p>
        <w:p w14:paraId="52F10413" w14:textId="72BBE8F1" w:rsidR="00AE1D13" w:rsidRDefault="00D31C3E">
          <w:pPr>
            <w:pStyle w:val="TOC3"/>
            <w:tabs>
              <w:tab w:val="right" w:leader="dot" w:pos="9350"/>
            </w:tabs>
            <w:rPr>
              <w:rFonts w:eastAsiaTheme="minorEastAsia"/>
              <w:noProof/>
            </w:rPr>
          </w:pPr>
          <w:hyperlink w:anchor="_Toc33812212" w:history="1">
            <w:r w:rsidR="00AE1D13" w:rsidRPr="002452C9">
              <w:rPr>
                <w:rStyle w:val="Hyperlink"/>
                <w:noProof/>
              </w:rPr>
              <w:t>Assign RBAC Roles</w:t>
            </w:r>
            <w:r w:rsidR="00AE1D13">
              <w:rPr>
                <w:noProof/>
                <w:webHidden/>
              </w:rPr>
              <w:tab/>
            </w:r>
            <w:r w:rsidR="00AE1D13">
              <w:rPr>
                <w:noProof/>
                <w:webHidden/>
              </w:rPr>
              <w:fldChar w:fldCharType="begin"/>
            </w:r>
            <w:r w:rsidR="00AE1D13">
              <w:rPr>
                <w:noProof/>
                <w:webHidden/>
              </w:rPr>
              <w:instrText xml:space="preserve"> PAGEREF _Toc33812212 \h </w:instrText>
            </w:r>
            <w:r w:rsidR="00AE1D13">
              <w:rPr>
                <w:noProof/>
                <w:webHidden/>
              </w:rPr>
            </w:r>
            <w:r w:rsidR="00AE1D13">
              <w:rPr>
                <w:noProof/>
                <w:webHidden/>
              </w:rPr>
              <w:fldChar w:fldCharType="separate"/>
            </w:r>
            <w:r w:rsidR="00AE1D13">
              <w:rPr>
                <w:noProof/>
                <w:webHidden/>
              </w:rPr>
              <w:t>47</w:t>
            </w:r>
            <w:r w:rsidR="00AE1D13">
              <w:rPr>
                <w:noProof/>
                <w:webHidden/>
              </w:rPr>
              <w:fldChar w:fldCharType="end"/>
            </w:r>
          </w:hyperlink>
        </w:p>
        <w:p w14:paraId="033622ED" w14:textId="28684883" w:rsidR="00AE1D13" w:rsidRDefault="00D31C3E">
          <w:pPr>
            <w:pStyle w:val="TOC1"/>
            <w:tabs>
              <w:tab w:val="right" w:leader="dot" w:pos="9350"/>
            </w:tabs>
            <w:rPr>
              <w:rFonts w:eastAsiaTheme="minorEastAsia"/>
              <w:noProof/>
            </w:rPr>
          </w:pPr>
          <w:hyperlink w:anchor="_Toc33812213" w:history="1">
            <w:r w:rsidR="00AE1D13" w:rsidRPr="002452C9">
              <w:rPr>
                <w:rStyle w:val="Hyperlink"/>
                <w:noProof/>
              </w:rPr>
              <w:t>Implement and manage storage</w:t>
            </w:r>
            <w:r w:rsidR="00AE1D13">
              <w:rPr>
                <w:noProof/>
                <w:webHidden/>
              </w:rPr>
              <w:tab/>
            </w:r>
            <w:r w:rsidR="00AE1D13">
              <w:rPr>
                <w:noProof/>
                <w:webHidden/>
              </w:rPr>
              <w:fldChar w:fldCharType="begin"/>
            </w:r>
            <w:r w:rsidR="00AE1D13">
              <w:rPr>
                <w:noProof/>
                <w:webHidden/>
              </w:rPr>
              <w:instrText xml:space="preserve"> PAGEREF _Toc33812213 \h </w:instrText>
            </w:r>
            <w:r w:rsidR="00AE1D13">
              <w:rPr>
                <w:noProof/>
                <w:webHidden/>
              </w:rPr>
            </w:r>
            <w:r w:rsidR="00AE1D13">
              <w:rPr>
                <w:noProof/>
                <w:webHidden/>
              </w:rPr>
              <w:fldChar w:fldCharType="separate"/>
            </w:r>
            <w:r w:rsidR="00AE1D13">
              <w:rPr>
                <w:noProof/>
                <w:webHidden/>
              </w:rPr>
              <w:t>47</w:t>
            </w:r>
            <w:r w:rsidR="00AE1D13">
              <w:rPr>
                <w:noProof/>
                <w:webHidden/>
              </w:rPr>
              <w:fldChar w:fldCharType="end"/>
            </w:r>
          </w:hyperlink>
        </w:p>
        <w:p w14:paraId="4EE68CED" w14:textId="19B735D9" w:rsidR="00AE1D13" w:rsidRDefault="00D31C3E">
          <w:pPr>
            <w:pStyle w:val="TOC2"/>
            <w:tabs>
              <w:tab w:val="right" w:leader="dot" w:pos="9350"/>
            </w:tabs>
            <w:rPr>
              <w:rFonts w:eastAsiaTheme="minorEastAsia"/>
              <w:noProof/>
            </w:rPr>
          </w:pPr>
          <w:hyperlink w:anchor="_Toc33812214" w:history="1">
            <w:r w:rsidR="00AE1D13" w:rsidRPr="002452C9">
              <w:rPr>
                <w:rStyle w:val="Hyperlink"/>
                <w:noProof/>
              </w:rPr>
              <w:t>Create and configure storage accounts</w:t>
            </w:r>
            <w:r w:rsidR="00AE1D13">
              <w:rPr>
                <w:noProof/>
                <w:webHidden/>
              </w:rPr>
              <w:tab/>
            </w:r>
            <w:r w:rsidR="00AE1D13">
              <w:rPr>
                <w:noProof/>
                <w:webHidden/>
              </w:rPr>
              <w:fldChar w:fldCharType="begin"/>
            </w:r>
            <w:r w:rsidR="00AE1D13">
              <w:rPr>
                <w:noProof/>
                <w:webHidden/>
              </w:rPr>
              <w:instrText xml:space="preserve"> PAGEREF _Toc33812214 \h </w:instrText>
            </w:r>
            <w:r w:rsidR="00AE1D13">
              <w:rPr>
                <w:noProof/>
                <w:webHidden/>
              </w:rPr>
            </w:r>
            <w:r w:rsidR="00AE1D13">
              <w:rPr>
                <w:noProof/>
                <w:webHidden/>
              </w:rPr>
              <w:fldChar w:fldCharType="separate"/>
            </w:r>
            <w:r w:rsidR="00AE1D13">
              <w:rPr>
                <w:noProof/>
                <w:webHidden/>
              </w:rPr>
              <w:t>47</w:t>
            </w:r>
            <w:r w:rsidR="00AE1D13">
              <w:rPr>
                <w:noProof/>
                <w:webHidden/>
              </w:rPr>
              <w:fldChar w:fldCharType="end"/>
            </w:r>
          </w:hyperlink>
        </w:p>
        <w:p w14:paraId="7DB94E17" w14:textId="47679ED4" w:rsidR="00AE1D13" w:rsidRDefault="00D31C3E">
          <w:pPr>
            <w:pStyle w:val="TOC3"/>
            <w:tabs>
              <w:tab w:val="right" w:leader="dot" w:pos="9350"/>
            </w:tabs>
            <w:rPr>
              <w:rFonts w:eastAsiaTheme="minorEastAsia"/>
              <w:noProof/>
            </w:rPr>
          </w:pPr>
          <w:hyperlink w:anchor="_Toc33812215" w:history="1">
            <w:r w:rsidR="00AE1D13" w:rsidRPr="002452C9">
              <w:rPr>
                <w:rStyle w:val="Hyperlink"/>
                <w:noProof/>
              </w:rPr>
              <w:t>Configure network access to the storage account</w:t>
            </w:r>
            <w:r w:rsidR="00AE1D13">
              <w:rPr>
                <w:noProof/>
                <w:webHidden/>
              </w:rPr>
              <w:tab/>
            </w:r>
            <w:r w:rsidR="00AE1D13">
              <w:rPr>
                <w:noProof/>
                <w:webHidden/>
              </w:rPr>
              <w:fldChar w:fldCharType="begin"/>
            </w:r>
            <w:r w:rsidR="00AE1D13">
              <w:rPr>
                <w:noProof/>
                <w:webHidden/>
              </w:rPr>
              <w:instrText xml:space="preserve"> PAGEREF _Toc33812215 \h </w:instrText>
            </w:r>
            <w:r w:rsidR="00AE1D13">
              <w:rPr>
                <w:noProof/>
                <w:webHidden/>
              </w:rPr>
            </w:r>
            <w:r w:rsidR="00AE1D13">
              <w:rPr>
                <w:noProof/>
                <w:webHidden/>
              </w:rPr>
              <w:fldChar w:fldCharType="separate"/>
            </w:r>
            <w:r w:rsidR="00AE1D13">
              <w:rPr>
                <w:noProof/>
                <w:webHidden/>
              </w:rPr>
              <w:t>52</w:t>
            </w:r>
            <w:r w:rsidR="00AE1D13">
              <w:rPr>
                <w:noProof/>
                <w:webHidden/>
              </w:rPr>
              <w:fldChar w:fldCharType="end"/>
            </w:r>
          </w:hyperlink>
        </w:p>
        <w:p w14:paraId="48F5D213" w14:textId="0DBF93D8" w:rsidR="00AE1D13" w:rsidRDefault="00D31C3E">
          <w:pPr>
            <w:pStyle w:val="TOC3"/>
            <w:tabs>
              <w:tab w:val="right" w:leader="dot" w:pos="9350"/>
            </w:tabs>
            <w:rPr>
              <w:rFonts w:eastAsiaTheme="minorEastAsia"/>
              <w:noProof/>
            </w:rPr>
          </w:pPr>
          <w:hyperlink w:anchor="_Toc33812216" w:history="1">
            <w:r w:rsidR="00AE1D13" w:rsidRPr="002452C9">
              <w:rPr>
                <w:rStyle w:val="Hyperlink"/>
                <w:noProof/>
              </w:rPr>
              <w:t>Create and configure storage account</w:t>
            </w:r>
            <w:r w:rsidR="00AE1D13">
              <w:rPr>
                <w:noProof/>
                <w:webHidden/>
              </w:rPr>
              <w:tab/>
            </w:r>
            <w:r w:rsidR="00AE1D13">
              <w:rPr>
                <w:noProof/>
                <w:webHidden/>
              </w:rPr>
              <w:fldChar w:fldCharType="begin"/>
            </w:r>
            <w:r w:rsidR="00AE1D13">
              <w:rPr>
                <w:noProof/>
                <w:webHidden/>
              </w:rPr>
              <w:instrText xml:space="preserve"> PAGEREF _Toc33812216 \h </w:instrText>
            </w:r>
            <w:r w:rsidR="00AE1D13">
              <w:rPr>
                <w:noProof/>
                <w:webHidden/>
              </w:rPr>
            </w:r>
            <w:r w:rsidR="00AE1D13">
              <w:rPr>
                <w:noProof/>
                <w:webHidden/>
              </w:rPr>
              <w:fldChar w:fldCharType="separate"/>
            </w:r>
            <w:r w:rsidR="00AE1D13">
              <w:rPr>
                <w:noProof/>
                <w:webHidden/>
              </w:rPr>
              <w:t>53</w:t>
            </w:r>
            <w:r w:rsidR="00AE1D13">
              <w:rPr>
                <w:noProof/>
                <w:webHidden/>
              </w:rPr>
              <w:fldChar w:fldCharType="end"/>
            </w:r>
          </w:hyperlink>
        </w:p>
        <w:p w14:paraId="1988F759" w14:textId="23268AEC" w:rsidR="00AE1D13" w:rsidRDefault="00D31C3E">
          <w:pPr>
            <w:pStyle w:val="TOC3"/>
            <w:tabs>
              <w:tab w:val="right" w:leader="dot" w:pos="9350"/>
            </w:tabs>
            <w:rPr>
              <w:rFonts w:eastAsiaTheme="minorEastAsia"/>
              <w:noProof/>
            </w:rPr>
          </w:pPr>
          <w:hyperlink w:anchor="_Toc33812217" w:history="1">
            <w:r w:rsidR="00AE1D13" w:rsidRPr="002452C9">
              <w:rPr>
                <w:rStyle w:val="Hyperlink"/>
                <w:noProof/>
              </w:rPr>
              <w:t>Generate shared access signature</w:t>
            </w:r>
            <w:r w:rsidR="00AE1D13">
              <w:rPr>
                <w:noProof/>
                <w:webHidden/>
              </w:rPr>
              <w:tab/>
            </w:r>
            <w:r w:rsidR="00AE1D13">
              <w:rPr>
                <w:noProof/>
                <w:webHidden/>
              </w:rPr>
              <w:fldChar w:fldCharType="begin"/>
            </w:r>
            <w:r w:rsidR="00AE1D13">
              <w:rPr>
                <w:noProof/>
                <w:webHidden/>
              </w:rPr>
              <w:instrText xml:space="preserve"> PAGEREF _Toc33812217 \h </w:instrText>
            </w:r>
            <w:r w:rsidR="00AE1D13">
              <w:rPr>
                <w:noProof/>
                <w:webHidden/>
              </w:rPr>
            </w:r>
            <w:r w:rsidR="00AE1D13">
              <w:rPr>
                <w:noProof/>
                <w:webHidden/>
              </w:rPr>
              <w:fldChar w:fldCharType="separate"/>
            </w:r>
            <w:r w:rsidR="00AE1D13">
              <w:rPr>
                <w:noProof/>
                <w:webHidden/>
              </w:rPr>
              <w:t>54</w:t>
            </w:r>
            <w:r w:rsidR="00AE1D13">
              <w:rPr>
                <w:noProof/>
                <w:webHidden/>
              </w:rPr>
              <w:fldChar w:fldCharType="end"/>
            </w:r>
          </w:hyperlink>
        </w:p>
        <w:p w14:paraId="3685E002" w14:textId="458EA06E" w:rsidR="00AE1D13" w:rsidRDefault="00D31C3E">
          <w:pPr>
            <w:pStyle w:val="TOC3"/>
            <w:tabs>
              <w:tab w:val="right" w:leader="dot" w:pos="9350"/>
            </w:tabs>
            <w:rPr>
              <w:rFonts w:eastAsiaTheme="minorEastAsia"/>
              <w:noProof/>
            </w:rPr>
          </w:pPr>
          <w:hyperlink w:anchor="_Toc33812218" w:history="1">
            <w:r w:rsidR="00AE1D13" w:rsidRPr="002452C9">
              <w:rPr>
                <w:rStyle w:val="Hyperlink"/>
                <w:noProof/>
              </w:rPr>
              <w:t>Install and use Azure Storage Explorer</w:t>
            </w:r>
            <w:r w:rsidR="00AE1D13">
              <w:rPr>
                <w:noProof/>
                <w:webHidden/>
              </w:rPr>
              <w:tab/>
            </w:r>
            <w:r w:rsidR="00AE1D13">
              <w:rPr>
                <w:noProof/>
                <w:webHidden/>
              </w:rPr>
              <w:fldChar w:fldCharType="begin"/>
            </w:r>
            <w:r w:rsidR="00AE1D13">
              <w:rPr>
                <w:noProof/>
                <w:webHidden/>
              </w:rPr>
              <w:instrText xml:space="preserve"> PAGEREF _Toc33812218 \h </w:instrText>
            </w:r>
            <w:r w:rsidR="00AE1D13">
              <w:rPr>
                <w:noProof/>
                <w:webHidden/>
              </w:rPr>
            </w:r>
            <w:r w:rsidR="00AE1D13">
              <w:rPr>
                <w:noProof/>
                <w:webHidden/>
              </w:rPr>
              <w:fldChar w:fldCharType="separate"/>
            </w:r>
            <w:r w:rsidR="00AE1D13">
              <w:rPr>
                <w:noProof/>
                <w:webHidden/>
              </w:rPr>
              <w:t>55</w:t>
            </w:r>
            <w:r w:rsidR="00AE1D13">
              <w:rPr>
                <w:noProof/>
                <w:webHidden/>
              </w:rPr>
              <w:fldChar w:fldCharType="end"/>
            </w:r>
          </w:hyperlink>
        </w:p>
        <w:p w14:paraId="48EF7BED" w14:textId="02FE8068" w:rsidR="00AE1D13" w:rsidRDefault="00D31C3E">
          <w:pPr>
            <w:pStyle w:val="TOC3"/>
            <w:tabs>
              <w:tab w:val="right" w:leader="dot" w:pos="9350"/>
            </w:tabs>
            <w:rPr>
              <w:rFonts w:eastAsiaTheme="minorEastAsia"/>
              <w:noProof/>
            </w:rPr>
          </w:pPr>
          <w:hyperlink w:anchor="_Toc33812219" w:history="1">
            <w:r w:rsidR="00AE1D13" w:rsidRPr="002452C9">
              <w:rPr>
                <w:rStyle w:val="Hyperlink"/>
                <w:noProof/>
              </w:rPr>
              <w:t>Manage access keys</w:t>
            </w:r>
            <w:r w:rsidR="00AE1D13">
              <w:rPr>
                <w:noProof/>
                <w:webHidden/>
              </w:rPr>
              <w:tab/>
            </w:r>
            <w:r w:rsidR="00AE1D13">
              <w:rPr>
                <w:noProof/>
                <w:webHidden/>
              </w:rPr>
              <w:fldChar w:fldCharType="begin"/>
            </w:r>
            <w:r w:rsidR="00AE1D13">
              <w:rPr>
                <w:noProof/>
                <w:webHidden/>
              </w:rPr>
              <w:instrText xml:space="preserve"> PAGEREF _Toc33812219 \h </w:instrText>
            </w:r>
            <w:r w:rsidR="00AE1D13">
              <w:rPr>
                <w:noProof/>
                <w:webHidden/>
              </w:rPr>
            </w:r>
            <w:r w:rsidR="00AE1D13">
              <w:rPr>
                <w:noProof/>
                <w:webHidden/>
              </w:rPr>
              <w:fldChar w:fldCharType="separate"/>
            </w:r>
            <w:r w:rsidR="00AE1D13">
              <w:rPr>
                <w:noProof/>
                <w:webHidden/>
              </w:rPr>
              <w:t>56</w:t>
            </w:r>
            <w:r w:rsidR="00AE1D13">
              <w:rPr>
                <w:noProof/>
                <w:webHidden/>
              </w:rPr>
              <w:fldChar w:fldCharType="end"/>
            </w:r>
          </w:hyperlink>
        </w:p>
        <w:p w14:paraId="26720CB7" w14:textId="30638271" w:rsidR="00AE1D13" w:rsidRDefault="00D31C3E">
          <w:pPr>
            <w:pStyle w:val="TOC3"/>
            <w:tabs>
              <w:tab w:val="right" w:leader="dot" w:pos="9350"/>
            </w:tabs>
            <w:rPr>
              <w:rFonts w:eastAsiaTheme="minorEastAsia"/>
              <w:noProof/>
            </w:rPr>
          </w:pPr>
          <w:hyperlink w:anchor="_Toc33812220" w:history="1">
            <w:r w:rsidR="00AE1D13" w:rsidRPr="002452C9">
              <w:rPr>
                <w:rStyle w:val="Hyperlink"/>
                <w:noProof/>
              </w:rPr>
              <w:t>Monitor activity log by using Monitor Logs</w:t>
            </w:r>
            <w:r w:rsidR="00AE1D13">
              <w:rPr>
                <w:noProof/>
                <w:webHidden/>
              </w:rPr>
              <w:tab/>
            </w:r>
            <w:r w:rsidR="00AE1D13">
              <w:rPr>
                <w:noProof/>
                <w:webHidden/>
              </w:rPr>
              <w:fldChar w:fldCharType="begin"/>
            </w:r>
            <w:r w:rsidR="00AE1D13">
              <w:rPr>
                <w:noProof/>
                <w:webHidden/>
              </w:rPr>
              <w:instrText xml:space="preserve"> PAGEREF _Toc33812220 \h </w:instrText>
            </w:r>
            <w:r w:rsidR="00AE1D13">
              <w:rPr>
                <w:noProof/>
                <w:webHidden/>
              </w:rPr>
            </w:r>
            <w:r w:rsidR="00AE1D13">
              <w:rPr>
                <w:noProof/>
                <w:webHidden/>
              </w:rPr>
              <w:fldChar w:fldCharType="separate"/>
            </w:r>
            <w:r w:rsidR="00AE1D13">
              <w:rPr>
                <w:noProof/>
                <w:webHidden/>
              </w:rPr>
              <w:t>57</w:t>
            </w:r>
            <w:r w:rsidR="00AE1D13">
              <w:rPr>
                <w:noProof/>
                <w:webHidden/>
              </w:rPr>
              <w:fldChar w:fldCharType="end"/>
            </w:r>
          </w:hyperlink>
        </w:p>
        <w:p w14:paraId="005E8540" w14:textId="5637984A" w:rsidR="00AE1D13" w:rsidRDefault="00D31C3E">
          <w:pPr>
            <w:pStyle w:val="TOC3"/>
            <w:tabs>
              <w:tab w:val="right" w:leader="dot" w:pos="9350"/>
            </w:tabs>
            <w:rPr>
              <w:rFonts w:eastAsiaTheme="minorEastAsia"/>
              <w:noProof/>
            </w:rPr>
          </w:pPr>
          <w:hyperlink w:anchor="_Toc33812221" w:history="1">
            <w:r w:rsidR="00AE1D13" w:rsidRPr="002452C9">
              <w:rPr>
                <w:rStyle w:val="Hyperlink"/>
                <w:noProof/>
              </w:rPr>
              <w:t>Implement Azure storage replication</w:t>
            </w:r>
            <w:r w:rsidR="00AE1D13">
              <w:rPr>
                <w:noProof/>
                <w:webHidden/>
              </w:rPr>
              <w:tab/>
            </w:r>
            <w:r w:rsidR="00AE1D13">
              <w:rPr>
                <w:noProof/>
                <w:webHidden/>
              </w:rPr>
              <w:fldChar w:fldCharType="begin"/>
            </w:r>
            <w:r w:rsidR="00AE1D13">
              <w:rPr>
                <w:noProof/>
                <w:webHidden/>
              </w:rPr>
              <w:instrText xml:space="preserve"> PAGEREF _Toc33812221 \h </w:instrText>
            </w:r>
            <w:r w:rsidR="00AE1D13">
              <w:rPr>
                <w:noProof/>
                <w:webHidden/>
              </w:rPr>
            </w:r>
            <w:r w:rsidR="00AE1D13">
              <w:rPr>
                <w:noProof/>
                <w:webHidden/>
              </w:rPr>
              <w:fldChar w:fldCharType="separate"/>
            </w:r>
            <w:r w:rsidR="00AE1D13">
              <w:rPr>
                <w:noProof/>
                <w:webHidden/>
              </w:rPr>
              <w:t>61</w:t>
            </w:r>
            <w:r w:rsidR="00AE1D13">
              <w:rPr>
                <w:noProof/>
                <w:webHidden/>
              </w:rPr>
              <w:fldChar w:fldCharType="end"/>
            </w:r>
          </w:hyperlink>
        </w:p>
        <w:p w14:paraId="452AA7A4" w14:textId="4DEBD159" w:rsidR="00AE1D13" w:rsidRDefault="00D31C3E">
          <w:pPr>
            <w:pStyle w:val="TOC3"/>
            <w:tabs>
              <w:tab w:val="right" w:leader="dot" w:pos="9350"/>
            </w:tabs>
            <w:rPr>
              <w:rFonts w:eastAsiaTheme="minorEastAsia"/>
              <w:noProof/>
            </w:rPr>
          </w:pPr>
          <w:hyperlink w:anchor="_Toc33812222" w:history="1">
            <w:r w:rsidR="00AE1D13" w:rsidRPr="002452C9">
              <w:rPr>
                <w:rStyle w:val="Hyperlink"/>
                <w:noProof/>
              </w:rPr>
              <w:t>Implement Azure AD Authentication</w:t>
            </w:r>
            <w:r w:rsidR="00AE1D13">
              <w:rPr>
                <w:noProof/>
                <w:webHidden/>
              </w:rPr>
              <w:tab/>
            </w:r>
            <w:r w:rsidR="00AE1D13">
              <w:rPr>
                <w:noProof/>
                <w:webHidden/>
              </w:rPr>
              <w:fldChar w:fldCharType="begin"/>
            </w:r>
            <w:r w:rsidR="00AE1D13">
              <w:rPr>
                <w:noProof/>
                <w:webHidden/>
              </w:rPr>
              <w:instrText xml:space="preserve"> PAGEREF _Toc33812222 \h </w:instrText>
            </w:r>
            <w:r w:rsidR="00AE1D13">
              <w:rPr>
                <w:noProof/>
                <w:webHidden/>
              </w:rPr>
            </w:r>
            <w:r w:rsidR="00AE1D13">
              <w:rPr>
                <w:noProof/>
                <w:webHidden/>
              </w:rPr>
              <w:fldChar w:fldCharType="separate"/>
            </w:r>
            <w:r w:rsidR="00AE1D13">
              <w:rPr>
                <w:noProof/>
                <w:webHidden/>
              </w:rPr>
              <w:t>61</w:t>
            </w:r>
            <w:r w:rsidR="00AE1D13">
              <w:rPr>
                <w:noProof/>
                <w:webHidden/>
              </w:rPr>
              <w:fldChar w:fldCharType="end"/>
            </w:r>
          </w:hyperlink>
        </w:p>
        <w:p w14:paraId="106E0BAF" w14:textId="0225A246" w:rsidR="00AE1D13" w:rsidRDefault="00D31C3E">
          <w:pPr>
            <w:pStyle w:val="TOC2"/>
            <w:tabs>
              <w:tab w:val="right" w:leader="dot" w:pos="9350"/>
            </w:tabs>
            <w:rPr>
              <w:rFonts w:eastAsiaTheme="minorEastAsia"/>
              <w:noProof/>
            </w:rPr>
          </w:pPr>
          <w:hyperlink w:anchor="_Toc33812223" w:history="1">
            <w:r w:rsidR="00AE1D13" w:rsidRPr="002452C9">
              <w:rPr>
                <w:rStyle w:val="Hyperlink"/>
                <w:noProof/>
              </w:rPr>
              <w:t>Import and export data to Azure</w:t>
            </w:r>
            <w:r w:rsidR="00AE1D13">
              <w:rPr>
                <w:noProof/>
                <w:webHidden/>
              </w:rPr>
              <w:tab/>
            </w:r>
            <w:r w:rsidR="00AE1D13">
              <w:rPr>
                <w:noProof/>
                <w:webHidden/>
              </w:rPr>
              <w:fldChar w:fldCharType="begin"/>
            </w:r>
            <w:r w:rsidR="00AE1D13">
              <w:rPr>
                <w:noProof/>
                <w:webHidden/>
              </w:rPr>
              <w:instrText xml:space="preserve"> PAGEREF _Toc33812223 \h </w:instrText>
            </w:r>
            <w:r w:rsidR="00AE1D13">
              <w:rPr>
                <w:noProof/>
                <w:webHidden/>
              </w:rPr>
            </w:r>
            <w:r w:rsidR="00AE1D13">
              <w:rPr>
                <w:noProof/>
                <w:webHidden/>
              </w:rPr>
              <w:fldChar w:fldCharType="separate"/>
            </w:r>
            <w:r w:rsidR="00AE1D13">
              <w:rPr>
                <w:noProof/>
                <w:webHidden/>
              </w:rPr>
              <w:t>61</w:t>
            </w:r>
            <w:r w:rsidR="00AE1D13">
              <w:rPr>
                <w:noProof/>
                <w:webHidden/>
              </w:rPr>
              <w:fldChar w:fldCharType="end"/>
            </w:r>
          </w:hyperlink>
        </w:p>
        <w:p w14:paraId="68C2F6EA" w14:textId="1628E049" w:rsidR="00AE1D13" w:rsidRDefault="00D31C3E">
          <w:pPr>
            <w:pStyle w:val="TOC3"/>
            <w:tabs>
              <w:tab w:val="right" w:leader="dot" w:pos="9350"/>
            </w:tabs>
            <w:rPr>
              <w:rFonts w:eastAsiaTheme="minorEastAsia"/>
              <w:noProof/>
            </w:rPr>
          </w:pPr>
          <w:hyperlink w:anchor="_Toc33812224" w:history="1">
            <w:r w:rsidR="00AE1D13" w:rsidRPr="002452C9">
              <w:rPr>
                <w:rStyle w:val="Hyperlink"/>
                <w:noProof/>
              </w:rPr>
              <w:t>Create export from Azure job</w:t>
            </w:r>
            <w:r w:rsidR="00AE1D13">
              <w:rPr>
                <w:noProof/>
                <w:webHidden/>
              </w:rPr>
              <w:tab/>
            </w:r>
            <w:r w:rsidR="00AE1D13">
              <w:rPr>
                <w:noProof/>
                <w:webHidden/>
              </w:rPr>
              <w:fldChar w:fldCharType="begin"/>
            </w:r>
            <w:r w:rsidR="00AE1D13">
              <w:rPr>
                <w:noProof/>
                <w:webHidden/>
              </w:rPr>
              <w:instrText xml:space="preserve"> PAGEREF _Toc33812224 \h </w:instrText>
            </w:r>
            <w:r w:rsidR="00AE1D13">
              <w:rPr>
                <w:noProof/>
                <w:webHidden/>
              </w:rPr>
            </w:r>
            <w:r w:rsidR="00AE1D13">
              <w:rPr>
                <w:noProof/>
                <w:webHidden/>
              </w:rPr>
              <w:fldChar w:fldCharType="separate"/>
            </w:r>
            <w:r w:rsidR="00AE1D13">
              <w:rPr>
                <w:noProof/>
                <w:webHidden/>
              </w:rPr>
              <w:t>61</w:t>
            </w:r>
            <w:r w:rsidR="00AE1D13">
              <w:rPr>
                <w:noProof/>
                <w:webHidden/>
              </w:rPr>
              <w:fldChar w:fldCharType="end"/>
            </w:r>
          </w:hyperlink>
        </w:p>
        <w:p w14:paraId="1A874DA5" w14:textId="209BA545" w:rsidR="00AE1D13" w:rsidRDefault="00D31C3E">
          <w:pPr>
            <w:pStyle w:val="TOC3"/>
            <w:tabs>
              <w:tab w:val="right" w:leader="dot" w:pos="9350"/>
            </w:tabs>
            <w:rPr>
              <w:rFonts w:eastAsiaTheme="minorEastAsia"/>
              <w:noProof/>
            </w:rPr>
          </w:pPr>
          <w:hyperlink w:anchor="_Toc33812225" w:history="1">
            <w:r w:rsidR="00AE1D13" w:rsidRPr="002452C9">
              <w:rPr>
                <w:rStyle w:val="Hyperlink"/>
                <w:noProof/>
              </w:rPr>
              <w:t>Create import into Azure job</w:t>
            </w:r>
            <w:r w:rsidR="00AE1D13">
              <w:rPr>
                <w:noProof/>
                <w:webHidden/>
              </w:rPr>
              <w:tab/>
            </w:r>
            <w:r w:rsidR="00AE1D13">
              <w:rPr>
                <w:noProof/>
                <w:webHidden/>
              </w:rPr>
              <w:fldChar w:fldCharType="begin"/>
            </w:r>
            <w:r w:rsidR="00AE1D13">
              <w:rPr>
                <w:noProof/>
                <w:webHidden/>
              </w:rPr>
              <w:instrText xml:space="preserve"> PAGEREF _Toc33812225 \h </w:instrText>
            </w:r>
            <w:r w:rsidR="00AE1D13">
              <w:rPr>
                <w:noProof/>
                <w:webHidden/>
              </w:rPr>
            </w:r>
            <w:r w:rsidR="00AE1D13">
              <w:rPr>
                <w:noProof/>
                <w:webHidden/>
              </w:rPr>
              <w:fldChar w:fldCharType="separate"/>
            </w:r>
            <w:r w:rsidR="00AE1D13">
              <w:rPr>
                <w:noProof/>
                <w:webHidden/>
              </w:rPr>
              <w:t>62</w:t>
            </w:r>
            <w:r w:rsidR="00AE1D13">
              <w:rPr>
                <w:noProof/>
                <w:webHidden/>
              </w:rPr>
              <w:fldChar w:fldCharType="end"/>
            </w:r>
          </w:hyperlink>
        </w:p>
        <w:p w14:paraId="53BA763A" w14:textId="623FCE88" w:rsidR="00AE1D13" w:rsidRDefault="00D31C3E">
          <w:pPr>
            <w:pStyle w:val="TOC3"/>
            <w:tabs>
              <w:tab w:val="right" w:leader="dot" w:pos="9350"/>
            </w:tabs>
            <w:rPr>
              <w:rFonts w:eastAsiaTheme="minorEastAsia"/>
              <w:noProof/>
            </w:rPr>
          </w:pPr>
          <w:hyperlink w:anchor="_Toc33812226" w:history="1">
            <w:r w:rsidR="00AE1D13" w:rsidRPr="002452C9">
              <w:rPr>
                <w:rStyle w:val="Hyperlink"/>
                <w:noProof/>
              </w:rPr>
              <w:t>Use Azure Data Box</w:t>
            </w:r>
            <w:r w:rsidR="00AE1D13">
              <w:rPr>
                <w:noProof/>
                <w:webHidden/>
              </w:rPr>
              <w:tab/>
            </w:r>
            <w:r w:rsidR="00AE1D13">
              <w:rPr>
                <w:noProof/>
                <w:webHidden/>
              </w:rPr>
              <w:fldChar w:fldCharType="begin"/>
            </w:r>
            <w:r w:rsidR="00AE1D13">
              <w:rPr>
                <w:noProof/>
                <w:webHidden/>
              </w:rPr>
              <w:instrText xml:space="preserve"> PAGEREF _Toc33812226 \h </w:instrText>
            </w:r>
            <w:r w:rsidR="00AE1D13">
              <w:rPr>
                <w:noProof/>
                <w:webHidden/>
              </w:rPr>
            </w:r>
            <w:r w:rsidR="00AE1D13">
              <w:rPr>
                <w:noProof/>
                <w:webHidden/>
              </w:rPr>
              <w:fldChar w:fldCharType="separate"/>
            </w:r>
            <w:r w:rsidR="00AE1D13">
              <w:rPr>
                <w:noProof/>
                <w:webHidden/>
              </w:rPr>
              <w:t>63</w:t>
            </w:r>
            <w:r w:rsidR="00AE1D13">
              <w:rPr>
                <w:noProof/>
                <w:webHidden/>
              </w:rPr>
              <w:fldChar w:fldCharType="end"/>
            </w:r>
          </w:hyperlink>
        </w:p>
        <w:p w14:paraId="33566D42" w14:textId="24D14379" w:rsidR="00AE1D13" w:rsidRDefault="00D31C3E">
          <w:pPr>
            <w:pStyle w:val="TOC3"/>
            <w:tabs>
              <w:tab w:val="right" w:leader="dot" w:pos="9350"/>
            </w:tabs>
            <w:rPr>
              <w:rFonts w:eastAsiaTheme="minorEastAsia"/>
              <w:noProof/>
            </w:rPr>
          </w:pPr>
          <w:hyperlink w:anchor="_Toc33812227" w:history="1">
            <w:r w:rsidR="00AE1D13" w:rsidRPr="002452C9">
              <w:rPr>
                <w:rStyle w:val="Hyperlink"/>
                <w:noProof/>
              </w:rPr>
              <w:t>Configure and use Azure blob storage</w:t>
            </w:r>
            <w:r w:rsidR="00AE1D13">
              <w:rPr>
                <w:noProof/>
                <w:webHidden/>
              </w:rPr>
              <w:tab/>
            </w:r>
            <w:r w:rsidR="00AE1D13">
              <w:rPr>
                <w:noProof/>
                <w:webHidden/>
              </w:rPr>
              <w:fldChar w:fldCharType="begin"/>
            </w:r>
            <w:r w:rsidR="00AE1D13">
              <w:rPr>
                <w:noProof/>
                <w:webHidden/>
              </w:rPr>
              <w:instrText xml:space="preserve"> PAGEREF _Toc33812227 \h </w:instrText>
            </w:r>
            <w:r w:rsidR="00AE1D13">
              <w:rPr>
                <w:noProof/>
                <w:webHidden/>
              </w:rPr>
            </w:r>
            <w:r w:rsidR="00AE1D13">
              <w:rPr>
                <w:noProof/>
                <w:webHidden/>
              </w:rPr>
              <w:fldChar w:fldCharType="separate"/>
            </w:r>
            <w:r w:rsidR="00AE1D13">
              <w:rPr>
                <w:noProof/>
                <w:webHidden/>
              </w:rPr>
              <w:t>65</w:t>
            </w:r>
            <w:r w:rsidR="00AE1D13">
              <w:rPr>
                <w:noProof/>
                <w:webHidden/>
              </w:rPr>
              <w:fldChar w:fldCharType="end"/>
            </w:r>
          </w:hyperlink>
        </w:p>
        <w:p w14:paraId="15AA3CD2" w14:textId="623DE75C" w:rsidR="00AE1D13" w:rsidRDefault="00D31C3E">
          <w:pPr>
            <w:pStyle w:val="TOC3"/>
            <w:tabs>
              <w:tab w:val="right" w:leader="dot" w:pos="9350"/>
            </w:tabs>
            <w:rPr>
              <w:rFonts w:eastAsiaTheme="minorEastAsia"/>
              <w:noProof/>
            </w:rPr>
          </w:pPr>
          <w:hyperlink w:anchor="_Toc33812228" w:history="1">
            <w:r w:rsidR="00AE1D13" w:rsidRPr="002452C9">
              <w:rPr>
                <w:rStyle w:val="Hyperlink"/>
                <w:noProof/>
              </w:rPr>
              <w:t>Configure Azure content delivery network (CDN) endpoints</w:t>
            </w:r>
            <w:r w:rsidR="00AE1D13">
              <w:rPr>
                <w:noProof/>
                <w:webHidden/>
              </w:rPr>
              <w:tab/>
            </w:r>
            <w:r w:rsidR="00AE1D13">
              <w:rPr>
                <w:noProof/>
                <w:webHidden/>
              </w:rPr>
              <w:fldChar w:fldCharType="begin"/>
            </w:r>
            <w:r w:rsidR="00AE1D13">
              <w:rPr>
                <w:noProof/>
                <w:webHidden/>
              </w:rPr>
              <w:instrText xml:space="preserve"> PAGEREF _Toc33812228 \h </w:instrText>
            </w:r>
            <w:r w:rsidR="00AE1D13">
              <w:rPr>
                <w:noProof/>
                <w:webHidden/>
              </w:rPr>
            </w:r>
            <w:r w:rsidR="00AE1D13">
              <w:rPr>
                <w:noProof/>
                <w:webHidden/>
              </w:rPr>
              <w:fldChar w:fldCharType="separate"/>
            </w:r>
            <w:r w:rsidR="00AE1D13">
              <w:rPr>
                <w:noProof/>
                <w:webHidden/>
              </w:rPr>
              <w:t>66</w:t>
            </w:r>
            <w:r w:rsidR="00AE1D13">
              <w:rPr>
                <w:noProof/>
                <w:webHidden/>
              </w:rPr>
              <w:fldChar w:fldCharType="end"/>
            </w:r>
          </w:hyperlink>
        </w:p>
        <w:p w14:paraId="3EEBEE79" w14:textId="42D81749" w:rsidR="00AE1D13" w:rsidRDefault="00D31C3E">
          <w:pPr>
            <w:pStyle w:val="TOC3"/>
            <w:tabs>
              <w:tab w:val="right" w:leader="dot" w:pos="9350"/>
            </w:tabs>
            <w:rPr>
              <w:rFonts w:eastAsiaTheme="minorEastAsia"/>
              <w:noProof/>
            </w:rPr>
          </w:pPr>
          <w:hyperlink w:anchor="_Toc33812229" w:history="1">
            <w:r w:rsidR="00AE1D13" w:rsidRPr="002452C9">
              <w:rPr>
                <w:rStyle w:val="Hyperlink"/>
                <w:noProof/>
              </w:rPr>
              <w:t>Use Azure Data Factory to transfer data to Azure</w:t>
            </w:r>
            <w:r w:rsidR="00AE1D13">
              <w:rPr>
                <w:noProof/>
                <w:webHidden/>
              </w:rPr>
              <w:tab/>
            </w:r>
            <w:r w:rsidR="00AE1D13">
              <w:rPr>
                <w:noProof/>
                <w:webHidden/>
              </w:rPr>
              <w:fldChar w:fldCharType="begin"/>
            </w:r>
            <w:r w:rsidR="00AE1D13">
              <w:rPr>
                <w:noProof/>
                <w:webHidden/>
              </w:rPr>
              <w:instrText xml:space="preserve"> PAGEREF _Toc33812229 \h </w:instrText>
            </w:r>
            <w:r w:rsidR="00AE1D13">
              <w:rPr>
                <w:noProof/>
                <w:webHidden/>
              </w:rPr>
            </w:r>
            <w:r w:rsidR="00AE1D13">
              <w:rPr>
                <w:noProof/>
                <w:webHidden/>
              </w:rPr>
              <w:fldChar w:fldCharType="separate"/>
            </w:r>
            <w:r w:rsidR="00AE1D13">
              <w:rPr>
                <w:noProof/>
                <w:webHidden/>
              </w:rPr>
              <w:t>67</w:t>
            </w:r>
            <w:r w:rsidR="00AE1D13">
              <w:rPr>
                <w:noProof/>
                <w:webHidden/>
              </w:rPr>
              <w:fldChar w:fldCharType="end"/>
            </w:r>
          </w:hyperlink>
        </w:p>
        <w:p w14:paraId="7C287BE8" w14:textId="18A41C0C" w:rsidR="00AE1D13" w:rsidRDefault="00D31C3E">
          <w:pPr>
            <w:pStyle w:val="TOC2"/>
            <w:tabs>
              <w:tab w:val="right" w:leader="dot" w:pos="9350"/>
            </w:tabs>
            <w:rPr>
              <w:rFonts w:eastAsiaTheme="minorEastAsia"/>
              <w:noProof/>
            </w:rPr>
          </w:pPr>
          <w:hyperlink w:anchor="_Toc33812230" w:history="1">
            <w:r w:rsidR="00AE1D13" w:rsidRPr="002452C9">
              <w:rPr>
                <w:rStyle w:val="Hyperlink"/>
                <w:noProof/>
              </w:rPr>
              <w:t>Configure Azure files</w:t>
            </w:r>
            <w:r w:rsidR="00AE1D13">
              <w:rPr>
                <w:noProof/>
                <w:webHidden/>
              </w:rPr>
              <w:tab/>
            </w:r>
            <w:r w:rsidR="00AE1D13">
              <w:rPr>
                <w:noProof/>
                <w:webHidden/>
              </w:rPr>
              <w:fldChar w:fldCharType="begin"/>
            </w:r>
            <w:r w:rsidR="00AE1D13">
              <w:rPr>
                <w:noProof/>
                <w:webHidden/>
              </w:rPr>
              <w:instrText xml:space="preserve"> PAGEREF _Toc33812230 \h </w:instrText>
            </w:r>
            <w:r w:rsidR="00AE1D13">
              <w:rPr>
                <w:noProof/>
                <w:webHidden/>
              </w:rPr>
            </w:r>
            <w:r w:rsidR="00AE1D13">
              <w:rPr>
                <w:noProof/>
                <w:webHidden/>
              </w:rPr>
              <w:fldChar w:fldCharType="separate"/>
            </w:r>
            <w:r w:rsidR="00AE1D13">
              <w:rPr>
                <w:noProof/>
                <w:webHidden/>
              </w:rPr>
              <w:t>68</w:t>
            </w:r>
            <w:r w:rsidR="00AE1D13">
              <w:rPr>
                <w:noProof/>
                <w:webHidden/>
              </w:rPr>
              <w:fldChar w:fldCharType="end"/>
            </w:r>
          </w:hyperlink>
        </w:p>
        <w:p w14:paraId="38267F53" w14:textId="2BC8DCF4" w:rsidR="00AE1D13" w:rsidRDefault="00D31C3E">
          <w:pPr>
            <w:pStyle w:val="TOC3"/>
            <w:tabs>
              <w:tab w:val="right" w:leader="dot" w:pos="9350"/>
            </w:tabs>
            <w:rPr>
              <w:rFonts w:eastAsiaTheme="minorEastAsia"/>
              <w:noProof/>
            </w:rPr>
          </w:pPr>
          <w:hyperlink w:anchor="_Toc33812231" w:history="1">
            <w:r w:rsidR="00AE1D13" w:rsidRPr="002452C9">
              <w:rPr>
                <w:rStyle w:val="Hyperlink"/>
                <w:noProof/>
              </w:rPr>
              <w:t>Create Azure file share</w:t>
            </w:r>
            <w:r w:rsidR="00AE1D13">
              <w:rPr>
                <w:noProof/>
                <w:webHidden/>
              </w:rPr>
              <w:tab/>
            </w:r>
            <w:r w:rsidR="00AE1D13">
              <w:rPr>
                <w:noProof/>
                <w:webHidden/>
              </w:rPr>
              <w:fldChar w:fldCharType="begin"/>
            </w:r>
            <w:r w:rsidR="00AE1D13">
              <w:rPr>
                <w:noProof/>
                <w:webHidden/>
              </w:rPr>
              <w:instrText xml:space="preserve"> PAGEREF _Toc33812231 \h </w:instrText>
            </w:r>
            <w:r w:rsidR="00AE1D13">
              <w:rPr>
                <w:noProof/>
                <w:webHidden/>
              </w:rPr>
            </w:r>
            <w:r w:rsidR="00AE1D13">
              <w:rPr>
                <w:noProof/>
                <w:webHidden/>
              </w:rPr>
              <w:fldChar w:fldCharType="separate"/>
            </w:r>
            <w:r w:rsidR="00AE1D13">
              <w:rPr>
                <w:noProof/>
                <w:webHidden/>
              </w:rPr>
              <w:t>68</w:t>
            </w:r>
            <w:r w:rsidR="00AE1D13">
              <w:rPr>
                <w:noProof/>
                <w:webHidden/>
              </w:rPr>
              <w:fldChar w:fldCharType="end"/>
            </w:r>
          </w:hyperlink>
        </w:p>
        <w:p w14:paraId="37EF595C" w14:textId="21FD7595" w:rsidR="00AE1D13" w:rsidRDefault="00D31C3E">
          <w:pPr>
            <w:pStyle w:val="TOC3"/>
            <w:tabs>
              <w:tab w:val="right" w:leader="dot" w:pos="9350"/>
            </w:tabs>
            <w:rPr>
              <w:rFonts w:eastAsiaTheme="minorEastAsia"/>
              <w:noProof/>
            </w:rPr>
          </w:pPr>
          <w:hyperlink w:anchor="_Toc33812232" w:history="1">
            <w:r w:rsidR="00AE1D13" w:rsidRPr="002452C9">
              <w:rPr>
                <w:rStyle w:val="Hyperlink"/>
                <w:noProof/>
              </w:rPr>
              <w:t>Create Azure File Sync service</w:t>
            </w:r>
            <w:r w:rsidR="00AE1D13">
              <w:rPr>
                <w:noProof/>
                <w:webHidden/>
              </w:rPr>
              <w:tab/>
            </w:r>
            <w:r w:rsidR="00AE1D13">
              <w:rPr>
                <w:noProof/>
                <w:webHidden/>
              </w:rPr>
              <w:fldChar w:fldCharType="begin"/>
            </w:r>
            <w:r w:rsidR="00AE1D13">
              <w:rPr>
                <w:noProof/>
                <w:webHidden/>
              </w:rPr>
              <w:instrText xml:space="preserve"> PAGEREF _Toc33812232 \h </w:instrText>
            </w:r>
            <w:r w:rsidR="00AE1D13">
              <w:rPr>
                <w:noProof/>
                <w:webHidden/>
              </w:rPr>
            </w:r>
            <w:r w:rsidR="00AE1D13">
              <w:rPr>
                <w:noProof/>
                <w:webHidden/>
              </w:rPr>
              <w:fldChar w:fldCharType="separate"/>
            </w:r>
            <w:r w:rsidR="00AE1D13">
              <w:rPr>
                <w:noProof/>
                <w:webHidden/>
              </w:rPr>
              <w:t>69</w:t>
            </w:r>
            <w:r w:rsidR="00AE1D13">
              <w:rPr>
                <w:noProof/>
                <w:webHidden/>
              </w:rPr>
              <w:fldChar w:fldCharType="end"/>
            </w:r>
          </w:hyperlink>
        </w:p>
        <w:p w14:paraId="7443FFD3" w14:textId="18691639" w:rsidR="00AE1D13" w:rsidRDefault="00D31C3E">
          <w:pPr>
            <w:pStyle w:val="TOC3"/>
            <w:tabs>
              <w:tab w:val="right" w:leader="dot" w:pos="9350"/>
            </w:tabs>
            <w:rPr>
              <w:rFonts w:eastAsiaTheme="minorEastAsia"/>
              <w:noProof/>
            </w:rPr>
          </w:pPr>
          <w:hyperlink w:anchor="_Toc33812233" w:history="1">
            <w:r w:rsidR="00AE1D13" w:rsidRPr="002452C9">
              <w:rPr>
                <w:rStyle w:val="Hyperlink"/>
                <w:noProof/>
              </w:rPr>
              <w:t>Create Azure sync group</w:t>
            </w:r>
            <w:r w:rsidR="00AE1D13">
              <w:rPr>
                <w:noProof/>
                <w:webHidden/>
              </w:rPr>
              <w:tab/>
            </w:r>
            <w:r w:rsidR="00AE1D13">
              <w:rPr>
                <w:noProof/>
                <w:webHidden/>
              </w:rPr>
              <w:fldChar w:fldCharType="begin"/>
            </w:r>
            <w:r w:rsidR="00AE1D13">
              <w:rPr>
                <w:noProof/>
                <w:webHidden/>
              </w:rPr>
              <w:instrText xml:space="preserve"> PAGEREF _Toc33812233 \h </w:instrText>
            </w:r>
            <w:r w:rsidR="00AE1D13">
              <w:rPr>
                <w:noProof/>
                <w:webHidden/>
              </w:rPr>
            </w:r>
            <w:r w:rsidR="00AE1D13">
              <w:rPr>
                <w:noProof/>
                <w:webHidden/>
              </w:rPr>
              <w:fldChar w:fldCharType="separate"/>
            </w:r>
            <w:r w:rsidR="00AE1D13">
              <w:rPr>
                <w:noProof/>
                <w:webHidden/>
              </w:rPr>
              <w:t>70</w:t>
            </w:r>
            <w:r w:rsidR="00AE1D13">
              <w:rPr>
                <w:noProof/>
                <w:webHidden/>
              </w:rPr>
              <w:fldChar w:fldCharType="end"/>
            </w:r>
          </w:hyperlink>
        </w:p>
        <w:p w14:paraId="6FBA46F2" w14:textId="23907F87" w:rsidR="00AE1D13" w:rsidRDefault="00D31C3E">
          <w:pPr>
            <w:pStyle w:val="TOC3"/>
            <w:tabs>
              <w:tab w:val="right" w:leader="dot" w:pos="9350"/>
            </w:tabs>
            <w:rPr>
              <w:rFonts w:eastAsiaTheme="minorEastAsia"/>
              <w:noProof/>
            </w:rPr>
          </w:pPr>
          <w:hyperlink w:anchor="_Toc33812234" w:history="1">
            <w:r w:rsidR="00AE1D13" w:rsidRPr="002452C9">
              <w:rPr>
                <w:rStyle w:val="Hyperlink"/>
                <w:noProof/>
              </w:rPr>
              <w:t>Troubleshoot Azure File Sync</w:t>
            </w:r>
            <w:r w:rsidR="00AE1D13">
              <w:rPr>
                <w:noProof/>
                <w:webHidden/>
              </w:rPr>
              <w:tab/>
            </w:r>
            <w:r w:rsidR="00AE1D13">
              <w:rPr>
                <w:noProof/>
                <w:webHidden/>
              </w:rPr>
              <w:fldChar w:fldCharType="begin"/>
            </w:r>
            <w:r w:rsidR="00AE1D13">
              <w:rPr>
                <w:noProof/>
                <w:webHidden/>
              </w:rPr>
              <w:instrText xml:space="preserve"> PAGEREF _Toc33812234 \h </w:instrText>
            </w:r>
            <w:r w:rsidR="00AE1D13">
              <w:rPr>
                <w:noProof/>
                <w:webHidden/>
              </w:rPr>
            </w:r>
            <w:r w:rsidR="00AE1D13">
              <w:rPr>
                <w:noProof/>
                <w:webHidden/>
              </w:rPr>
              <w:fldChar w:fldCharType="separate"/>
            </w:r>
            <w:r w:rsidR="00AE1D13">
              <w:rPr>
                <w:noProof/>
                <w:webHidden/>
              </w:rPr>
              <w:t>71</w:t>
            </w:r>
            <w:r w:rsidR="00AE1D13">
              <w:rPr>
                <w:noProof/>
                <w:webHidden/>
              </w:rPr>
              <w:fldChar w:fldCharType="end"/>
            </w:r>
          </w:hyperlink>
        </w:p>
        <w:p w14:paraId="5840B783" w14:textId="5311A2D5" w:rsidR="00AE1D13" w:rsidRDefault="00D31C3E">
          <w:pPr>
            <w:pStyle w:val="TOC2"/>
            <w:tabs>
              <w:tab w:val="right" w:leader="dot" w:pos="9350"/>
            </w:tabs>
            <w:rPr>
              <w:rFonts w:eastAsiaTheme="minorEastAsia"/>
              <w:noProof/>
            </w:rPr>
          </w:pPr>
          <w:hyperlink w:anchor="_Toc33812235" w:history="1">
            <w:r w:rsidR="00AE1D13" w:rsidRPr="002452C9">
              <w:rPr>
                <w:rStyle w:val="Hyperlink"/>
                <w:noProof/>
              </w:rPr>
              <w:t>Implement Azure backup</w:t>
            </w:r>
            <w:r w:rsidR="00AE1D13">
              <w:rPr>
                <w:noProof/>
                <w:webHidden/>
              </w:rPr>
              <w:tab/>
            </w:r>
            <w:r w:rsidR="00AE1D13">
              <w:rPr>
                <w:noProof/>
                <w:webHidden/>
              </w:rPr>
              <w:fldChar w:fldCharType="begin"/>
            </w:r>
            <w:r w:rsidR="00AE1D13">
              <w:rPr>
                <w:noProof/>
                <w:webHidden/>
              </w:rPr>
              <w:instrText xml:space="preserve"> PAGEREF _Toc33812235 \h </w:instrText>
            </w:r>
            <w:r w:rsidR="00AE1D13">
              <w:rPr>
                <w:noProof/>
                <w:webHidden/>
              </w:rPr>
            </w:r>
            <w:r w:rsidR="00AE1D13">
              <w:rPr>
                <w:noProof/>
                <w:webHidden/>
              </w:rPr>
              <w:fldChar w:fldCharType="separate"/>
            </w:r>
            <w:r w:rsidR="00AE1D13">
              <w:rPr>
                <w:noProof/>
                <w:webHidden/>
              </w:rPr>
              <w:t>72</w:t>
            </w:r>
            <w:r w:rsidR="00AE1D13">
              <w:rPr>
                <w:noProof/>
                <w:webHidden/>
              </w:rPr>
              <w:fldChar w:fldCharType="end"/>
            </w:r>
          </w:hyperlink>
        </w:p>
        <w:p w14:paraId="45CCF155" w14:textId="7AEBB6FF" w:rsidR="00AE1D13" w:rsidRDefault="00D31C3E">
          <w:pPr>
            <w:pStyle w:val="TOC3"/>
            <w:tabs>
              <w:tab w:val="right" w:leader="dot" w:pos="9350"/>
            </w:tabs>
            <w:rPr>
              <w:rFonts w:eastAsiaTheme="minorEastAsia"/>
              <w:noProof/>
            </w:rPr>
          </w:pPr>
          <w:hyperlink w:anchor="_Toc33812236" w:history="1">
            <w:r w:rsidR="00AE1D13" w:rsidRPr="002452C9">
              <w:rPr>
                <w:rStyle w:val="Hyperlink"/>
                <w:noProof/>
              </w:rPr>
              <w:t>Configure and review backup reports</w:t>
            </w:r>
            <w:r w:rsidR="00AE1D13">
              <w:rPr>
                <w:noProof/>
                <w:webHidden/>
              </w:rPr>
              <w:tab/>
            </w:r>
            <w:r w:rsidR="00AE1D13">
              <w:rPr>
                <w:noProof/>
                <w:webHidden/>
              </w:rPr>
              <w:fldChar w:fldCharType="begin"/>
            </w:r>
            <w:r w:rsidR="00AE1D13">
              <w:rPr>
                <w:noProof/>
                <w:webHidden/>
              </w:rPr>
              <w:instrText xml:space="preserve"> PAGEREF _Toc33812236 \h </w:instrText>
            </w:r>
            <w:r w:rsidR="00AE1D13">
              <w:rPr>
                <w:noProof/>
                <w:webHidden/>
              </w:rPr>
            </w:r>
            <w:r w:rsidR="00AE1D13">
              <w:rPr>
                <w:noProof/>
                <w:webHidden/>
              </w:rPr>
              <w:fldChar w:fldCharType="separate"/>
            </w:r>
            <w:r w:rsidR="00AE1D13">
              <w:rPr>
                <w:noProof/>
                <w:webHidden/>
              </w:rPr>
              <w:t>73</w:t>
            </w:r>
            <w:r w:rsidR="00AE1D13">
              <w:rPr>
                <w:noProof/>
                <w:webHidden/>
              </w:rPr>
              <w:fldChar w:fldCharType="end"/>
            </w:r>
          </w:hyperlink>
        </w:p>
        <w:p w14:paraId="6253346D" w14:textId="60CC3AA0" w:rsidR="00AE1D13" w:rsidRDefault="00D31C3E">
          <w:pPr>
            <w:pStyle w:val="TOC3"/>
            <w:tabs>
              <w:tab w:val="right" w:leader="dot" w:pos="9350"/>
            </w:tabs>
            <w:rPr>
              <w:rFonts w:eastAsiaTheme="minorEastAsia"/>
              <w:noProof/>
            </w:rPr>
          </w:pPr>
          <w:hyperlink w:anchor="_Toc33812237" w:history="1">
            <w:r w:rsidR="00AE1D13" w:rsidRPr="002452C9">
              <w:rPr>
                <w:rStyle w:val="Hyperlink"/>
                <w:noProof/>
              </w:rPr>
              <w:t>Perform backup operation</w:t>
            </w:r>
            <w:r w:rsidR="00AE1D13">
              <w:rPr>
                <w:noProof/>
                <w:webHidden/>
              </w:rPr>
              <w:tab/>
            </w:r>
            <w:r w:rsidR="00AE1D13">
              <w:rPr>
                <w:noProof/>
                <w:webHidden/>
              </w:rPr>
              <w:fldChar w:fldCharType="begin"/>
            </w:r>
            <w:r w:rsidR="00AE1D13">
              <w:rPr>
                <w:noProof/>
                <w:webHidden/>
              </w:rPr>
              <w:instrText xml:space="preserve"> PAGEREF _Toc33812237 \h </w:instrText>
            </w:r>
            <w:r w:rsidR="00AE1D13">
              <w:rPr>
                <w:noProof/>
                <w:webHidden/>
              </w:rPr>
            </w:r>
            <w:r w:rsidR="00AE1D13">
              <w:rPr>
                <w:noProof/>
                <w:webHidden/>
              </w:rPr>
              <w:fldChar w:fldCharType="separate"/>
            </w:r>
            <w:r w:rsidR="00AE1D13">
              <w:rPr>
                <w:noProof/>
                <w:webHidden/>
              </w:rPr>
              <w:t>75</w:t>
            </w:r>
            <w:r w:rsidR="00AE1D13">
              <w:rPr>
                <w:noProof/>
                <w:webHidden/>
              </w:rPr>
              <w:fldChar w:fldCharType="end"/>
            </w:r>
          </w:hyperlink>
        </w:p>
        <w:p w14:paraId="2D0F1EAD" w14:textId="24240CE3" w:rsidR="00AE1D13" w:rsidRDefault="00D31C3E">
          <w:pPr>
            <w:pStyle w:val="TOC3"/>
            <w:tabs>
              <w:tab w:val="right" w:leader="dot" w:pos="9350"/>
            </w:tabs>
            <w:rPr>
              <w:rFonts w:eastAsiaTheme="minorEastAsia"/>
              <w:noProof/>
            </w:rPr>
          </w:pPr>
          <w:hyperlink w:anchor="_Toc33812238" w:history="1">
            <w:r w:rsidR="00AE1D13" w:rsidRPr="002452C9">
              <w:rPr>
                <w:rStyle w:val="Hyperlink"/>
                <w:noProof/>
              </w:rPr>
              <w:t>Create Recovery Services Vault</w:t>
            </w:r>
            <w:r w:rsidR="00AE1D13">
              <w:rPr>
                <w:noProof/>
                <w:webHidden/>
              </w:rPr>
              <w:tab/>
            </w:r>
            <w:r w:rsidR="00AE1D13">
              <w:rPr>
                <w:noProof/>
                <w:webHidden/>
              </w:rPr>
              <w:fldChar w:fldCharType="begin"/>
            </w:r>
            <w:r w:rsidR="00AE1D13">
              <w:rPr>
                <w:noProof/>
                <w:webHidden/>
              </w:rPr>
              <w:instrText xml:space="preserve"> PAGEREF _Toc33812238 \h </w:instrText>
            </w:r>
            <w:r w:rsidR="00AE1D13">
              <w:rPr>
                <w:noProof/>
                <w:webHidden/>
              </w:rPr>
            </w:r>
            <w:r w:rsidR="00AE1D13">
              <w:rPr>
                <w:noProof/>
                <w:webHidden/>
              </w:rPr>
              <w:fldChar w:fldCharType="separate"/>
            </w:r>
            <w:r w:rsidR="00AE1D13">
              <w:rPr>
                <w:noProof/>
                <w:webHidden/>
              </w:rPr>
              <w:t>76</w:t>
            </w:r>
            <w:r w:rsidR="00AE1D13">
              <w:rPr>
                <w:noProof/>
                <w:webHidden/>
              </w:rPr>
              <w:fldChar w:fldCharType="end"/>
            </w:r>
          </w:hyperlink>
        </w:p>
        <w:p w14:paraId="3818ADF6" w14:textId="79844169" w:rsidR="00AE1D13" w:rsidRDefault="00D31C3E">
          <w:pPr>
            <w:pStyle w:val="TOC3"/>
            <w:tabs>
              <w:tab w:val="right" w:leader="dot" w:pos="9350"/>
            </w:tabs>
            <w:rPr>
              <w:rFonts w:eastAsiaTheme="minorEastAsia"/>
              <w:noProof/>
            </w:rPr>
          </w:pPr>
          <w:hyperlink w:anchor="_Toc33812239" w:history="1">
            <w:r w:rsidR="00AE1D13" w:rsidRPr="002452C9">
              <w:rPr>
                <w:rStyle w:val="Hyperlink"/>
                <w:noProof/>
              </w:rPr>
              <w:t>Create and configure backup policy</w:t>
            </w:r>
            <w:r w:rsidR="00AE1D13">
              <w:rPr>
                <w:noProof/>
                <w:webHidden/>
              </w:rPr>
              <w:tab/>
            </w:r>
            <w:r w:rsidR="00AE1D13">
              <w:rPr>
                <w:noProof/>
                <w:webHidden/>
              </w:rPr>
              <w:fldChar w:fldCharType="begin"/>
            </w:r>
            <w:r w:rsidR="00AE1D13">
              <w:rPr>
                <w:noProof/>
                <w:webHidden/>
              </w:rPr>
              <w:instrText xml:space="preserve"> PAGEREF _Toc33812239 \h </w:instrText>
            </w:r>
            <w:r w:rsidR="00AE1D13">
              <w:rPr>
                <w:noProof/>
                <w:webHidden/>
              </w:rPr>
            </w:r>
            <w:r w:rsidR="00AE1D13">
              <w:rPr>
                <w:noProof/>
                <w:webHidden/>
              </w:rPr>
              <w:fldChar w:fldCharType="separate"/>
            </w:r>
            <w:r w:rsidR="00AE1D13">
              <w:rPr>
                <w:noProof/>
                <w:webHidden/>
              </w:rPr>
              <w:t>78</w:t>
            </w:r>
            <w:r w:rsidR="00AE1D13">
              <w:rPr>
                <w:noProof/>
                <w:webHidden/>
              </w:rPr>
              <w:fldChar w:fldCharType="end"/>
            </w:r>
          </w:hyperlink>
        </w:p>
        <w:p w14:paraId="25D68B6A" w14:textId="1E492F07" w:rsidR="00AE1D13" w:rsidRDefault="00D31C3E">
          <w:pPr>
            <w:pStyle w:val="TOC3"/>
            <w:tabs>
              <w:tab w:val="right" w:leader="dot" w:pos="9350"/>
            </w:tabs>
            <w:rPr>
              <w:rFonts w:eastAsiaTheme="minorEastAsia"/>
              <w:noProof/>
            </w:rPr>
          </w:pPr>
          <w:hyperlink w:anchor="_Toc33812240" w:history="1">
            <w:r w:rsidR="00AE1D13" w:rsidRPr="002452C9">
              <w:rPr>
                <w:rStyle w:val="Hyperlink"/>
                <w:noProof/>
              </w:rPr>
              <w:t>Perform a restore operation</w:t>
            </w:r>
            <w:r w:rsidR="00AE1D13">
              <w:rPr>
                <w:noProof/>
                <w:webHidden/>
              </w:rPr>
              <w:tab/>
            </w:r>
            <w:r w:rsidR="00AE1D13">
              <w:rPr>
                <w:noProof/>
                <w:webHidden/>
              </w:rPr>
              <w:fldChar w:fldCharType="begin"/>
            </w:r>
            <w:r w:rsidR="00AE1D13">
              <w:rPr>
                <w:noProof/>
                <w:webHidden/>
              </w:rPr>
              <w:instrText xml:space="preserve"> PAGEREF _Toc33812240 \h </w:instrText>
            </w:r>
            <w:r w:rsidR="00AE1D13">
              <w:rPr>
                <w:noProof/>
                <w:webHidden/>
              </w:rPr>
            </w:r>
            <w:r w:rsidR="00AE1D13">
              <w:rPr>
                <w:noProof/>
                <w:webHidden/>
              </w:rPr>
              <w:fldChar w:fldCharType="separate"/>
            </w:r>
            <w:r w:rsidR="00AE1D13">
              <w:rPr>
                <w:noProof/>
                <w:webHidden/>
              </w:rPr>
              <w:t>79</w:t>
            </w:r>
            <w:r w:rsidR="00AE1D13">
              <w:rPr>
                <w:noProof/>
                <w:webHidden/>
              </w:rPr>
              <w:fldChar w:fldCharType="end"/>
            </w:r>
          </w:hyperlink>
        </w:p>
        <w:p w14:paraId="32AF1B34" w14:textId="57B00DC8" w:rsidR="00AE1D13" w:rsidRDefault="00D31C3E">
          <w:pPr>
            <w:pStyle w:val="TOC1"/>
            <w:tabs>
              <w:tab w:val="right" w:leader="dot" w:pos="9350"/>
            </w:tabs>
            <w:rPr>
              <w:rFonts w:eastAsiaTheme="minorEastAsia"/>
              <w:noProof/>
            </w:rPr>
          </w:pPr>
          <w:hyperlink w:anchor="_Toc33812241" w:history="1">
            <w:r w:rsidR="00AE1D13" w:rsidRPr="002452C9">
              <w:rPr>
                <w:rStyle w:val="Hyperlink"/>
                <w:noProof/>
              </w:rPr>
              <w:t>Deploy and manage virtual machines (VMs)</w:t>
            </w:r>
            <w:r w:rsidR="00AE1D13">
              <w:rPr>
                <w:noProof/>
                <w:webHidden/>
              </w:rPr>
              <w:tab/>
            </w:r>
            <w:r w:rsidR="00AE1D13">
              <w:rPr>
                <w:noProof/>
                <w:webHidden/>
              </w:rPr>
              <w:fldChar w:fldCharType="begin"/>
            </w:r>
            <w:r w:rsidR="00AE1D13">
              <w:rPr>
                <w:noProof/>
                <w:webHidden/>
              </w:rPr>
              <w:instrText xml:space="preserve"> PAGEREF _Toc33812241 \h </w:instrText>
            </w:r>
            <w:r w:rsidR="00AE1D13">
              <w:rPr>
                <w:noProof/>
                <w:webHidden/>
              </w:rPr>
            </w:r>
            <w:r w:rsidR="00AE1D13">
              <w:rPr>
                <w:noProof/>
                <w:webHidden/>
              </w:rPr>
              <w:fldChar w:fldCharType="separate"/>
            </w:r>
            <w:r w:rsidR="00AE1D13">
              <w:rPr>
                <w:noProof/>
                <w:webHidden/>
              </w:rPr>
              <w:t>82</w:t>
            </w:r>
            <w:r w:rsidR="00AE1D13">
              <w:rPr>
                <w:noProof/>
                <w:webHidden/>
              </w:rPr>
              <w:fldChar w:fldCharType="end"/>
            </w:r>
          </w:hyperlink>
        </w:p>
        <w:p w14:paraId="02B36E7D" w14:textId="0E8C7B7D" w:rsidR="00AE1D13" w:rsidRDefault="00D31C3E">
          <w:pPr>
            <w:pStyle w:val="TOC2"/>
            <w:tabs>
              <w:tab w:val="right" w:leader="dot" w:pos="9350"/>
            </w:tabs>
            <w:rPr>
              <w:rFonts w:eastAsiaTheme="minorEastAsia"/>
              <w:noProof/>
            </w:rPr>
          </w:pPr>
          <w:hyperlink w:anchor="_Toc33812242" w:history="1">
            <w:r w:rsidR="00AE1D13" w:rsidRPr="002452C9">
              <w:rPr>
                <w:rStyle w:val="Hyperlink"/>
                <w:noProof/>
              </w:rPr>
              <w:t>Create and configure a VM for Windows and Linux</w:t>
            </w:r>
            <w:r w:rsidR="00AE1D13">
              <w:rPr>
                <w:noProof/>
                <w:webHidden/>
              </w:rPr>
              <w:tab/>
            </w:r>
            <w:r w:rsidR="00AE1D13">
              <w:rPr>
                <w:noProof/>
                <w:webHidden/>
              </w:rPr>
              <w:fldChar w:fldCharType="begin"/>
            </w:r>
            <w:r w:rsidR="00AE1D13">
              <w:rPr>
                <w:noProof/>
                <w:webHidden/>
              </w:rPr>
              <w:instrText xml:space="preserve"> PAGEREF _Toc33812242 \h </w:instrText>
            </w:r>
            <w:r w:rsidR="00AE1D13">
              <w:rPr>
                <w:noProof/>
                <w:webHidden/>
              </w:rPr>
            </w:r>
            <w:r w:rsidR="00AE1D13">
              <w:rPr>
                <w:noProof/>
                <w:webHidden/>
              </w:rPr>
              <w:fldChar w:fldCharType="separate"/>
            </w:r>
            <w:r w:rsidR="00AE1D13">
              <w:rPr>
                <w:noProof/>
                <w:webHidden/>
              </w:rPr>
              <w:t>82</w:t>
            </w:r>
            <w:r w:rsidR="00AE1D13">
              <w:rPr>
                <w:noProof/>
                <w:webHidden/>
              </w:rPr>
              <w:fldChar w:fldCharType="end"/>
            </w:r>
          </w:hyperlink>
        </w:p>
        <w:p w14:paraId="38A267A9" w14:textId="193805CA" w:rsidR="00AE1D13" w:rsidRDefault="00D31C3E">
          <w:pPr>
            <w:pStyle w:val="TOC3"/>
            <w:tabs>
              <w:tab w:val="right" w:leader="dot" w:pos="9350"/>
            </w:tabs>
            <w:rPr>
              <w:rFonts w:eastAsiaTheme="minorEastAsia"/>
              <w:noProof/>
            </w:rPr>
          </w:pPr>
          <w:hyperlink w:anchor="_Toc33812243" w:history="1">
            <w:r w:rsidR="00AE1D13" w:rsidRPr="002452C9">
              <w:rPr>
                <w:rStyle w:val="Hyperlink"/>
                <w:noProof/>
              </w:rPr>
              <w:t>Configure high availability</w:t>
            </w:r>
            <w:r w:rsidR="00AE1D13">
              <w:rPr>
                <w:noProof/>
                <w:webHidden/>
              </w:rPr>
              <w:tab/>
            </w:r>
            <w:r w:rsidR="00AE1D13">
              <w:rPr>
                <w:noProof/>
                <w:webHidden/>
              </w:rPr>
              <w:fldChar w:fldCharType="begin"/>
            </w:r>
            <w:r w:rsidR="00AE1D13">
              <w:rPr>
                <w:noProof/>
                <w:webHidden/>
              </w:rPr>
              <w:instrText xml:space="preserve"> PAGEREF _Toc33812243 \h </w:instrText>
            </w:r>
            <w:r w:rsidR="00AE1D13">
              <w:rPr>
                <w:noProof/>
                <w:webHidden/>
              </w:rPr>
            </w:r>
            <w:r w:rsidR="00AE1D13">
              <w:rPr>
                <w:noProof/>
                <w:webHidden/>
              </w:rPr>
              <w:fldChar w:fldCharType="separate"/>
            </w:r>
            <w:r w:rsidR="00AE1D13">
              <w:rPr>
                <w:noProof/>
                <w:webHidden/>
              </w:rPr>
              <w:t>87</w:t>
            </w:r>
            <w:r w:rsidR="00AE1D13">
              <w:rPr>
                <w:noProof/>
                <w:webHidden/>
              </w:rPr>
              <w:fldChar w:fldCharType="end"/>
            </w:r>
          </w:hyperlink>
        </w:p>
        <w:p w14:paraId="496F855B" w14:textId="3DE78F99" w:rsidR="00AE1D13" w:rsidRDefault="00D31C3E">
          <w:pPr>
            <w:pStyle w:val="TOC3"/>
            <w:tabs>
              <w:tab w:val="right" w:leader="dot" w:pos="9350"/>
            </w:tabs>
            <w:rPr>
              <w:rFonts w:eastAsiaTheme="minorEastAsia"/>
              <w:noProof/>
            </w:rPr>
          </w:pPr>
          <w:hyperlink w:anchor="_Toc33812244" w:history="1">
            <w:r w:rsidR="00AE1D13" w:rsidRPr="002452C9">
              <w:rPr>
                <w:rStyle w:val="Hyperlink"/>
                <w:noProof/>
              </w:rPr>
              <w:t>Configure monitoring, networking, storage, and virtual machine size</w:t>
            </w:r>
            <w:r w:rsidR="00AE1D13">
              <w:rPr>
                <w:noProof/>
                <w:webHidden/>
              </w:rPr>
              <w:tab/>
            </w:r>
            <w:r w:rsidR="00AE1D13">
              <w:rPr>
                <w:noProof/>
                <w:webHidden/>
              </w:rPr>
              <w:fldChar w:fldCharType="begin"/>
            </w:r>
            <w:r w:rsidR="00AE1D13">
              <w:rPr>
                <w:noProof/>
                <w:webHidden/>
              </w:rPr>
              <w:instrText xml:space="preserve"> PAGEREF _Toc33812244 \h </w:instrText>
            </w:r>
            <w:r w:rsidR="00AE1D13">
              <w:rPr>
                <w:noProof/>
                <w:webHidden/>
              </w:rPr>
            </w:r>
            <w:r w:rsidR="00AE1D13">
              <w:rPr>
                <w:noProof/>
                <w:webHidden/>
              </w:rPr>
              <w:fldChar w:fldCharType="separate"/>
            </w:r>
            <w:r w:rsidR="00AE1D13">
              <w:rPr>
                <w:noProof/>
                <w:webHidden/>
              </w:rPr>
              <w:t>90</w:t>
            </w:r>
            <w:r w:rsidR="00AE1D13">
              <w:rPr>
                <w:noProof/>
                <w:webHidden/>
              </w:rPr>
              <w:fldChar w:fldCharType="end"/>
            </w:r>
          </w:hyperlink>
        </w:p>
        <w:p w14:paraId="565BBF10" w14:textId="3D618B2E" w:rsidR="00AE1D13" w:rsidRDefault="00D31C3E">
          <w:pPr>
            <w:pStyle w:val="TOC3"/>
            <w:tabs>
              <w:tab w:val="right" w:leader="dot" w:pos="9350"/>
            </w:tabs>
            <w:rPr>
              <w:rFonts w:eastAsiaTheme="minorEastAsia"/>
              <w:noProof/>
            </w:rPr>
          </w:pPr>
          <w:hyperlink w:anchor="_Toc33812245" w:history="1">
            <w:r w:rsidR="00AE1D13" w:rsidRPr="002452C9">
              <w:rPr>
                <w:rStyle w:val="Hyperlink"/>
                <w:noProof/>
              </w:rPr>
              <w:t>Deploy and configure scale sets</w:t>
            </w:r>
            <w:r w:rsidR="00AE1D13">
              <w:rPr>
                <w:noProof/>
                <w:webHidden/>
              </w:rPr>
              <w:tab/>
            </w:r>
            <w:r w:rsidR="00AE1D13">
              <w:rPr>
                <w:noProof/>
                <w:webHidden/>
              </w:rPr>
              <w:fldChar w:fldCharType="begin"/>
            </w:r>
            <w:r w:rsidR="00AE1D13">
              <w:rPr>
                <w:noProof/>
                <w:webHidden/>
              </w:rPr>
              <w:instrText xml:space="preserve"> PAGEREF _Toc33812245 \h </w:instrText>
            </w:r>
            <w:r w:rsidR="00AE1D13">
              <w:rPr>
                <w:noProof/>
                <w:webHidden/>
              </w:rPr>
            </w:r>
            <w:r w:rsidR="00AE1D13">
              <w:rPr>
                <w:noProof/>
                <w:webHidden/>
              </w:rPr>
              <w:fldChar w:fldCharType="separate"/>
            </w:r>
            <w:r w:rsidR="00AE1D13">
              <w:rPr>
                <w:noProof/>
                <w:webHidden/>
              </w:rPr>
              <w:t>92</w:t>
            </w:r>
            <w:r w:rsidR="00AE1D13">
              <w:rPr>
                <w:noProof/>
                <w:webHidden/>
              </w:rPr>
              <w:fldChar w:fldCharType="end"/>
            </w:r>
          </w:hyperlink>
        </w:p>
        <w:p w14:paraId="18BD9BD6" w14:textId="0DC37EA9" w:rsidR="00AE1D13" w:rsidRDefault="00D31C3E">
          <w:pPr>
            <w:pStyle w:val="TOC2"/>
            <w:tabs>
              <w:tab w:val="right" w:leader="dot" w:pos="9350"/>
            </w:tabs>
            <w:rPr>
              <w:rFonts w:eastAsiaTheme="minorEastAsia"/>
              <w:noProof/>
            </w:rPr>
          </w:pPr>
          <w:hyperlink w:anchor="_Toc33812246" w:history="1">
            <w:r w:rsidR="00AE1D13" w:rsidRPr="002452C9">
              <w:rPr>
                <w:rStyle w:val="Hyperlink"/>
                <w:noProof/>
              </w:rPr>
              <w:t>Automate deployment of VMs</w:t>
            </w:r>
            <w:r w:rsidR="00AE1D13">
              <w:rPr>
                <w:noProof/>
                <w:webHidden/>
              </w:rPr>
              <w:tab/>
            </w:r>
            <w:r w:rsidR="00AE1D13">
              <w:rPr>
                <w:noProof/>
                <w:webHidden/>
              </w:rPr>
              <w:fldChar w:fldCharType="begin"/>
            </w:r>
            <w:r w:rsidR="00AE1D13">
              <w:rPr>
                <w:noProof/>
                <w:webHidden/>
              </w:rPr>
              <w:instrText xml:space="preserve"> PAGEREF _Toc33812246 \h </w:instrText>
            </w:r>
            <w:r w:rsidR="00AE1D13">
              <w:rPr>
                <w:noProof/>
                <w:webHidden/>
              </w:rPr>
            </w:r>
            <w:r w:rsidR="00AE1D13">
              <w:rPr>
                <w:noProof/>
                <w:webHidden/>
              </w:rPr>
              <w:fldChar w:fldCharType="separate"/>
            </w:r>
            <w:r w:rsidR="00AE1D13">
              <w:rPr>
                <w:noProof/>
                <w:webHidden/>
              </w:rPr>
              <w:t>95</w:t>
            </w:r>
            <w:r w:rsidR="00AE1D13">
              <w:rPr>
                <w:noProof/>
                <w:webHidden/>
              </w:rPr>
              <w:fldChar w:fldCharType="end"/>
            </w:r>
          </w:hyperlink>
        </w:p>
        <w:p w14:paraId="3D101E1C" w14:textId="1DF318E7" w:rsidR="00AE1D13" w:rsidRDefault="00D31C3E">
          <w:pPr>
            <w:pStyle w:val="TOC3"/>
            <w:tabs>
              <w:tab w:val="right" w:leader="dot" w:pos="9350"/>
            </w:tabs>
            <w:rPr>
              <w:rFonts w:eastAsiaTheme="minorEastAsia"/>
              <w:noProof/>
            </w:rPr>
          </w:pPr>
          <w:hyperlink w:anchor="_Toc33812247" w:history="1">
            <w:r w:rsidR="00AE1D13" w:rsidRPr="002452C9">
              <w:rPr>
                <w:rStyle w:val="Hyperlink"/>
                <w:noProof/>
              </w:rPr>
              <w:t>Modify Azure Resource Manager (ARM) template</w:t>
            </w:r>
            <w:r w:rsidR="00AE1D13">
              <w:rPr>
                <w:noProof/>
                <w:webHidden/>
              </w:rPr>
              <w:tab/>
            </w:r>
            <w:r w:rsidR="00AE1D13">
              <w:rPr>
                <w:noProof/>
                <w:webHidden/>
              </w:rPr>
              <w:fldChar w:fldCharType="begin"/>
            </w:r>
            <w:r w:rsidR="00AE1D13">
              <w:rPr>
                <w:noProof/>
                <w:webHidden/>
              </w:rPr>
              <w:instrText xml:space="preserve"> PAGEREF _Toc33812247 \h </w:instrText>
            </w:r>
            <w:r w:rsidR="00AE1D13">
              <w:rPr>
                <w:noProof/>
                <w:webHidden/>
              </w:rPr>
            </w:r>
            <w:r w:rsidR="00AE1D13">
              <w:rPr>
                <w:noProof/>
                <w:webHidden/>
              </w:rPr>
              <w:fldChar w:fldCharType="separate"/>
            </w:r>
            <w:r w:rsidR="00AE1D13">
              <w:rPr>
                <w:noProof/>
                <w:webHidden/>
              </w:rPr>
              <w:t>95</w:t>
            </w:r>
            <w:r w:rsidR="00AE1D13">
              <w:rPr>
                <w:noProof/>
                <w:webHidden/>
              </w:rPr>
              <w:fldChar w:fldCharType="end"/>
            </w:r>
          </w:hyperlink>
        </w:p>
        <w:p w14:paraId="2E5FE8F2" w14:textId="46C69A27" w:rsidR="00AE1D13" w:rsidRDefault="00D31C3E">
          <w:pPr>
            <w:pStyle w:val="TOC3"/>
            <w:tabs>
              <w:tab w:val="right" w:leader="dot" w:pos="9350"/>
            </w:tabs>
            <w:rPr>
              <w:rFonts w:eastAsiaTheme="minorEastAsia"/>
              <w:noProof/>
            </w:rPr>
          </w:pPr>
          <w:hyperlink w:anchor="_Toc33812248" w:history="1">
            <w:r w:rsidR="00AE1D13" w:rsidRPr="002452C9">
              <w:rPr>
                <w:rStyle w:val="Hyperlink"/>
                <w:b/>
                <w:noProof/>
              </w:rPr>
              <w:t>Configure location of new VMs</w:t>
            </w:r>
            <w:r w:rsidR="00AE1D13">
              <w:rPr>
                <w:noProof/>
                <w:webHidden/>
              </w:rPr>
              <w:tab/>
            </w:r>
            <w:r w:rsidR="00AE1D13">
              <w:rPr>
                <w:noProof/>
                <w:webHidden/>
              </w:rPr>
              <w:fldChar w:fldCharType="begin"/>
            </w:r>
            <w:r w:rsidR="00AE1D13">
              <w:rPr>
                <w:noProof/>
                <w:webHidden/>
              </w:rPr>
              <w:instrText xml:space="preserve"> PAGEREF _Toc33812248 \h </w:instrText>
            </w:r>
            <w:r w:rsidR="00AE1D13">
              <w:rPr>
                <w:noProof/>
                <w:webHidden/>
              </w:rPr>
            </w:r>
            <w:r w:rsidR="00AE1D13">
              <w:rPr>
                <w:noProof/>
                <w:webHidden/>
              </w:rPr>
              <w:fldChar w:fldCharType="separate"/>
            </w:r>
            <w:r w:rsidR="00AE1D13">
              <w:rPr>
                <w:noProof/>
                <w:webHidden/>
              </w:rPr>
              <w:t>99</w:t>
            </w:r>
            <w:r w:rsidR="00AE1D13">
              <w:rPr>
                <w:noProof/>
                <w:webHidden/>
              </w:rPr>
              <w:fldChar w:fldCharType="end"/>
            </w:r>
          </w:hyperlink>
        </w:p>
        <w:p w14:paraId="30785E69" w14:textId="52CE57D4" w:rsidR="00AE1D13" w:rsidRDefault="00D31C3E">
          <w:pPr>
            <w:pStyle w:val="TOC3"/>
            <w:tabs>
              <w:tab w:val="right" w:leader="dot" w:pos="9350"/>
            </w:tabs>
            <w:rPr>
              <w:rFonts w:eastAsiaTheme="minorEastAsia"/>
              <w:noProof/>
            </w:rPr>
          </w:pPr>
          <w:hyperlink w:anchor="_Toc33812249" w:history="1">
            <w:r w:rsidR="00AE1D13" w:rsidRPr="002452C9">
              <w:rPr>
                <w:rStyle w:val="Hyperlink"/>
                <w:b/>
                <w:noProof/>
              </w:rPr>
              <w:t>Configure VHD template</w:t>
            </w:r>
            <w:r w:rsidR="00AE1D13">
              <w:rPr>
                <w:noProof/>
                <w:webHidden/>
              </w:rPr>
              <w:tab/>
            </w:r>
            <w:r w:rsidR="00AE1D13">
              <w:rPr>
                <w:noProof/>
                <w:webHidden/>
              </w:rPr>
              <w:fldChar w:fldCharType="begin"/>
            </w:r>
            <w:r w:rsidR="00AE1D13">
              <w:rPr>
                <w:noProof/>
                <w:webHidden/>
              </w:rPr>
              <w:instrText xml:space="preserve"> PAGEREF _Toc33812249 \h </w:instrText>
            </w:r>
            <w:r w:rsidR="00AE1D13">
              <w:rPr>
                <w:noProof/>
                <w:webHidden/>
              </w:rPr>
            </w:r>
            <w:r w:rsidR="00AE1D13">
              <w:rPr>
                <w:noProof/>
                <w:webHidden/>
              </w:rPr>
              <w:fldChar w:fldCharType="separate"/>
            </w:r>
            <w:r w:rsidR="00AE1D13">
              <w:rPr>
                <w:noProof/>
                <w:webHidden/>
              </w:rPr>
              <w:t>101</w:t>
            </w:r>
            <w:r w:rsidR="00AE1D13">
              <w:rPr>
                <w:noProof/>
                <w:webHidden/>
              </w:rPr>
              <w:fldChar w:fldCharType="end"/>
            </w:r>
          </w:hyperlink>
        </w:p>
        <w:p w14:paraId="14CABB76" w14:textId="7739259E" w:rsidR="00AE1D13" w:rsidRDefault="00D31C3E">
          <w:pPr>
            <w:pStyle w:val="TOC3"/>
            <w:tabs>
              <w:tab w:val="right" w:leader="dot" w:pos="9350"/>
            </w:tabs>
            <w:rPr>
              <w:rFonts w:eastAsiaTheme="minorEastAsia"/>
              <w:noProof/>
            </w:rPr>
          </w:pPr>
          <w:hyperlink w:anchor="_Toc33812250" w:history="1">
            <w:r w:rsidR="00AE1D13" w:rsidRPr="002452C9">
              <w:rPr>
                <w:rStyle w:val="Hyperlink"/>
                <w:b/>
                <w:noProof/>
              </w:rPr>
              <w:t>Deploy from template</w:t>
            </w:r>
            <w:r w:rsidR="00AE1D13">
              <w:rPr>
                <w:noProof/>
                <w:webHidden/>
              </w:rPr>
              <w:tab/>
            </w:r>
            <w:r w:rsidR="00AE1D13">
              <w:rPr>
                <w:noProof/>
                <w:webHidden/>
              </w:rPr>
              <w:fldChar w:fldCharType="begin"/>
            </w:r>
            <w:r w:rsidR="00AE1D13">
              <w:rPr>
                <w:noProof/>
                <w:webHidden/>
              </w:rPr>
              <w:instrText xml:space="preserve"> PAGEREF _Toc33812250 \h </w:instrText>
            </w:r>
            <w:r w:rsidR="00AE1D13">
              <w:rPr>
                <w:noProof/>
                <w:webHidden/>
              </w:rPr>
            </w:r>
            <w:r w:rsidR="00AE1D13">
              <w:rPr>
                <w:noProof/>
                <w:webHidden/>
              </w:rPr>
              <w:fldChar w:fldCharType="separate"/>
            </w:r>
            <w:r w:rsidR="00AE1D13">
              <w:rPr>
                <w:noProof/>
                <w:webHidden/>
              </w:rPr>
              <w:t>101</w:t>
            </w:r>
            <w:r w:rsidR="00AE1D13">
              <w:rPr>
                <w:noProof/>
                <w:webHidden/>
              </w:rPr>
              <w:fldChar w:fldCharType="end"/>
            </w:r>
          </w:hyperlink>
        </w:p>
        <w:p w14:paraId="40866520" w14:textId="6899AC4D" w:rsidR="00AE1D13" w:rsidRDefault="00D31C3E">
          <w:pPr>
            <w:pStyle w:val="TOC3"/>
            <w:tabs>
              <w:tab w:val="right" w:leader="dot" w:pos="9350"/>
            </w:tabs>
            <w:rPr>
              <w:rFonts w:eastAsiaTheme="minorEastAsia"/>
              <w:noProof/>
            </w:rPr>
          </w:pPr>
          <w:hyperlink w:anchor="_Toc33812251" w:history="1">
            <w:r w:rsidR="00AE1D13" w:rsidRPr="002452C9">
              <w:rPr>
                <w:rStyle w:val="Hyperlink"/>
                <w:b/>
                <w:noProof/>
              </w:rPr>
              <w:t>Save a deployment as an ARM template</w:t>
            </w:r>
            <w:r w:rsidR="00AE1D13">
              <w:rPr>
                <w:noProof/>
                <w:webHidden/>
              </w:rPr>
              <w:tab/>
            </w:r>
            <w:r w:rsidR="00AE1D13">
              <w:rPr>
                <w:noProof/>
                <w:webHidden/>
              </w:rPr>
              <w:fldChar w:fldCharType="begin"/>
            </w:r>
            <w:r w:rsidR="00AE1D13">
              <w:rPr>
                <w:noProof/>
                <w:webHidden/>
              </w:rPr>
              <w:instrText xml:space="preserve"> PAGEREF _Toc33812251 \h </w:instrText>
            </w:r>
            <w:r w:rsidR="00AE1D13">
              <w:rPr>
                <w:noProof/>
                <w:webHidden/>
              </w:rPr>
            </w:r>
            <w:r w:rsidR="00AE1D13">
              <w:rPr>
                <w:noProof/>
                <w:webHidden/>
              </w:rPr>
              <w:fldChar w:fldCharType="separate"/>
            </w:r>
            <w:r w:rsidR="00AE1D13">
              <w:rPr>
                <w:noProof/>
                <w:webHidden/>
              </w:rPr>
              <w:t>102</w:t>
            </w:r>
            <w:r w:rsidR="00AE1D13">
              <w:rPr>
                <w:noProof/>
                <w:webHidden/>
              </w:rPr>
              <w:fldChar w:fldCharType="end"/>
            </w:r>
          </w:hyperlink>
        </w:p>
        <w:p w14:paraId="7EE24C7F" w14:textId="69DEEE6F" w:rsidR="00AE1D13" w:rsidRDefault="00D31C3E">
          <w:pPr>
            <w:pStyle w:val="TOC3"/>
            <w:tabs>
              <w:tab w:val="right" w:leader="dot" w:pos="9350"/>
            </w:tabs>
            <w:rPr>
              <w:rFonts w:eastAsiaTheme="minorEastAsia"/>
              <w:noProof/>
            </w:rPr>
          </w:pPr>
          <w:hyperlink w:anchor="_Toc33812252" w:history="1">
            <w:r w:rsidR="00AE1D13" w:rsidRPr="002452C9">
              <w:rPr>
                <w:rStyle w:val="Hyperlink"/>
                <w:b/>
                <w:noProof/>
              </w:rPr>
              <w:t>Deploy Windows and Linux VMs</w:t>
            </w:r>
            <w:r w:rsidR="00AE1D13">
              <w:rPr>
                <w:noProof/>
                <w:webHidden/>
              </w:rPr>
              <w:tab/>
            </w:r>
            <w:r w:rsidR="00AE1D13">
              <w:rPr>
                <w:noProof/>
                <w:webHidden/>
              </w:rPr>
              <w:fldChar w:fldCharType="begin"/>
            </w:r>
            <w:r w:rsidR="00AE1D13">
              <w:rPr>
                <w:noProof/>
                <w:webHidden/>
              </w:rPr>
              <w:instrText xml:space="preserve"> PAGEREF _Toc33812252 \h </w:instrText>
            </w:r>
            <w:r w:rsidR="00AE1D13">
              <w:rPr>
                <w:noProof/>
                <w:webHidden/>
              </w:rPr>
            </w:r>
            <w:r w:rsidR="00AE1D13">
              <w:rPr>
                <w:noProof/>
                <w:webHidden/>
              </w:rPr>
              <w:fldChar w:fldCharType="separate"/>
            </w:r>
            <w:r w:rsidR="00AE1D13">
              <w:rPr>
                <w:noProof/>
                <w:webHidden/>
              </w:rPr>
              <w:t>102</w:t>
            </w:r>
            <w:r w:rsidR="00AE1D13">
              <w:rPr>
                <w:noProof/>
                <w:webHidden/>
              </w:rPr>
              <w:fldChar w:fldCharType="end"/>
            </w:r>
          </w:hyperlink>
        </w:p>
        <w:p w14:paraId="4A9D961A" w14:textId="579C97F8" w:rsidR="00AE1D13" w:rsidRDefault="00D31C3E">
          <w:pPr>
            <w:pStyle w:val="TOC2"/>
            <w:tabs>
              <w:tab w:val="right" w:leader="dot" w:pos="9350"/>
            </w:tabs>
            <w:rPr>
              <w:rFonts w:eastAsiaTheme="minorEastAsia"/>
              <w:noProof/>
            </w:rPr>
          </w:pPr>
          <w:hyperlink w:anchor="_Toc33812253" w:history="1">
            <w:r w:rsidR="00AE1D13" w:rsidRPr="002452C9">
              <w:rPr>
                <w:rStyle w:val="Hyperlink"/>
                <w:noProof/>
              </w:rPr>
              <w:t>Manage Azure VM</w:t>
            </w:r>
            <w:r w:rsidR="00AE1D13">
              <w:rPr>
                <w:noProof/>
                <w:webHidden/>
              </w:rPr>
              <w:tab/>
            </w:r>
            <w:r w:rsidR="00AE1D13">
              <w:rPr>
                <w:noProof/>
                <w:webHidden/>
              </w:rPr>
              <w:fldChar w:fldCharType="begin"/>
            </w:r>
            <w:r w:rsidR="00AE1D13">
              <w:rPr>
                <w:noProof/>
                <w:webHidden/>
              </w:rPr>
              <w:instrText xml:space="preserve"> PAGEREF _Toc33812253 \h </w:instrText>
            </w:r>
            <w:r w:rsidR="00AE1D13">
              <w:rPr>
                <w:noProof/>
                <w:webHidden/>
              </w:rPr>
            </w:r>
            <w:r w:rsidR="00AE1D13">
              <w:rPr>
                <w:noProof/>
                <w:webHidden/>
              </w:rPr>
              <w:fldChar w:fldCharType="separate"/>
            </w:r>
            <w:r w:rsidR="00AE1D13">
              <w:rPr>
                <w:noProof/>
                <w:webHidden/>
              </w:rPr>
              <w:t>104</w:t>
            </w:r>
            <w:r w:rsidR="00AE1D13">
              <w:rPr>
                <w:noProof/>
                <w:webHidden/>
              </w:rPr>
              <w:fldChar w:fldCharType="end"/>
            </w:r>
          </w:hyperlink>
        </w:p>
        <w:p w14:paraId="1A9447ED" w14:textId="2FB64E08" w:rsidR="00AE1D13" w:rsidRDefault="00D31C3E">
          <w:pPr>
            <w:pStyle w:val="TOC3"/>
            <w:tabs>
              <w:tab w:val="right" w:leader="dot" w:pos="9350"/>
            </w:tabs>
            <w:rPr>
              <w:rFonts w:eastAsiaTheme="minorEastAsia"/>
              <w:noProof/>
            </w:rPr>
          </w:pPr>
          <w:hyperlink w:anchor="_Toc33812254" w:history="1">
            <w:r w:rsidR="00AE1D13" w:rsidRPr="002452C9">
              <w:rPr>
                <w:rStyle w:val="Hyperlink"/>
                <w:b/>
                <w:noProof/>
              </w:rPr>
              <w:t>Add data discs</w:t>
            </w:r>
            <w:r w:rsidR="00AE1D13">
              <w:rPr>
                <w:noProof/>
                <w:webHidden/>
              </w:rPr>
              <w:tab/>
            </w:r>
            <w:r w:rsidR="00AE1D13">
              <w:rPr>
                <w:noProof/>
                <w:webHidden/>
              </w:rPr>
              <w:fldChar w:fldCharType="begin"/>
            </w:r>
            <w:r w:rsidR="00AE1D13">
              <w:rPr>
                <w:noProof/>
                <w:webHidden/>
              </w:rPr>
              <w:instrText xml:space="preserve"> PAGEREF _Toc33812254 \h </w:instrText>
            </w:r>
            <w:r w:rsidR="00AE1D13">
              <w:rPr>
                <w:noProof/>
                <w:webHidden/>
              </w:rPr>
            </w:r>
            <w:r w:rsidR="00AE1D13">
              <w:rPr>
                <w:noProof/>
                <w:webHidden/>
              </w:rPr>
              <w:fldChar w:fldCharType="separate"/>
            </w:r>
            <w:r w:rsidR="00AE1D13">
              <w:rPr>
                <w:noProof/>
                <w:webHidden/>
              </w:rPr>
              <w:t>104</w:t>
            </w:r>
            <w:r w:rsidR="00AE1D13">
              <w:rPr>
                <w:noProof/>
                <w:webHidden/>
              </w:rPr>
              <w:fldChar w:fldCharType="end"/>
            </w:r>
          </w:hyperlink>
        </w:p>
        <w:p w14:paraId="459818D4" w14:textId="051AA52F" w:rsidR="00AE1D13" w:rsidRDefault="00D31C3E">
          <w:pPr>
            <w:pStyle w:val="TOC3"/>
            <w:tabs>
              <w:tab w:val="right" w:leader="dot" w:pos="9350"/>
            </w:tabs>
            <w:rPr>
              <w:rFonts w:eastAsiaTheme="minorEastAsia"/>
              <w:noProof/>
            </w:rPr>
          </w:pPr>
          <w:hyperlink w:anchor="_Toc33812255" w:history="1">
            <w:r w:rsidR="00AE1D13" w:rsidRPr="002452C9">
              <w:rPr>
                <w:rStyle w:val="Hyperlink"/>
                <w:b/>
                <w:noProof/>
              </w:rPr>
              <w:t>Add network interfaces</w:t>
            </w:r>
            <w:r w:rsidR="00AE1D13">
              <w:rPr>
                <w:noProof/>
                <w:webHidden/>
              </w:rPr>
              <w:tab/>
            </w:r>
            <w:r w:rsidR="00AE1D13">
              <w:rPr>
                <w:noProof/>
                <w:webHidden/>
              </w:rPr>
              <w:fldChar w:fldCharType="begin"/>
            </w:r>
            <w:r w:rsidR="00AE1D13">
              <w:rPr>
                <w:noProof/>
                <w:webHidden/>
              </w:rPr>
              <w:instrText xml:space="preserve"> PAGEREF _Toc33812255 \h </w:instrText>
            </w:r>
            <w:r w:rsidR="00AE1D13">
              <w:rPr>
                <w:noProof/>
                <w:webHidden/>
              </w:rPr>
            </w:r>
            <w:r w:rsidR="00AE1D13">
              <w:rPr>
                <w:noProof/>
                <w:webHidden/>
              </w:rPr>
              <w:fldChar w:fldCharType="separate"/>
            </w:r>
            <w:r w:rsidR="00AE1D13">
              <w:rPr>
                <w:noProof/>
                <w:webHidden/>
              </w:rPr>
              <w:t>104</w:t>
            </w:r>
            <w:r w:rsidR="00AE1D13">
              <w:rPr>
                <w:noProof/>
                <w:webHidden/>
              </w:rPr>
              <w:fldChar w:fldCharType="end"/>
            </w:r>
          </w:hyperlink>
        </w:p>
        <w:p w14:paraId="76FD4CA9" w14:textId="01861685" w:rsidR="00AE1D13" w:rsidRDefault="00D31C3E">
          <w:pPr>
            <w:pStyle w:val="TOC3"/>
            <w:tabs>
              <w:tab w:val="right" w:leader="dot" w:pos="9350"/>
            </w:tabs>
            <w:rPr>
              <w:rFonts w:eastAsiaTheme="minorEastAsia"/>
              <w:noProof/>
            </w:rPr>
          </w:pPr>
          <w:hyperlink w:anchor="_Toc33812256" w:history="1">
            <w:r w:rsidR="00AE1D13" w:rsidRPr="002452C9">
              <w:rPr>
                <w:rStyle w:val="Hyperlink"/>
                <w:b/>
                <w:noProof/>
              </w:rPr>
              <w:t>Automate configuration management by using PowerShell Desired State Configuration (DSC) and VM Agent by using custom script extensions</w:t>
            </w:r>
            <w:r w:rsidR="00AE1D13">
              <w:rPr>
                <w:noProof/>
                <w:webHidden/>
              </w:rPr>
              <w:tab/>
            </w:r>
            <w:r w:rsidR="00AE1D13">
              <w:rPr>
                <w:noProof/>
                <w:webHidden/>
              </w:rPr>
              <w:fldChar w:fldCharType="begin"/>
            </w:r>
            <w:r w:rsidR="00AE1D13">
              <w:rPr>
                <w:noProof/>
                <w:webHidden/>
              </w:rPr>
              <w:instrText xml:space="preserve"> PAGEREF _Toc33812256 \h </w:instrText>
            </w:r>
            <w:r w:rsidR="00AE1D13">
              <w:rPr>
                <w:noProof/>
                <w:webHidden/>
              </w:rPr>
            </w:r>
            <w:r w:rsidR="00AE1D13">
              <w:rPr>
                <w:noProof/>
                <w:webHidden/>
              </w:rPr>
              <w:fldChar w:fldCharType="separate"/>
            </w:r>
            <w:r w:rsidR="00AE1D13">
              <w:rPr>
                <w:noProof/>
                <w:webHidden/>
              </w:rPr>
              <w:t>105</w:t>
            </w:r>
            <w:r w:rsidR="00AE1D13">
              <w:rPr>
                <w:noProof/>
                <w:webHidden/>
              </w:rPr>
              <w:fldChar w:fldCharType="end"/>
            </w:r>
          </w:hyperlink>
        </w:p>
        <w:p w14:paraId="6E72F2D1" w14:textId="6442C487" w:rsidR="00AE1D13" w:rsidRDefault="00D31C3E">
          <w:pPr>
            <w:pStyle w:val="TOC3"/>
            <w:tabs>
              <w:tab w:val="right" w:leader="dot" w:pos="9350"/>
            </w:tabs>
            <w:rPr>
              <w:rFonts w:eastAsiaTheme="minorEastAsia"/>
              <w:noProof/>
            </w:rPr>
          </w:pPr>
          <w:hyperlink w:anchor="_Toc33812257" w:history="1">
            <w:r w:rsidR="00AE1D13" w:rsidRPr="002452C9">
              <w:rPr>
                <w:rStyle w:val="Hyperlink"/>
                <w:b/>
                <w:noProof/>
              </w:rPr>
              <w:t>Manage VM sizes</w:t>
            </w:r>
            <w:r w:rsidR="00AE1D13">
              <w:rPr>
                <w:noProof/>
                <w:webHidden/>
              </w:rPr>
              <w:tab/>
            </w:r>
            <w:r w:rsidR="00AE1D13">
              <w:rPr>
                <w:noProof/>
                <w:webHidden/>
              </w:rPr>
              <w:fldChar w:fldCharType="begin"/>
            </w:r>
            <w:r w:rsidR="00AE1D13">
              <w:rPr>
                <w:noProof/>
                <w:webHidden/>
              </w:rPr>
              <w:instrText xml:space="preserve"> PAGEREF _Toc33812257 \h </w:instrText>
            </w:r>
            <w:r w:rsidR="00AE1D13">
              <w:rPr>
                <w:noProof/>
                <w:webHidden/>
              </w:rPr>
            </w:r>
            <w:r w:rsidR="00AE1D13">
              <w:rPr>
                <w:noProof/>
                <w:webHidden/>
              </w:rPr>
              <w:fldChar w:fldCharType="separate"/>
            </w:r>
            <w:r w:rsidR="00AE1D13">
              <w:rPr>
                <w:noProof/>
                <w:webHidden/>
              </w:rPr>
              <w:t>105</w:t>
            </w:r>
            <w:r w:rsidR="00AE1D13">
              <w:rPr>
                <w:noProof/>
                <w:webHidden/>
              </w:rPr>
              <w:fldChar w:fldCharType="end"/>
            </w:r>
          </w:hyperlink>
        </w:p>
        <w:p w14:paraId="4ADA2CD8" w14:textId="13AC5834" w:rsidR="00AE1D13" w:rsidRDefault="00D31C3E">
          <w:pPr>
            <w:pStyle w:val="TOC3"/>
            <w:tabs>
              <w:tab w:val="right" w:leader="dot" w:pos="9350"/>
            </w:tabs>
            <w:rPr>
              <w:rFonts w:eastAsiaTheme="minorEastAsia"/>
              <w:noProof/>
            </w:rPr>
          </w:pPr>
          <w:hyperlink w:anchor="_Toc33812258" w:history="1">
            <w:r w:rsidR="00AE1D13" w:rsidRPr="002452C9">
              <w:rPr>
                <w:rStyle w:val="Hyperlink"/>
                <w:b/>
                <w:noProof/>
              </w:rPr>
              <w:t>Move VMs from one resource group to another</w:t>
            </w:r>
            <w:r w:rsidR="00AE1D13">
              <w:rPr>
                <w:noProof/>
                <w:webHidden/>
              </w:rPr>
              <w:tab/>
            </w:r>
            <w:r w:rsidR="00AE1D13">
              <w:rPr>
                <w:noProof/>
                <w:webHidden/>
              </w:rPr>
              <w:fldChar w:fldCharType="begin"/>
            </w:r>
            <w:r w:rsidR="00AE1D13">
              <w:rPr>
                <w:noProof/>
                <w:webHidden/>
              </w:rPr>
              <w:instrText xml:space="preserve"> PAGEREF _Toc33812258 \h </w:instrText>
            </w:r>
            <w:r w:rsidR="00AE1D13">
              <w:rPr>
                <w:noProof/>
                <w:webHidden/>
              </w:rPr>
            </w:r>
            <w:r w:rsidR="00AE1D13">
              <w:rPr>
                <w:noProof/>
                <w:webHidden/>
              </w:rPr>
              <w:fldChar w:fldCharType="separate"/>
            </w:r>
            <w:r w:rsidR="00AE1D13">
              <w:rPr>
                <w:noProof/>
                <w:webHidden/>
              </w:rPr>
              <w:t>105</w:t>
            </w:r>
            <w:r w:rsidR="00AE1D13">
              <w:rPr>
                <w:noProof/>
                <w:webHidden/>
              </w:rPr>
              <w:fldChar w:fldCharType="end"/>
            </w:r>
          </w:hyperlink>
        </w:p>
        <w:p w14:paraId="2EF72A1E" w14:textId="4D124550" w:rsidR="00AE1D13" w:rsidRDefault="00D31C3E">
          <w:pPr>
            <w:pStyle w:val="TOC3"/>
            <w:tabs>
              <w:tab w:val="right" w:leader="dot" w:pos="9350"/>
            </w:tabs>
            <w:rPr>
              <w:rFonts w:eastAsiaTheme="minorEastAsia"/>
              <w:noProof/>
            </w:rPr>
          </w:pPr>
          <w:hyperlink w:anchor="_Toc33812259" w:history="1">
            <w:r w:rsidR="00AE1D13" w:rsidRPr="002452C9">
              <w:rPr>
                <w:rStyle w:val="Hyperlink"/>
                <w:b/>
                <w:noProof/>
              </w:rPr>
              <w:t>Redeploy VMs</w:t>
            </w:r>
            <w:r w:rsidR="00AE1D13">
              <w:rPr>
                <w:noProof/>
                <w:webHidden/>
              </w:rPr>
              <w:tab/>
            </w:r>
            <w:r w:rsidR="00AE1D13">
              <w:rPr>
                <w:noProof/>
                <w:webHidden/>
              </w:rPr>
              <w:fldChar w:fldCharType="begin"/>
            </w:r>
            <w:r w:rsidR="00AE1D13">
              <w:rPr>
                <w:noProof/>
                <w:webHidden/>
              </w:rPr>
              <w:instrText xml:space="preserve"> PAGEREF _Toc33812259 \h </w:instrText>
            </w:r>
            <w:r w:rsidR="00AE1D13">
              <w:rPr>
                <w:noProof/>
                <w:webHidden/>
              </w:rPr>
            </w:r>
            <w:r w:rsidR="00AE1D13">
              <w:rPr>
                <w:noProof/>
                <w:webHidden/>
              </w:rPr>
              <w:fldChar w:fldCharType="separate"/>
            </w:r>
            <w:r w:rsidR="00AE1D13">
              <w:rPr>
                <w:noProof/>
                <w:webHidden/>
              </w:rPr>
              <w:t>108</w:t>
            </w:r>
            <w:r w:rsidR="00AE1D13">
              <w:rPr>
                <w:noProof/>
                <w:webHidden/>
              </w:rPr>
              <w:fldChar w:fldCharType="end"/>
            </w:r>
          </w:hyperlink>
        </w:p>
        <w:p w14:paraId="5B179DF5" w14:textId="5FB6313B" w:rsidR="00AE1D13" w:rsidRDefault="00D31C3E">
          <w:pPr>
            <w:pStyle w:val="TOC3"/>
            <w:tabs>
              <w:tab w:val="right" w:leader="dot" w:pos="9350"/>
            </w:tabs>
            <w:rPr>
              <w:rFonts w:eastAsiaTheme="minorEastAsia"/>
              <w:noProof/>
            </w:rPr>
          </w:pPr>
          <w:hyperlink w:anchor="_Toc33812260" w:history="1">
            <w:r w:rsidR="00AE1D13" w:rsidRPr="002452C9">
              <w:rPr>
                <w:rStyle w:val="Hyperlink"/>
                <w:b/>
                <w:noProof/>
              </w:rPr>
              <w:t>Soft delete for Azure VMs</w:t>
            </w:r>
            <w:r w:rsidR="00AE1D13">
              <w:rPr>
                <w:noProof/>
                <w:webHidden/>
              </w:rPr>
              <w:tab/>
            </w:r>
            <w:r w:rsidR="00AE1D13">
              <w:rPr>
                <w:noProof/>
                <w:webHidden/>
              </w:rPr>
              <w:fldChar w:fldCharType="begin"/>
            </w:r>
            <w:r w:rsidR="00AE1D13">
              <w:rPr>
                <w:noProof/>
                <w:webHidden/>
              </w:rPr>
              <w:instrText xml:space="preserve"> PAGEREF _Toc33812260 \h </w:instrText>
            </w:r>
            <w:r w:rsidR="00AE1D13">
              <w:rPr>
                <w:noProof/>
                <w:webHidden/>
              </w:rPr>
            </w:r>
            <w:r w:rsidR="00AE1D13">
              <w:rPr>
                <w:noProof/>
                <w:webHidden/>
              </w:rPr>
              <w:fldChar w:fldCharType="separate"/>
            </w:r>
            <w:r w:rsidR="00AE1D13">
              <w:rPr>
                <w:noProof/>
                <w:webHidden/>
              </w:rPr>
              <w:t>109</w:t>
            </w:r>
            <w:r w:rsidR="00AE1D13">
              <w:rPr>
                <w:noProof/>
                <w:webHidden/>
              </w:rPr>
              <w:fldChar w:fldCharType="end"/>
            </w:r>
          </w:hyperlink>
        </w:p>
        <w:p w14:paraId="3413B0C6" w14:textId="0CB0AD74" w:rsidR="00AE1D13" w:rsidRDefault="00D31C3E">
          <w:pPr>
            <w:pStyle w:val="TOC2"/>
            <w:tabs>
              <w:tab w:val="right" w:leader="dot" w:pos="9350"/>
            </w:tabs>
            <w:rPr>
              <w:rFonts w:eastAsiaTheme="minorEastAsia"/>
              <w:noProof/>
            </w:rPr>
          </w:pPr>
          <w:hyperlink w:anchor="_Toc33812261" w:history="1">
            <w:r w:rsidR="00AE1D13" w:rsidRPr="002452C9">
              <w:rPr>
                <w:rStyle w:val="Hyperlink"/>
                <w:noProof/>
              </w:rPr>
              <w:t>Manage VM backups</w:t>
            </w:r>
            <w:r w:rsidR="00AE1D13">
              <w:rPr>
                <w:noProof/>
                <w:webHidden/>
              </w:rPr>
              <w:tab/>
            </w:r>
            <w:r w:rsidR="00AE1D13">
              <w:rPr>
                <w:noProof/>
                <w:webHidden/>
              </w:rPr>
              <w:fldChar w:fldCharType="begin"/>
            </w:r>
            <w:r w:rsidR="00AE1D13">
              <w:rPr>
                <w:noProof/>
                <w:webHidden/>
              </w:rPr>
              <w:instrText xml:space="preserve"> PAGEREF _Toc33812261 \h </w:instrText>
            </w:r>
            <w:r w:rsidR="00AE1D13">
              <w:rPr>
                <w:noProof/>
                <w:webHidden/>
              </w:rPr>
            </w:r>
            <w:r w:rsidR="00AE1D13">
              <w:rPr>
                <w:noProof/>
                <w:webHidden/>
              </w:rPr>
              <w:fldChar w:fldCharType="separate"/>
            </w:r>
            <w:r w:rsidR="00AE1D13">
              <w:rPr>
                <w:noProof/>
                <w:webHidden/>
              </w:rPr>
              <w:t>110</w:t>
            </w:r>
            <w:r w:rsidR="00AE1D13">
              <w:rPr>
                <w:noProof/>
                <w:webHidden/>
              </w:rPr>
              <w:fldChar w:fldCharType="end"/>
            </w:r>
          </w:hyperlink>
        </w:p>
        <w:p w14:paraId="72715D90" w14:textId="5FD15764" w:rsidR="00AE1D13" w:rsidRDefault="00D31C3E">
          <w:pPr>
            <w:pStyle w:val="TOC3"/>
            <w:tabs>
              <w:tab w:val="right" w:leader="dot" w:pos="9350"/>
            </w:tabs>
            <w:rPr>
              <w:rFonts w:eastAsiaTheme="minorEastAsia"/>
              <w:noProof/>
            </w:rPr>
          </w:pPr>
          <w:hyperlink w:anchor="_Toc33812262" w:history="1">
            <w:r w:rsidR="00AE1D13" w:rsidRPr="002452C9">
              <w:rPr>
                <w:rStyle w:val="Hyperlink"/>
                <w:b/>
                <w:noProof/>
              </w:rPr>
              <w:t>Configure VM backup; define backup policies; implement backup policies; perform VM restore; Azure Site Recovery</w:t>
            </w:r>
            <w:r w:rsidR="00AE1D13">
              <w:rPr>
                <w:noProof/>
                <w:webHidden/>
              </w:rPr>
              <w:tab/>
            </w:r>
            <w:r w:rsidR="00AE1D13">
              <w:rPr>
                <w:noProof/>
                <w:webHidden/>
              </w:rPr>
              <w:fldChar w:fldCharType="begin"/>
            </w:r>
            <w:r w:rsidR="00AE1D13">
              <w:rPr>
                <w:noProof/>
                <w:webHidden/>
              </w:rPr>
              <w:instrText xml:space="preserve"> PAGEREF _Toc33812262 \h </w:instrText>
            </w:r>
            <w:r w:rsidR="00AE1D13">
              <w:rPr>
                <w:noProof/>
                <w:webHidden/>
              </w:rPr>
            </w:r>
            <w:r w:rsidR="00AE1D13">
              <w:rPr>
                <w:noProof/>
                <w:webHidden/>
              </w:rPr>
              <w:fldChar w:fldCharType="separate"/>
            </w:r>
            <w:r w:rsidR="00AE1D13">
              <w:rPr>
                <w:noProof/>
                <w:webHidden/>
              </w:rPr>
              <w:t>110</w:t>
            </w:r>
            <w:r w:rsidR="00AE1D13">
              <w:rPr>
                <w:noProof/>
                <w:webHidden/>
              </w:rPr>
              <w:fldChar w:fldCharType="end"/>
            </w:r>
          </w:hyperlink>
        </w:p>
        <w:p w14:paraId="021F6204" w14:textId="16E1EC04" w:rsidR="00AE1D13" w:rsidRDefault="00D31C3E">
          <w:pPr>
            <w:pStyle w:val="TOC1"/>
            <w:tabs>
              <w:tab w:val="right" w:leader="dot" w:pos="9350"/>
            </w:tabs>
            <w:rPr>
              <w:rFonts w:eastAsiaTheme="minorEastAsia"/>
              <w:noProof/>
            </w:rPr>
          </w:pPr>
          <w:hyperlink w:anchor="_Toc33812263" w:history="1">
            <w:r w:rsidR="00AE1D13" w:rsidRPr="002452C9">
              <w:rPr>
                <w:rStyle w:val="Hyperlink"/>
                <w:noProof/>
              </w:rPr>
              <w:t>Configure and manage virtual networks</w:t>
            </w:r>
            <w:r w:rsidR="00AE1D13">
              <w:rPr>
                <w:noProof/>
                <w:webHidden/>
              </w:rPr>
              <w:tab/>
            </w:r>
            <w:r w:rsidR="00AE1D13">
              <w:rPr>
                <w:noProof/>
                <w:webHidden/>
              </w:rPr>
              <w:fldChar w:fldCharType="begin"/>
            </w:r>
            <w:r w:rsidR="00AE1D13">
              <w:rPr>
                <w:noProof/>
                <w:webHidden/>
              </w:rPr>
              <w:instrText xml:space="preserve"> PAGEREF _Toc33812263 \h </w:instrText>
            </w:r>
            <w:r w:rsidR="00AE1D13">
              <w:rPr>
                <w:noProof/>
                <w:webHidden/>
              </w:rPr>
            </w:r>
            <w:r w:rsidR="00AE1D13">
              <w:rPr>
                <w:noProof/>
                <w:webHidden/>
              </w:rPr>
              <w:fldChar w:fldCharType="separate"/>
            </w:r>
            <w:r w:rsidR="00AE1D13">
              <w:rPr>
                <w:noProof/>
                <w:webHidden/>
              </w:rPr>
              <w:t>110</w:t>
            </w:r>
            <w:r w:rsidR="00AE1D13">
              <w:rPr>
                <w:noProof/>
                <w:webHidden/>
              </w:rPr>
              <w:fldChar w:fldCharType="end"/>
            </w:r>
          </w:hyperlink>
        </w:p>
        <w:p w14:paraId="08FFDAF2" w14:textId="361D781D" w:rsidR="00AE1D13" w:rsidRDefault="00D31C3E">
          <w:pPr>
            <w:pStyle w:val="TOC2"/>
            <w:tabs>
              <w:tab w:val="right" w:leader="dot" w:pos="9350"/>
            </w:tabs>
            <w:rPr>
              <w:rFonts w:eastAsiaTheme="minorEastAsia"/>
              <w:noProof/>
            </w:rPr>
          </w:pPr>
          <w:hyperlink w:anchor="_Toc33812264" w:history="1">
            <w:r w:rsidR="00AE1D13" w:rsidRPr="002452C9">
              <w:rPr>
                <w:rStyle w:val="Hyperlink"/>
                <w:noProof/>
              </w:rPr>
              <w:t>Create connectivity between virtual networks</w:t>
            </w:r>
            <w:r w:rsidR="00AE1D13">
              <w:rPr>
                <w:noProof/>
                <w:webHidden/>
              </w:rPr>
              <w:tab/>
            </w:r>
            <w:r w:rsidR="00AE1D13">
              <w:rPr>
                <w:noProof/>
                <w:webHidden/>
              </w:rPr>
              <w:fldChar w:fldCharType="begin"/>
            </w:r>
            <w:r w:rsidR="00AE1D13">
              <w:rPr>
                <w:noProof/>
                <w:webHidden/>
              </w:rPr>
              <w:instrText xml:space="preserve"> PAGEREF _Toc33812264 \h </w:instrText>
            </w:r>
            <w:r w:rsidR="00AE1D13">
              <w:rPr>
                <w:noProof/>
                <w:webHidden/>
              </w:rPr>
            </w:r>
            <w:r w:rsidR="00AE1D13">
              <w:rPr>
                <w:noProof/>
                <w:webHidden/>
              </w:rPr>
              <w:fldChar w:fldCharType="separate"/>
            </w:r>
            <w:r w:rsidR="00AE1D13">
              <w:rPr>
                <w:noProof/>
                <w:webHidden/>
              </w:rPr>
              <w:t>110</w:t>
            </w:r>
            <w:r w:rsidR="00AE1D13">
              <w:rPr>
                <w:noProof/>
                <w:webHidden/>
              </w:rPr>
              <w:fldChar w:fldCharType="end"/>
            </w:r>
          </w:hyperlink>
        </w:p>
        <w:p w14:paraId="5A7F1ED3" w14:textId="4D57BDA1" w:rsidR="00AE1D13" w:rsidRDefault="00D31C3E">
          <w:pPr>
            <w:pStyle w:val="TOC3"/>
            <w:tabs>
              <w:tab w:val="right" w:leader="dot" w:pos="9350"/>
            </w:tabs>
            <w:rPr>
              <w:rFonts w:eastAsiaTheme="minorEastAsia"/>
              <w:noProof/>
            </w:rPr>
          </w:pPr>
          <w:hyperlink w:anchor="_Toc33812265" w:history="1">
            <w:r w:rsidR="00AE1D13" w:rsidRPr="002452C9">
              <w:rPr>
                <w:rStyle w:val="Hyperlink"/>
                <w:noProof/>
              </w:rPr>
              <w:t>Create and configure VNET peering</w:t>
            </w:r>
            <w:r w:rsidR="00AE1D13">
              <w:rPr>
                <w:noProof/>
                <w:webHidden/>
              </w:rPr>
              <w:tab/>
            </w:r>
            <w:r w:rsidR="00AE1D13">
              <w:rPr>
                <w:noProof/>
                <w:webHidden/>
              </w:rPr>
              <w:fldChar w:fldCharType="begin"/>
            </w:r>
            <w:r w:rsidR="00AE1D13">
              <w:rPr>
                <w:noProof/>
                <w:webHidden/>
              </w:rPr>
              <w:instrText xml:space="preserve"> PAGEREF _Toc33812265 \h </w:instrText>
            </w:r>
            <w:r w:rsidR="00AE1D13">
              <w:rPr>
                <w:noProof/>
                <w:webHidden/>
              </w:rPr>
            </w:r>
            <w:r w:rsidR="00AE1D13">
              <w:rPr>
                <w:noProof/>
                <w:webHidden/>
              </w:rPr>
              <w:fldChar w:fldCharType="separate"/>
            </w:r>
            <w:r w:rsidR="00AE1D13">
              <w:rPr>
                <w:noProof/>
                <w:webHidden/>
              </w:rPr>
              <w:t>119</w:t>
            </w:r>
            <w:r w:rsidR="00AE1D13">
              <w:rPr>
                <w:noProof/>
                <w:webHidden/>
              </w:rPr>
              <w:fldChar w:fldCharType="end"/>
            </w:r>
          </w:hyperlink>
        </w:p>
        <w:p w14:paraId="59CE7C3A" w14:textId="450F5A9E" w:rsidR="00AE1D13" w:rsidRDefault="00D31C3E">
          <w:pPr>
            <w:pStyle w:val="TOC3"/>
            <w:tabs>
              <w:tab w:val="right" w:leader="dot" w:pos="9350"/>
            </w:tabs>
            <w:rPr>
              <w:rFonts w:eastAsiaTheme="minorEastAsia"/>
              <w:noProof/>
            </w:rPr>
          </w:pPr>
          <w:hyperlink w:anchor="_Toc33812266" w:history="1">
            <w:r w:rsidR="00AE1D13" w:rsidRPr="002452C9">
              <w:rPr>
                <w:rStyle w:val="Hyperlink"/>
                <w:noProof/>
              </w:rPr>
              <w:t>Create and configure VNET to VNET connections</w:t>
            </w:r>
            <w:r w:rsidR="00AE1D13">
              <w:rPr>
                <w:noProof/>
                <w:webHidden/>
              </w:rPr>
              <w:tab/>
            </w:r>
            <w:r w:rsidR="00AE1D13">
              <w:rPr>
                <w:noProof/>
                <w:webHidden/>
              </w:rPr>
              <w:fldChar w:fldCharType="begin"/>
            </w:r>
            <w:r w:rsidR="00AE1D13">
              <w:rPr>
                <w:noProof/>
                <w:webHidden/>
              </w:rPr>
              <w:instrText xml:space="preserve"> PAGEREF _Toc33812266 \h </w:instrText>
            </w:r>
            <w:r w:rsidR="00AE1D13">
              <w:rPr>
                <w:noProof/>
                <w:webHidden/>
              </w:rPr>
            </w:r>
            <w:r w:rsidR="00AE1D13">
              <w:rPr>
                <w:noProof/>
                <w:webHidden/>
              </w:rPr>
              <w:fldChar w:fldCharType="separate"/>
            </w:r>
            <w:r w:rsidR="00AE1D13">
              <w:rPr>
                <w:noProof/>
                <w:webHidden/>
              </w:rPr>
              <w:t>120</w:t>
            </w:r>
            <w:r w:rsidR="00AE1D13">
              <w:rPr>
                <w:noProof/>
                <w:webHidden/>
              </w:rPr>
              <w:fldChar w:fldCharType="end"/>
            </w:r>
          </w:hyperlink>
        </w:p>
        <w:p w14:paraId="6180AA17" w14:textId="7CFDD276" w:rsidR="00AE1D13" w:rsidRDefault="00D31C3E">
          <w:pPr>
            <w:pStyle w:val="TOC3"/>
            <w:tabs>
              <w:tab w:val="right" w:leader="dot" w:pos="9350"/>
            </w:tabs>
            <w:rPr>
              <w:rFonts w:eastAsiaTheme="minorEastAsia"/>
              <w:noProof/>
            </w:rPr>
          </w:pPr>
          <w:hyperlink w:anchor="_Toc33812267" w:history="1">
            <w:r w:rsidR="00AE1D13" w:rsidRPr="002452C9">
              <w:rPr>
                <w:rStyle w:val="Hyperlink"/>
                <w:noProof/>
              </w:rPr>
              <w:t>Verify virtual network connectivity</w:t>
            </w:r>
            <w:r w:rsidR="00AE1D13">
              <w:rPr>
                <w:noProof/>
                <w:webHidden/>
              </w:rPr>
              <w:tab/>
            </w:r>
            <w:r w:rsidR="00AE1D13">
              <w:rPr>
                <w:noProof/>
                <w:webHidden/>
              </w:rPr>
              <w:fldChar w:fldCharType="begin"/>
            </w:r>
            <w:r w:rsidR="00AE1D13">
              <w:rPr>
                <w:noProof/>
                <w:webHidden/>
              </w:rPr>
              <w:instrText xml:space="preserve"> PAGEREF _Toc33812267 \h </w:instrText>
            </w:r>
            <w:r w:rsidR="00AE1D13">
              <w:rPr>
                <w:noProof/>
                <w:webHidden/>
              </w:rPr>
            </w:r>
            <w:r w:rsidR="00AE1D13">
              <w:rPr>
                <w:noProof/>
                <w:webHidden/>
              </w:rPr>
              <w:fldChar w:fldCharType="separate"/>
            </w:r>
            <w:r w:rsidR="00AE1D13">
              <w:rPr>
                <w:noProof/>
                <w:webHidden/>
              </w:rPr>
              <w:t>122</w:t>
            </w:r>
            <w:r w:rsidR="00AE1D13">
              <w:rPr>
                <w:noProof/>
                <w:webHidden/>
              </w:rPr>
              <w:fldChar w:fldCharType="end"/>
            </w:r>
          </w:hyperlink>
        </w:p>
        <w:p w14:paraId="200A1936" w14:textId="6A3D79F6" w:rsidR="00AE1D13" w:rsidRDefault="00D31C3E">
          <w:pPr>
            <w:pStyle w:val="TOC3"/>
            <w:tabs>
              <w:tab w:val="right" w:leader="dot" w:pos="9350"/>
            </w:tabs>
            <w:rPr>
              <w:rFonts w:eastAsiaTheme="minorEastAsia"/>
              <w:noProof/>
            </w:rPr>
          </w:pPr>
          <w:hyperlink w:anchor="_Toc33812268" w:history="1">
            <w:r w:rsidR="00AE1D13" w:rsidRPr="002452C9">
              <w:rPr>
                <w:rStyle w:val="Hyperlink"/>
                <w:noProof/>
              </w:rPr>
              <w:t>Create virtual network gateway</w:t>
            </w:r>
            <w:r w:rsidR="00AE1D13">
              <w:rPr>
                <w:noProof/>
                <w:webHidden/>
              </w:rPr>
              <w:tab/>
            </w:r>
            <w:r w:rsidR="00AE1D13">
              <w:rPr>
                <w:noProof/>
                <w:webHidden/>
              </w:rPr>
              <w:fldChar w:fldCharType="begin"/>
            </w:r>
            <w:r w:rsidR="00AE1D13">
              <w:rPr>
                <w:noProof/>
                <w:webHidden/>
              </w:rPr>
              <w:instrText xml:space="preserve"> PAGEREF _Toc33812268 \h </w:instrText>
            </w:r>
            <w:r w:rsidR="00AE1D13">
              <w:rPr>
                <w:noProof/>
                <w:webHidden/>
              </w:rPr>
            </w:r>
            <w:r w:rsidR="00AE1D13">
              <w:rPr>
                <w:noProof/>
                <w:webHidden/>
              </w:rPr>
              <w:fldChar w:fldCharType="separate"/>
            </w:r>
            <w:r w:rsidR="00AE1D13">
              <w:rPr>
                <w:noProof/>
                <w:webHidden/>
              </w:rPr>
              <w:t>123</w:t>
            </w:r>
            <w:r w:rsidR="00AE1D13">
              <w:rPr>
                <w:noProof/>
                <w:webHidden/>
              </w:rPr>
              <w:fldChar w:fldCharType="end"/>
            </w:r>
          </w:hyperlink>
        </w:p>
        <w:p w14:paraId="3E75F2D3" w14:textId="7BEA8FBA" w:rsidR="00AE1D13" w:rsidRDefault="00D31C3E">
          <w:pPr>
            <w:pStyle w:val="TOC2"/>
            <w:tabs>
              <w:tab w:val="right" w:leader="dot" w:pos="9350"/>
            </w:tabs>
            <w:rPr>
              <w:rFonts w:eastAsiaTheme="minorEastAsia"/>
              <w:noProof/>
            </w:rPr>
          </w:pPr>
          <w:hyperlink w:anchor="_Toc33812269" w:history="1">
            <w:r w:rsidR="00AE1D13" w:rsidRPr="002452C9">
              <w:rPr>
                <w:rStyle w:val="Hyperlink"/>
                <w:noProof/>
              </w:rPr>
              <w:t>Implement and manage virtual networking</w:t>
            </w:r>
            <w:r w:rsidR="00AE1D13">
              <w:rPr>
                <w:noProof/>
                <w:webHidden/>
              </w:rPr>
              <w:tab/>
            </w:r>
            <w:r w:rsidR="00AE1D13">
              <w:rPr>
                <w:noProof/>
                <w:webHidden/>
              </w:rPr>
              <w:fldChar w:fldCharType="begin"/>
            </w:r>
            <w:r w:rsidR="00AE1D13">
              <w:rPr>
                <w:noProof/>
                <w:webHidden/>
              </w:rPr>
              <w:instrText xml:space="preserve"> PAGEREF _Toc33812269 \h </w:instrText>
            </w:r>
            <w:r w:rsidR="00AE1D13">
              <w:rPr>
                <w:noProof/>
                <w:webHidden/>
              </w:rPr>
            </w:r>
            <w:r w:rsidR="00AE1D13">
              <w:rPr>
                <w:noProof/>
                <w:webHidden/>
              </w:rPr>
              <w:fldChar w:fldCharType="separate"/>
            </w:r>
            <w:r w:rsidR="00AE1D13">
              <w:rPr>
                <w:noProof/>
                <w:webHidden/>
              </w:rPr>
              <w:t>125</w:t>
            </w:r>
            <w:r w:rsidR="00AE1D13">
              <w:rPr>
                <w:noProof/>
                <w:webHidden/>
              </w:rPr>
              <w:fldChar w:fldCharType="end"/>
            </w:r>
          </w:hyperlink>
        </w:p>
        <w:p w14:paraId="4DF16A0F" w14:textId="4A066C36" w:rsidR="00AE1D13" w:rsidRDefault="00D31C3E">
          <w:pPr>
            <w:pStyle w:val="TOC3"/>
            <w:tabs>
              <w:tab w:val="right" w:leader="dot" w:pos="9350"/>
            </w:tabs>
            <w:rPr>
              <w:rFonts w:eastAsiaTheme="minorEastAsia"/>
              <w:noProof/>
            </w:rPr>
          </w:pPr>
          <w:hyperlink w:anchor="_Toc33812270" w:history="1">
            <w:r w:rsidR="00AE1D13" w:rsidRPr="002452C9">
              <w:rPr>
                <w:rStyle w:val="Hyperlink"/>
                <w:noProof/>
              </w:rPr>
              <w:t>Configure private and public IP addresses, network routes, network interface, subnets, and virtual network</w:t>
            </w:r>
            <w:r w:rsidR="00AE1D13">
              <w:rPr>
                <w:noProof/>
                <w:webHidden/>
              </w:rPr>
              <w:tab/>
            </w:r>
            <w:r w:rsidR="00AE1D13">
              <w:rPr>
                <w:noProof/>
                <w:webHidden/>
              </w:rPr>
              <w:fldChar w:fldCharType="begin"/>
            </w:r>
            <w:r w:rsidR="00AE1D13">
              <w:rPr>
                <w:noProof/>
                <w:webHidden/>
              </w:rPr>
              <w:instrText xml:space="preserve"> PAGEREF _Toc33812270 \h </w:instrText>
            </w:r>
            <w:r w:rsidR="00AE1D13">
              <w:rPr>
                <w:noProof/>
                <w:webHidden/>
              </w:rPr>
            </w:r>
            <w:r w:rsidR="00AE1D13">
              <w:rPr>
                <w:noProof/>
                <w:webHidden/>
              </w:rPr>
              <w:fldChar w:fldCharType="separate"/>
            </w:r>
            <w:r w:rsidR="00AE1D13">
              <w:rPr>
                <w:noProof/>
                <w:webHidden/>
              </w:rPr>
              <w:t>125</w:t>
            </w:r>
            <w:r w:rsidR="00AE1D13">
              <w:rPr>
                <w:noProof/>
                <w:webHidden/>
              </w:rPr>
              <w:fldChar w:fldCharType="end"/>
            </w:r>
          </w:hyperlink>
        </w:p>
        <w:p w14:paraId="417EA062" w14:textId="3E9282B8" w:rsidR="00AE1D13" w:rsidRDefault="00D31C3E">
          <w:pPr>
            <w:pStyle w:val="TOC2"/>
            <w:tabs>
              <w:tab w:val="right" w:leader="dot" w:pos="9350"/>
            </w:tabs>
            <w:rPr>
              <w:rFonts w:eastAsiaTheme="minorEastAsia"/>
              <w:noProof/>
            </w:rPr>
          </w:pPr>
          <w:hyperlink w:anchor="_Toc33812271" w:history="1">
            <w:r w:rsidR="00AE1D13" w:rsidRPr="002452C9">
              <w:rPr>
                <w:rStyle w:val="Hyperlink"/>
                <w:noProof/>
              </w:rPr>
              <w:t>Configure name resolution</w:t>
            </w:r>
            <w:r w:rsidR="00AE1D13">
              <w:rPr>
                <w:noProof/>
                <w:webHidden/>
              </w:rPr>
              <w:tab/>
            </w:r>
            <w:r w:rsidR="00AE1D13">
              <w:rPr>
                <w:noProof/>
                <w:webHidden/>
              </w:rPr>
              <w:fldChar w:fldCharType="begin"/>
            </w:r>
            <w:r w:rsidR="00AE1D13">
              <w:rPr>
                <w:noProof/>
                <w:webHidden/>
              </w:rPr>
              <w:instrText xml:space="preserve"> PAGEREF _Toc33812271 \h </w:instrText>
            </w:r>
            <w:r w:rsidR="00AE1D13">
              <w:rPr>
                <w:noProof/>
                <w:webHidden/>
              </w:rPr>
            </w:r>
            <w:r w:rsidR="00AE1D13">
              <w:rPr>
                <w:noProof/>
                <w:webHidden/>
              </w:rPr>
              <w:fldChar w:fldCharType="separate"/>
            </w:r>
            <w:r w:rsidR="00AE1D13">
              <w:rPr>
                <w:noProof/>
                <w:webHidden/>
              </w:rPr>
              <w:t>125</w:t>
            </w:r>
            <w:r w:rsidR="00AE1D13">
              <w:rPr>
                <w:noProof/>
                <w:webHidden/>
              </w:rPr>
              <w:fldChar w:fldCharType="end"/>
            </w:r>
          </w:hyperlink>
        </w:p>
        <w:p w14:paraId="31DBAEC3" w14:textId="2E873E7C" w:rsidR="00AE1D13" w:rsidRDefault="00D31C3E">
          <w:pPr>
            <w:pStyle w:val="TOC3"/>
            <w:tabs>
              <w:tab w:val="right" w:leader="dot" w:pos="9350"/>
            </w:tabs>
            <w:rPr>
              <w:rFonts w:eastAsiaTheme="minorEastAsia"/>
              <w:noProof/>
            </w:rPr>
          </w:pPr>
          <w:hyperlink w:anchor="_Toc33812272" w:history="1">
            <w:r w:rsidR="00AE1D13" w:rsidRPr="002452C9">
              <w:rPr>
                <w:rStyle w:val="Hyperlink"/>
                <w:noProof/>
              </w:rPr>
              <w:t>Configure Azure DNS</w:t>
            </w:r>
            <w:r w:rsidR="00AE1D13">
              <w:rPr>
                <w:noProof/>
                <w:webHidden/>
              </w:rPr>
              <w:tab/>
            </w:r>
            <w:r w:rsidR="00AE1D13">
              <w:rPr>
                <w:noProof/>
                <w:webHidden/>
              </w:rPr>
              <w:fldChar w:fldCharType="begin"/>
            </w:r>
            <w:r w:rsidR="00AE1D13">
              <w:rPr>
                <w:noProof/>
                <w:webHidden/>
              </w:rPr>
              <w:instrText xml:space="preserve"> PAGEREF _Toc33812272 \h </w:instrText>
            </w:r>
            <w:r w:rsidR="00AE1D13">
              <w:rPr>
                <w:noProof/>
                <w:webHidden/>
              </w:rPr>
            </w:r>
            <w:r w:rsidR="00AE1D13">
              <w:rPr>
                <w:noProof/>
                <w:webHidden/>
              </w:rPr>
              <w:fldChar w:fldCharType="separate"/>
            </w:r>
            <w:r w:rsidR="00AE1D13">
              <w:rPr>
                <w:noProof/>
                <w:webHidden/>
              </w:rPr>
              <w:t>125</w:t>
            </w:r>
            <w:r w:rsidR="00AE1D13">
              <w:rPr>
                <w:noProof/>
                <w:webHidden/>
              </w:rPr>
              <w:fldChar w:fldCharType="end"/>
            </w:r>
          </w:hyperlink>
        </w:p>
        <w:p w14:paraId="53CC3C8A" w14:textId="76F44380" w:rsidR="00AE1D13" w:rsidRDefault="00D31C3E">
          <w:pPr>
            <w:pStyle w:val="TOC3"/>
            <w:tabs>
              <w:tab w:val="right" w:leader="dot" w:pos="9350"/>
            </w:tabs>
            <w:rPr>
              <w:rFonts w:eastAsiaTheme="minorEastAsia"/>
              <w:noProof/>
            </w:rPr>
          </w:pPr>
          <w:hyperlink w:anchor="_Toc33812273" w:history="1">
            <w:r w:rsidR="00AE1D13" w:rsidRPr="002452C9">
              <w:rPr>
                <w:rStyle w:val="Hyperlink"/>
                <w:noProof/>
              </w:rPr>
              <w:t>Configure custom DNS settings</w:t>
            </w:r>
            <w:r w:rsidR="00AE1D13">
              <w:rPr>
                <w:noProof/>
                <w:webHidden/>
              </w:rPr>
              <w:tab/>
            </w:r>
            <w:r w:rsidR="00AE1D13">
              <w:rPr>
                <w:noProof/>
                <w:webHidden/>
              </w:rPr>
              <w:fldChar w:fldCharType="begin"/>
            </w:r>
            <w:r w:rsidR="00AE1D13">
              <w:rPr>
                <w:noProof/>
                <w:webHidden/>
              </w:rPr>
              <w:instrText xml:space="preserve"> PAGEREF _Toc33812273 \h </w:instrText>
            </w:r>
            <w:r w:rsidR="00AE1D13">
              <w:rPr>
                <w:noProof/>
                <w:webHidden/>
              </w:rPr>
            </w:r>
            <w:r w:rsidR="00AE1D13">
              <w:rPr>
                <w:noProof/>
                <w:webHidden/>
              </w:rPr>
              <w:fldChar w:fldCharType="separate"/>
            </w:r>
            <w:r w:rsidR="00AE1D13">
              <w:rPr>
                <w:noProof/>
                <w:webHidden/>
              </w:rPr>
              <w:t>129</w:t>
            </w:r>
            <w:r w:rsidR="00AE1D13">
              <w:rPr>
                <w:noProof/>
                <w:webHidden/>
              </w:rPr>
              <w:fldChar w:fldCharType="end"/>
            </w:r>
          </w:hyperlink>
        </w:p>
        <w:p w14:paraId="5D3B61D5" w14:textId="269029A2" w:rsidR="00AE1D13" w:rsidRDefault="00D31C3E">
          <w:pPr>
            <w:pStyle w:val="TOC3"/>
            <w:tabs>
              <w:tab w:val="right" w:leader="dot" w:pos="9350"/>
            </w:tabs>
            <w:rPr>
              <w:rFonts w:eastAsiaTheme="minorEastAsia"/>
              <w:noProof/>
            </w:rPr>
          </w:pPr>
          <w:hyperlink w:anchor="_Toc33812274" w:history="1">
            <w:r w:rsidR="00AE1D13" w:rsidRPr="002452C9">
              <w:rPr>
                <w:rStyle w:val="Hyperlink"/>
                <w:noProof/>
              </w:rPr>
              <w:t>Configure private and public DNS zones</w:t>
            </w:r>
            <w:r w:rsidR="00AE1D13">
              <w:rPr>
                <w:noProof/>
                <w:webHidden/>
              </w:rPr>
              <w:tab/>
            </w:r>
            <w:r w:rsidR="00AE1D13">
              <w:rPr>
                <w:noProof/>
                <w:webHidden/>
              </w:rPr>
              <w:fldChar w:fldCharType="begin"/>
            </w:r>
            <w:r w:rsidR="00AE1D13">
              <w:rPr>
                <w:noProof/>
                <w:webHidden/>
              </w:rPr>
              <w:instrText xml:space="preserve"> PAGEREF _Toc33812274 \h </w:instrText>
            </w:r>
            <w:r w:rsidR="00AE1D13">
              <w:rPr>
                <w:noProof/>
                <w:webHidden/>
              </w:rPr>
            </w:r>
            <w:r w:rsidR="00AE1D13">
              <w:rPr>
                <w:noProof/>
                <w:webHidden/>
              </w:rPr>
              <w:fldChar w:fldCharType="separate"/>
            </w:r>
            <w:r w:rsidR="00AE1D13">
              <w:rPr>
                <w:noProof/>
                <w:webHidden/>
              </w:rPr>
              <w:t>129</w:t>
            </w:r>
            <w:r w:rsidR="00AE1D13">
              <w:rPr>
                <w:noProof/>
                <w:webHidden/>
              </w:rPr>
              <w:fldChar w:fldCharType="end"/>
            </w:r>
          </w:hyperlink>
        </w:p>
        <w:p w14:paraId="4A251134" w14:textId="1FA5ECA7" w:rsidR="00AE1D13" w:rsidRDefault="00D31C3E">
          <w:pPr>
            <w:pStyle w:val="TOC2"/>
            <w:tabs>
              <w:tab w:val="right" w:leader="dot" w:pos="9350"/>
            </w:tabs>
            <w:rPr>
              <w:rFonts w:eastAsiaTheme="minorEastAsia"/>
              <w:noProof/>
            </w:rPr>
          </w:pPr>
          <w:hyperlink w:anchor="_Toc33812275" w:history="1">
            <w:r w:rsidR="00AE1D13" w:rsidRPr="002452C9">
              <w:rPr>
                <w:rStyle w:val="Hyperlink"/>
                <w:noProof/>
              </w:rPr>
              <w:t>Create and configure a Network Security Group (NSG)</w:t>
            </w:r>
            <w:r w:rsidR="00AE1D13">
              <w:rPr>
                <w:noProof/>
                <w:webHidden/>
              </w:rPr>
              <w:tab/>
            </w:r>
            <w:r w:rsidR="00AE1D13">
              <w:rPr>
                <w:noProof/>
                <w:webHidden/>
              </w:rPr>
              <w:fldChar w:fldCharType="begin"/>
            </w:r>
            <w:r w:rsidR="00AE1D13">
              <w:rPr>
                <w:noProof/>
                <w:webHidden/>
              </w:rPr>
              <w:instrText xml:space="preserve"> PAGEREF _Toc33812275 \h </w:instrText>
            </w:r>
            <w:r w:rsidR="00AE1D13">
              <w:rPr>
                <w:noProof/>
                <w:webHidden/>
              </w:rPr>
            </w:r>
            <w:r w:rsidR="00AE1D13">
              <w:rPr>
                <w:noProof/>
                <w:webHidden/>
              </w:rPr>
              <w:fldChar w:fldCharType="separate"/>
            </w:r>
            <w:r w:rsidR="00AE1D13">
              <w:rPr>
                <w:noProof/>
                <w:webHidden/>
              </w:rPr>
              <w:t>132</w:t>
            </w:r>
            <w:r w:rsidR="00AE1D13">
              <w:rPr>
                <w:noProof/>
                <w:webHidden/>
              </w:rPr>
              <w:fldChar w:fldCharType="end"/>
            </w:r>
          </w:hyperlink>
        </w:p>
        <w:p w14:paraId="0B11D627" w14:textId="30624082" w:rsidR="00AE1D13" w:rsidRDefault="00D31C3E">
          <w:pPr>
            <w:pStyle w:val="TOC3"/>
            <w:tabs>
              <w:tab w:val="right" w:leader="dot" w:pos="9350"/>
            </w:tabs>
            <w:rPr>
              <w:rFonts w:eastAsiaTheme="minorEastAsia"/>
              <w:noProof/>
            </w:rPr>
          </w:pPr>
          <w:hyperlink w:anchor="_Toc33812276" w:history="1">
            <w:r w:rsidR="00AE1D13" w:rsidRPr="002452C9">
              <w:rPr>
                <w:rStyle w:val="Hyperlink"/>
                <w:noProof/>
              </w:rPr>
              <w:t>Create security rules</w:t>
            </w:r>
            <w:r w:rsidR="00AE1D13">
              <w:rPr>
                <w:noProof/>
                <w:webHidden/>
              </w:rPr>
              <w:tab/>
            </w:r>
            <w:r w:rsidR="00AE1D13">
              <w:rPr>
                <w:noProof/>
                <w:webHidden/>
              </w:rPr>
              <w:fldChar w:fldCharType="begin"/>
            </w:r>
            <w:r w:rsidR="00AE1D13">
              <w:rPr>
                <w:noProof/>
                <w:webHidden/>
              </w:rPr>
              <w:instrText xml:space="preserve"> PAGEREF _Toc33812276 \h </w:instrText>
            </w:r>
            <w:r w:rsidR="00AE1D13">
              <w:rPr>
                <w:noProof/>
                <w:webHidden/>
              </w:rPr>
            </w:r>
            <w:r w:rsidR="00AE1D13">
              <w:rPr>
                <w:noProof/>
                <w:webHidden/>
              </w:rPr>
              <w:fldChar w:fldCharType="separate"/>
            </w:r>
            <w:r w:rsidR="00AE1D13">
              <w:rPr>
                <w:noProof/>
                <w:webHidden/>
              </w:rPr>
              <w:t>132</w:t>
            </w:r>
            <w:r w:rsidR="00AE1D13">
              <w:rPr>
                <w:noProof/>
                <w:webHidden/>
              </w:rPr>
              <w:fldChar w:fldCharType="end"/>
            </w:r>
          </w:hyperlink>
        </w:p>
        <w:p w14:paraId="46515CFA" w14:textId="228AB730" w:rsidR="00AE1D13" w:rsidRDefault="00D31C3E">
          <w:pPr>
            <w:pStyle w:val="TOC3"/>
            <w:tabs>
              <w:tab w:val="right" w:leader="dot" w:pos="9350"/>
            </w:tabs>
            <w:rPr>
              <w:rFonts w:eastAsiaTheme="minorEastAsia"/>
              <w:noProof/>
            </w:rPr>
          </w:pPr>
          <w:hyperlink w:anchor="_Toc33812277" w:history="1">
            <w:r w:rsidR="00AE1D13" w:rsidRPr="002452C9">
              <w:rPr>
                <w:rStyle w:val="Hyperlink"/>
                <w:noProof/>
              </w:rPr>
              <w:t>Associate NSG to a subnet or network interface</w:t>
            </w:r>
            <w:r w:rsidR="00AE1D13">
              <w:rPr>
                <w:noProof/>
                <w:webHidden/>
              </w:rPr>
              <w:tab/>
            </w:r>
            <w:r w:rsidR="00AE1D13">
              <w:rPr>
                <w:noProof/>
                <w:webHidden/>
              </w:rPr>
              <w:fldChar w:fldCharType="begin"/>
            </w:r>
            <w:r w:rsidR="00AE1D13">
              <w:rPr>
                <w:noProof/>
                <w:webHidden/>
              </w:rPr>
              <w:instrText xml:space="preserve"> PAGEREF _Toc33812277 \h </w:instrText>
            </w:r>
            <w:r w:rsidR="00AE1D13">
              <w:rPr>
                <w:noProof/>
                <w:webHidden/>
              </w:rPr>
            </w:r>
            <w:r w:rsidR="00AE1D13">
              <w:rPr>
                <w:noProof/>
                <w:webHidden/>
              </w:rPr>
              <w:fldChar w:fldCharType="separate"/>
            </w:r>
            <w:r w:rsidR="00AE1D13">
              <w:rPr>
                <w:noProof/>
                <w:webHidden/>
              </w:rPr>
              <w:t>133</w:t>
            </w:r>
            <w:r w:rsidR="00AE1D13">
              <w:rPr>
                <w:noProof/>
                <w:webHidden/>
              </w:rPr>
              <w:fldChar w:fldCharType="end"/>
            </w:r>
          </w:hyperlink>
        </w:p>
        <w:p w14:paraId="3A68AF3F" w14:textId="4FEC7246" w:rsidR="00AE1D13" w:rsidRDefault="00D31C3E">
          <w:pPr>
            <w:pStyle w:val="TOC3"/>
            <w:tabs>
              <w:tab w:val="right" w:leader="dot" w:pos="9350"/>
            </w:tabs>
            <w:rPr>
              <w:rFonts w:eastAsiaTheme="minorEastAsia"/>
              <w:noProof/>
            </w:rPr>
          </w:pPr>
          <w:hyperlink w:anchor="_Toc33812278" w:history="1">
            <w:r w:rsidR="00AE1D13" w:rsidRPr="002452C9">
              <w:rPr>
                <w:rStyle w:val="Hyperlink"/>
                <w:noProof/>
              </w:rPr>
              <w:t>Identify required ports</w:t>
            </w:r>
            <w:r w:rsidR="00AE1D13">
              <w:rPr>
                <w:noProof/>
                <w:webHidden/>
              </w:rPr>
              <w:tab/>
            </w:r>
            <w:r w:rsidR="00AE1D13">
              <w:rPr>
                <w:noProof/>
                <w:webHidden/>
              </w:rPr>
              <w:fldChar w:fldCharType="begin"/>
            </w:r>
            <w:r w:rsidR="00AE1D13">
              <w:rPr>
                <w:noProof/>
                <w:webHidden/>
              </w:rPr>
              <w:instrText xml:space="preserve"> PAGEREF _Toc33812278 \h </w:instrText>
            </w:r>
            <w:r w:rsidR="00AE1D13">
              <w:rPr>
                <w:noProof/>
                <w:webHidden/>
              </w:rPr>
            </w:r>
            <w:r w:rsidR="00AE1D13">
              <w:rPr>
                <w:noProof/>
                <w:webHidden/>
              </w:rPr>
              <w:fldChar w:fldCharType="separate"/>
            </w:r>
            <w:r w:rsidR="00AE1D13">
              <w:rPr>
                <w:noProof/>
                <w:webHidden/>
              </w:rPr>
              <w:t>134</w:t>
            </w:r>
            <w:r w:rsidR="00AE1D13">
              <w:rPr>
                <w:noProof/>
                <w:webHidden/>
              </w:rPr>
              <w:fldChar w:fldCharType="end"/>
            </w:r>
          </w:hyperlink>
        </w:p>
        <w:p w14:paraId="5D17E837" w14:textId="1D3AFC6D" w:rsidR="00AE1D13" w:rsidRDefault="00D31C3E">
          <w:pPr>
            <w:pStyle w:val="TOC3"/>
            <w:tabs>
              <w:tab w:val="right" w:leader="dot" w:pos="9350"/>
            </w:tabs>
            <w:rPr>
              <w:rFonts w:eastAsiaTheme="minorEastAsia"/>
              <w:noProof/>
            </w:rPr>
          </w:pPr>
          <w:hyperlink w:anchor="_Toc33812279" w:history="1">
            <w:r w:rsidR="00AE1D13" w:rsidRPr="002452C9">
              <w:rPr>
                <w:rStyle w:val="Hyperlink"/>
                <w:noProof/>
              </w:rPr>
              <w:t>Evaluate effective security rules</w:t>
            </w:r>
            <w:r w:rsidR="00AE1D13">
              <w:rPr>
                <w:noProof/>
                <w:webHidden/>
              </w:rPr>
              <w:tab/>
            </w:r>
            <w:r w:rsidR="00AE1D13">
              <w:rPr>
                <w:noProof/>
                <w:webHidden/>
              </w:rPr>
              <w:fldChar w:fldCharType="begin"/>
            </w:r>
            <w:r w:rsidR="00AE1D13">
              <w:rPr>
                <w:noProof/>
                <w:webHidden/>
              </w:rPr>
              <w:instrText xml:space="preserve"> PAGEREF _Toc33812279 \h </w:instrText>
            </w:r>
            <w:r w:rsidR="00AE1D13">
              <w:rPr>
                <w:noProof/>
                <w:webHidden/>
              </w:rPr>
            </w:r>
            <w:r w:rsidR="00AE1D13">
              <w:rPr>
                <w:noProof/>
                <w:webHidden/>
              </w:rPr>
              <w:fldChar w:fldCharType="separate"/>
            </w:r>
            <w:r w:rsidR="00AE1D13">
              <w:rPr>
                <w:noProof/>
                <w:webHidden/>
              </w:rPr>
              <w:t>135</w:t>
            </w:r>
            <w:r w:rsidR="00AE1D13">
              <w:rPr>
                <w:noProof/>
                <w:webHidden/>
              </w:rPr>
              <w:fldChar w:fldCharType="end"/>
            </w:r>
          </w:hyperlink>
        </w:p>
        <w:p w14:paraId="79346822" w14:textId="538D98B3" w:rsidR="00AE1D13" w:rsidRDefault="00D31C3E">
          <w:pPr>
            <w:pStyle w:val="TOC3"/>
            <w:tabs>
              <w:tab w:val="right" w:leader="dot" w:pos="9350"/>
            </w:tabs>
            <w:rPr>
              <w:rFonts w:eastAsiaTheme="minorEastAsia"/>
              <w:noProof/>
            </w:rPr>
          </w:pPr>
          <w:hyperlink w:anchor="_Toc33812280" w:history="1">
            <w:r w:rsidR="00AE1D13" w:rsidRPr="002452C9">
              <w:rPr>
                <w:rStyle w:val="Hyperlink"/>
                <w:noProof/>
              </w:rPr>
              <w:t>Implement Application Security Groups</w:t>
            </w:r>
            <w:r w:rsidR="00AE1D13">
              <w:rPr>
                <w:noProof/>
                <w:webHidden/>
              </w:rPr>
              <w:tab/>
            </w:r>
            <w:r w:rsidR="00AE1D13">
              <w:rPr>
                <w:noProof/>
                <w:webHidden/>
              </w:rPr>
              <w:fldChar w:fldCharType="begin"/>
            </w:r>
            <w:r w:rsidR="00AE1D13">
              <w:rPr>
                <w:noProof/>
                <w:webHidden/>
              </w:rPr>
              <w:instrText xml:space="preserve"> PAGEREF _Toc33812280 \h </w:instrText>
            </w:r>
            <w:r w:rsidR="00AE1D13">
              <w:rPr>
                <w:noProof/>
                <w:webHidden/>
              </w:rPr>
            </w:r>
            <w:r w:rsidR="00AE1D13">
              <w:rPr>
                <w:noProof/>
                <w:webHidden/>
              </w:rPr>
              <w:fldChar w:fldCharType="separate"/>
            </w:r>
            <w:r w:rsidR="00AE1D13">
              <w:rPr>
                <w:noProof/>
                <w:webHidden/>
              </w:rPr>
              <w:t>136</w:t>
            </w:r>
            <w:r w:rsidR="00AE1D13">
              <w:rPr>
                <w:noProof/>
                <w:webHidden/>
              </w:rPr>
              <w:fldChar w:fldCharType="end"/>
            </w:r>
          </w:hyperlink>
        </w:p>
        <w:p w14:paraId="6A8BDE9A" w14:textId="7B3D873E" w:rsidR="00AE1D13" w:rsidRDefault="00D31C3E">
          <w:pPr>
            <w:pStyle w:val="TOC2"/>
            <w:tabs>
              <w:tab w:val="right" w:leader="dot" w:pos="9350"/>
            </w:tabs>
            <w:rPr>
              <w:rFonts w:eastAsiaTheme="minorEastAsia"/>
              <w:noProof/>
            </w:rPr>
          </w:pPr>
          <w:hyperlink w:anchor="_Toc33812281" w:history="1">
            <w:r w:rsidR="00AE1D13" w:rsidRPr="002452C9">
              <w:rPr>
                <w:rStyle w:val="Hyperlink"/>
                <w:noProof/>
                <w:lang w:val="en-IN"/>
              </w:rPr>
              <w:t>Implement Azure load balancer</w:t>
            </w:r>
            <w:r w:rsidR="00AE1D13">
              <w:rPr>
                <w:noProof/>
                <w:webHidden/>
              </w:rPr>
              <w:tab/>
            </w:r>
            <w:r w:rsidR="00AE1D13">
              <w:rPr>
                <w:noProof/>
                <w:webHidden/>
              </w:rPr>
              <w:fldChar w:fldCharType="begin"/>
            </w:r>
            <w:r w:rsidR="00AE1D13">
              <w:rPr>
                <w:noProof/>
                <w:webHidden/>
              </w:rPr>
              <w:instrText xml:space="preserve"> PAGEREF _Toc33812281 \h </w:instrText>
            </w:r>
            <w:r w:rsidR="00AE1D13">
              <w:rPr>
                <w:noProof/>
                <w:webHidden/>
              </w:rPr>
            </w:r>
            <w:r w:rsidR="00AE1D13">
              <w:rPr>
                <w:noProof/>
                <w:webHidden/>
              </w:rPr>
              <w:fldChar w:fldCharType="separate"/>
            </w:r>
            <w:r w:rsidR="00AE1D13">
              <w:rPr>
                <w:noProof/>
                <w:webHidden/>
              </w:rPr>
              <w:t>137</w:t>
            </w:r>
            <w:r w:rsidR="00AE1D13">
              <w:rPr>
                <w:noProof/>
                <w:webHidden/>
              </w:rPr>
              <w:fldChar w:fldCharType="end"/>
            </w:r>
          </w:hyperlink>
        </w:p>
        <w:p w14:paraId="12E7BCB3" w14:textId="3D44F477" w:rsidR="00AE1D13" w:rsidRDefault="00D31C3E">
          <w:pPr>
            <w:pStyle w:val="TOC3"/>
            <w:tabs>
              <w:tab w:val="right" w:leader="dot" w:pos="9350"/>
            </w:tabs>
            <w:rPr>
              <w:rFonts w:eastAsiaTheme="minorEastAsia"/>
              <w:noProof/>
            </w:rPr>
          </w:pPr>
          <w:hyperlink w:anchor="_Toc33812282" w:history="1">
            <w:r w:rsidR="00AE1D13" w:rsidRPr="002452C9">
              <w:rPr>
                <w:rStyle w:val="Hyperlink"/>
                <w:noProof/>
                <w:lang w:val="en-IN"/>
              </w:rPr>
              <w:t>Configure internal load balancer</w:t>
            </w:r>
            <w:r w:rsidR="00AE1D13">
              <w:rPr>
                <w:noProof/>
                <w:webHidden/>
              </w:rPr>
              <w:tab/>
            </w:r>
            <w:r w:rsidR="00AE1D13">
              <w:rPr>
                <w:noProof/>
                <w:webHidden/>
              </w:rPr>
              <w:fldChar w:fldCharType="begin"/>
            </w:r>
            <w:r w:rsidR="00AE1D13">
              <w:rPr>
                <w:noProof/>
                <w:webHidden/>
              </w:rPr>
              <w:instrText xml:space="preserve"> PAGEREF _Toc33812282 \h </w:instrText>
            </w:r>
            <w:r w:rsidR="00AE1D13">
              <w:rPr>
                <w:noProof/>
                <w:webHidden/>
              </w:rPr>
            </w:r>
            <w:r w:rsidR="00AE1D13">
              <w:rPr>
                <w:noProof/>
                <w:webHidden/>
              </w:rPr>
              <w:fldChar w:fldCharType="separate"/>
            </w:r>
            <w:r w:rsidR="00AE1D13">
              <w:rPr>
                <w:noProof/>
                <w:webHidden/>
              </w:rPr>
              <w:t>138</w:t>
            </w:r>
            <w:r w:rsidR="00AE1D13">
              <w:rPr>
                <w:noProof/>
                <w:webHidden/>
              </w:rPr>
              <w:fldChar w:fldCharType="end"/>
            </w:r>
          </w:hyperlink>
        </w:p>
        <w:p w14:paraId="5F3ED114" w14:textId="5B734976" w:rsidR="00AE1D13" w:rsidRDefault="00D31C3E">
          <w:pPr>
            <w:pStyle w:val="TOC3"/>
            <w:tabs>
              <w:tab w:val="right" w:leader="dot" w:pos="9350"/>
            </w:tabs>
            <w:rPr>
              <w:rFonts w:eastAsiaTheme="minorEastAsia"/>
              <w:noProof/>
            </w:rPr>
          </w:pPr>
          <w:hyperlink w:anchor="_Toc33812283" w:history="1">
            <w:r w:rsidR="00AE1D13" w:rsidRPr="002452C9">
              <w:rPr>
                <w:rStyle w:val="Hyperlink"/>
                <w:noProof/>
                <w:lang w:val="en-IN"/>
              </w:rPr>
              <w:t>Configure load balancing rules</w:t>
            </w:r>
            <w:r w:rsidR="00AE1D13">
              <w:rPr>
                <w:noProof/>
                <w:webHidden/>
              </w:rPr>
              <w:tab/>
            </w:r>
            <w:r w:rsidR="00AE1D13">
              <w:rPr>
                <w:noProof/>
                <w:webHidden/>
              </w:rPr>
              <w:fldChar w:fldCharType="begin"/>
            </w:r>
            <w:r w:rsidR="00AE1D13">
              <w:rPr>
                <w:noProof/>
                <w:webHidden/>
              </w:rPr>
              <w:instrText xml:space="preserve"> PAGEREF _Toc33812283 \h </w:instrText>
            </w:r>
            <w:r w:rsidR="00AE1D13">
              <w:rPr>
                <w:noProof/>
                <w:webHidden/>
              </w:rPr>
            </w:r>
            <w:r w:rsidR="00AE1D13">
              <w:rPr>
                <w:noProof/>
                <w:webHidden/>
              </w:rPr>
              <w:fldChar w:fldCharType="separate"/>
            </w:r>
            <w:r w:rsidR="00AE1D13">
              <w:rPr>
                <w:noProof/>
                <w:webHidden/>
              </w:rPr>
              <w:t>138</w:t>
            </w:r>
            <w:r w:rsidR="00AE1D13">
              <w:rPr>
                <w:noProof/>
                <w:webHidden/>
              </w:rPr>
              <w:fldChar w:fldCharType="end"/>
            </w:r>
          </w:hyperlink>
        </w:p>
        <w:p w14:paraId="07E7D2FF" w14:textId="706A2DF9" w:rsidR="00AE1D13" w:rsidRDefault="00D31C3E">
          <w:pPr>
            <w:pStyle w:val="TOC3"/>
            <w:tabs>
              <w:tab w:val="right" w:leader="dot" w:pos="9350"/>
            </w:tabs>
            <w:rPr>
              <w:rFonts w:eastAsiaTheme="minorEastAsia"/>
              <w:noProof/>
            </w:rPr>
          </w:pPr>
          <w:hyperlink w:anchor="_Toc33812284" w:history="1">
            <w:r w:rsidR="00AE1D13" w:rsidRPr="002452C9">
              <w:rPr>
                <w:rStyle w:val="Hyperlink"/>
                <w:noProof/>
                <w:lang w:val="en-IN"/>
              </w:rPr>
              <w:t>Configure public load balancer</w:t>
            </w:r>
            <w:r w:rsidR="00AE1D13">
              <w:rPr>
                <w:noProof/>
                <w:webHidden/>
              </w:rPr>
              <w:tab/>
            </w:r>
            <w:r w:rsidR="00AE1D13">
              <w:rPr>
                <w:noProof/>
                <w:webHidden/>
              </w:rPr>
              <w:fldChar w:fldCharType="begin"/>
            </w:r>
            <w:r w:rsidR="00AE1D13">
              <w:rPr>
                <w:noProof/>
                <w:webHidden/>
              </w:rPr>
              <w:instrText xml:space="preserve"> PAGEREF _Toc33812284 \h </w:instrText>
            </w:r>
            <w:r w:rsidR="00AE1D13">
              <w:rPr>
                <w:noProof/>
                <w:webHidden/>
              </w:rPr>
            </w:r>
            <w:r w:rsidR="00AE1D13">
              <w:rPr>
                <w:noProof/>
                <w:webHidden/>
              </w:rPr>
              <w:fldChar w:fldCharType="separate"/>
            </w:r>
            <w:r w:rsidR="00AE1D13">
              <w:rPr>
                <w:noProof/>
                <w:webHidden/>
              </w:rPr>
              <w:t>139</w:t>
            </w:r>
            <w:r w:rsidR="00AE1D13">
              <w:rPr>
                <w:noProof/>
                <w:webHidden/>
              </w:rPr>
              <w:fldChar w:fldCharType="end"/>
            </w:r>
          </w:hyperlink>
        </w:p>
        <w:p w14:paraId="6396353C" w14:textId="1C3E43B8" w:rsidR="00AE1D13" w:rsidRDefault="00D31C3E">
          <w:pPr>
            <w:pStyle w:val="TOC3"/>
            <w:tabs>
              <w:tab w:val="right" w:leader="dot" w:pos="9350"/>
            </w:tabs>
            <w:rPr>
              <w:rFonts w:eastAsiaTheme="minorEastAsia"/>
              <w:noProof/>
            </w:rPr>
          </w:pPr>
          <w:hyperlink w:anchor="_Toc33812285" w:history="1">
            <w:r w:rsidR="00AE1D13" w:rsidRPr="002452C9">
              <w:rPr>
                <w:rStyle w:val="Hyperlink"/>
                <w:noProof/>
                <w:lang w:val="en-IN"/>
              </w:rPr>
              <w:t>Troubleshoot load balancing</w:t>
            </w:r>
            <w:r w:rsidR="00AE1D13">
              <w:rPr>
                <w:noProof/>
                <w:webHidden/>
              </w:rPr>
              <w:tab/>
            </w:r>
            <w:r w:rsidR="00AE1D13">
              <w:rPr>
                <w:noProof/>
                <w:webHidden/>
              </w:rPr>
              <w:fldChar w:fldCharType="begin"/>
            </w:r>
            <w:r w:rsidR="00AE1D13">
              <w:rPr>
                <w:noProof/>
                <w:webHidden/>
              </w:rPr>
              <w:instrText xml:space="preserve"> PAGEREF _Toc33812285 \h </w:instrText>
            </w:r>
            <w:r w:rsidR="00AE1D13">
              <w:rPr>
                <w:noProof/>
                <w:webHidden/>
              </w:rPr>
            </w:r>
            <w:r w:rsidR="00AE1D13">
              <w:rPr>
                <w:noProof/>
                <w:webHidden/>
              </w:rPr>
              <w:fldChar w:fldCharType="separate"/>
            </w:r>
            <w:r w:rsidR="00AE1D13">
              <w:rPr>
                <w:noProof/>
                <w:webHidden/>
              </w:rPr>
              <w:t>139</w:t>
            </w:r>
            <w:r w:rsidR="00AE1D13">
              <w:rPr>
                <w:noProof/>
                <w:webHidden/>
              </w:rPr>
              <w:fldChar w:fldCharType="end"/>
            </w:r>
          </w:hyperlink>
        </w:p>
        <w:p w14:paraId="14852C45" w14:textId="0D7A5373" w:rsidR="00AE1D13" w:rsidRDefault="00D31C3E">
          <w:pPr>
            <w:pStyle w:val="TOC2"/>
            <w:tabs>
              <w:tab w:val="right" w:leader="dot" w:pos="9350"/>
            </w:tabs>
            <w:rPr>
              <w:rFonts w:eastAsiaTheme="minorEastAsia"/>
              <w:noProof/>
            </w:rPr>
          </w:pPr>
          <w:hyperlink w:anchor="_Toc33812286" w:history="1">
            <w:r w:rsidR="00AE1D13" w:rsidRPr="002452C9">
              <w:rPr>
                <w:rStyle w:val="Hyperlink"/>
                <w:noProof/>
                <w:lang w:val="en-IN"/>
              </w:rPr>
              <w:t>Monitor and troubleshoot virtual networking</w:t>
            </w:r>
            <w:r w:rsidR="00AE1D13">
              <w:rPr>
                <w:noProof/>
                <w:webHidden/>
              </w:rPr>
              <w:tab/>
            </w:r>
            <w:r w:rsidR="00AE1D13">
              <w:rPr>
                <w:noProof/>
                <w:webHidden/>
              </w:rPr>
              <w:fldChar w:fldCharType="begin"/>
            </w:r>
            <w:r w:rsidR="00AE1D13">
              <w:rPr>
                <w:noProof/>
                <w:webHidden/>
              </w:rPr>
              <w:instrText xml:space="preserve"> PAGEREF _Toc33812286 \h </w:instrText>
            </w:r>
            <w:r w:rsidR="00AE1D13">
              <w:rPr>
                <w:noProof/>
                <w:webHidden/>
              </w:rPr>
            </w:r>
            <w:r w:rsidR="00AE1D13">
              <w:rPr>
                <w:noProof/>
                <w:webHidden/>
              </w:rPr>
              <w:fldChar w:fldCharType="separate"/>
            </w:r>
            <w:r w:rsidR="00AE1D13">
              <w:rPr>
                <w:noProof/>
                <w:webHidden/>
              </w:rPr>
              <w:t>142</w:t>
            </w:r>
            <w:r w:rsidR="00AE1D13">
              <w:rPr>
                <w:noProof/>
                <w:webHidden/>
              </w:rPr>
              <w:fldChar w:fldCharType="end"/>
            </w:r>
          </w:hyperlink>
        </w:p>
        <w:p w14:paraId="54001501" w14:textId="164A7CDE" w:rsidR="00AE1D13" w:rsidRDefault="00D31C3E">
          <w:pPr>
            <w:pStyle w:val="TOC3"/>
            <w:tabs>
              <w:tab w:val="right" w:leader="dot" w:pos="9350"/>
            </w:tabs>
            <w:rPr>
              <w:rFonts w:eastAsiaTheme="minorEastAsia"/>
              <w:noProof/>
            </w:rPr>
          </w:pPr>
          <w:hyperlink w:anchor="_Toc33812287" w:history="1">
            <w:r w:rsidR="00AE1D13" w:rsidRPr="002452C9">
              <w:rPr>
                <w:rStyle w:val="Hyperlink"/>
                <w:noProof/>
                <w:lang w:val="en-IN"/>
              </w:rPr>
              <w:t>Monitor on-premises connectivity</w:t>
            </w:r>
            <w:r w:rsidR="00AE1D13">
              <w:rPr>
                <w:noProof/>
                <w:webHidden/>
              </w:rPr>
              <w:tab/>
            </w:r>
            <w:r w:rsidR="00AE1D13">
              <w:rPr>
                <w:noProof/>
                <w:webHidden/>
              </w:rPr>
              <w:fldChar w:fldCharType="begin"/>
            </w:r>
            <w:r w:rsidR="00AE1D13">
              <w:rPr>
                <w:noProof/>
                <w:webHidden/>
              </w:rPr>
              <w:instrText xml:space="preserve"> PAGEREF _Toc33812287 \h </w:instrText>
            </w:r>
            <w:r w:rsidR="00AE1D13">
              <w:rPr>
                <w:noProof/>
                <w:webHidden/>
              </w:rPr>
            </w:r>
            <w:r w:rsidR="00AE1D13">
              <w:rPr>
                <w:noProof/>
                <w:webHidden/>
              </w:rPr>
              <w:fldChar w:fldCharType="separate"/>
            </w:r>
            <w:r w:rsidR="00AE1D13">
              <w:rPr>
                <w:noProof/>
                <w:webHidden/>
              </w:rPr>
              <w:t>142</w:t>
            </w:r>
            <w:r w:rsidR="00AE1D13">
              <w:rPr>
                <w:noProof/>
                <w:webHidden/>
              </w:rPr>
              <w:fldChar w:fldCharType="end"/>
            </w:r>
          </w:hyperlink>
        </w:p>
        <w:p w14:paraId="22329B36" w14:textId="431C5FB6" w:rsidR="00AE1D13" w:rsidRDefault="00D31C3E">
          <w:pPr>
            <w:pStyle w:val="TOC3"/>
            <w:tabs>
              <w:tab w:val="right" w:leader="dot" w:pos="9350"/>
            </w:tabs>
            <w:rPr>
              <w:rFonts w:eastAsiaTheme="minorEastAsia"/>
              <w:noProof/>
            </w:rPr>
          </w:pPr>
          <w:hyperlink w:anchor="_Toc33812288" w:history="1">
            <w:r w:rsidR="00AE1D13" w:rsidRPr="002452C9">
              <w:rPr>
                <w:rStyle w:val="Hyperlink"/>
                <w:noProof/>
                <w:lang w:val="en-IN"/>
              </w:rPr>
              <w:t>Use Network resource monitoring</w:t>
            </w:r>
            <w:r w:rsidR="00AE1D13">
              <w:rPr>
                <w:noProof/>
                <w:webHidden/>
              </w:rPr>
              <w:tab/>
            </w:r>
            <w:r w:rsidR="00AE1D13">
              <w:rPr>
                <w:noProof/>
                <w:webHidden/>
              </w:rPr>
              <w:fldChar w:fldCharType="begin"/>
            </w:r>
            <w:r w:rsidR="00AE1D13">
              <w:rPr>
                <w:noProof/>
                <w:webHidden/>
              </w:rPr>
              <w:instrText xml:space="preserve"> PAGEREF _Toc33812288 \h </w:instrText>
            </w:r>
            <w:r w:rsidR="00AE1D13">
              <w:rPr>
                <w:noProof/>
                <w:webHidden/>
              </w:rPr>
            </w:r>
            <w:r w:rsidR="00AE1D13">
              <w:rPr>
                <w:noProof/>
                <w:webHidden/>
              </w:rPr>
              <w:fldChar w:fldCharType="separate"/>
            </w:r>
            <w:r w:rsidR="00AE1D13">
              <w:rPr>
                <w:noProof/>
                <w:webHidden/>
              </w:rPr>
              <w:t>142</w:t>
            </w:r>
            <w:r w:rsidR="00AE1D13">
              <w:rPr>
                <w:noProof/>
                <w:webHidden/>
              </w:rPr>
              <w:fldChar w:fldCharType="end"/>
            </w:r>
          </w:hyperlink>
        </w:p>
        <w:p w14:paraId="0A7923EA" w14:textId="3F876DA6" w:rsidR="00AE1D13" w:rsidRDefault="00D31C3E">
          <w:pPr>
            <w:pStyle w:val="TOC3"/>
            <w:tabs>
              <w:tab w:val="right" w:leader="dot" w:pos="9350"/>
            </w:tabs>
            <w:rPr>
              <w:rFonts w:eastAsiaTheme="minorEastAsia"/>
              <w:noProof/>
            </w:rPr>
          </w:pPr>
          <w:hyperlink w:anchor="_Toc33812289" w:history="1">
            <w:r w:rsidR="00AE1D13" w:rsidRPr="002452C9">
              <w:rPr>
                <w:rStyle w:val="Hyperlink"/>
                <w:noProof/>
                <w:lang w:val="en-IN"/>
              </w:rPr>
              <w:t>Use Network Watcher</w:t>
            </w:r>
            <w:r w:rsidR="00AE1D13">
              <w:rPr>
                <w:noProof/>
                <w:webHidden/>
              </w:rPr>
              <w:tab/>
            </w:r>
            <w:r w:rsidR="00AE1D13">
              <w:rPr>
                <w:noProof/>
                <w:webHidden/>
              </w:rPr>
              <w:fldChar w:fldCharType="begin"/>
            </w:r>
            <w:r w:rsidR="00AE1D13">
              <w:rPr>
                <w:noProof/>
                <w:webHidden/>
              </w:rPr>
              <w:instrText xml:space="preserve"> PAGEREF _Toc33812289 \h </w:instrText>
            </w:r>
            <w:r w:rsidR="00AE1D13">
              <w:rPr>
                <w:noProof/>
                <w:webHidden/>
              </w:rPr>
            </w:r>
            <w:r w:rsidR="00AE1D13">
              <w:rPr>
                <w:noProof/>
                <w:webHidden/>
              </w:rPr>
              <w:fldChar w:fldCharType="separate"/>
            </w:r>
            <w:r w:rsidR="00AE1D13">
              <w:rPr>
                <w:noProof/>
                <w:webHidden/>
              </w:rPr>
              <w:t>143</w:t>
            </w:r>
            <w:r w:rsidR="00AE1D13">
              <w:rPr>
                <w:noProof/>
                <w:webHidden/>
              </w:rPr>
              <w:fldChar w:fldCharType="end"/>
            </w:r>
          </w:hyperlink>
        </w:p>
        <w:p w14:paraId="64636B72" w14:textId="4DE7F280" w:rsidR="00AE1D13" w:rsidRDefault="00D31C3E">
          <w:pPr>
            <w:pStyle w:val="TOC3"/>
            <w:tabs>
              <w:tab w:val="right" w:leader="dot" w:pos="9350"/>
            </w:tabs>
            <w:rPr>
              <w:rFonts w:eastAsiaTheme="minorEastAsia"/>
              <w:noProof/>
            </w:rPr>
          </w:pPr>
          <w:hyperlink w:anchor="_Toc33812290" w:history="1">
            <w:r w:rsidR="00AE1D13" w:rsidRPr="002452C9">
              <w:rPr>
                <w:rStyle w:val="Hyperlink"/>
                <w:noProof/>
                <w:lang w:val="en-IN"/>
              </w:rPr>
              <w:t>Troubleshoot external networking</w:t>
            </w:r>
            <w:r w:rsidR="00AE1D13">
              <w:rPr>
                <w:noProof/>
                <w:webHidden/>
              </w:rPr>
              <w:tab/>
            </w:r>
            <w:r w:rsidR="00AE1D13">
              <w:rPr>
                <w:noProof/>
                <w:webHidden/>
              </w:rPr>
              <w:fldChar w:fldCharType="begin"/>
            </w:r>
            <w:r w:rsidR="00AE1D13">
              <w:rPr>
                <w:noProof/>
                <w:webHidden/>
              </w:rPr>
              <w:instrText xml:space="preserve"> PAGEREF _Toc33812290 \h </w:instrText>
            </w:r>
            <w:r w:rsidR="00AE1D13">
              <w:rPr>
                <w:noProof/>
                <w:webHidden/>
              </w:rPr>
            </w:r>
            <w:r w:rsidR="00AE1D13">
              <w:rPr>
                <w:noProof/>
                <w:webHidden/>
              </w:rPr>
              <w:fldChar w:fldCharType="separate"/>
            </w:r>
            <w:r w:rsidR="00AE1D13">
              <w:rPr>
                <w:noProof/>
                <w:webHidden/>
              </w:rPr>
              <w:t>144</w:t>
            </w:r>
            <w:r w:rsidR="00AE1D13">
              <w:rPr>
                <w:noProof/>
                <w:webHidden/>
              </w:rPr>
              <w:fldChar w:fldCharType="end"/>
            </w:r>
          </w:hyperlink>
        </w:p>
        <w:p w14:paraId="551DF165" w14:textId="25BCAA2E" w:rsidR="00AE1D13" w:rsidRDefault="00D31C3E">
          <w:pPr>
            <w:pStyle w:val="TOC3"/>
            <w:tabs>
              <w:tab w:val="right" w:leader="dot" w:pos="9350"/>
            </w:tabs>
            <w:rPr>
              <w:rFonts w:eastAsiaTheme="minorEastAsia"/>
              <w:noProof/>
            </w:rPr>
          </w:pPr>
          <w:hyperlink w:anchor="_Toc33812291" w:history="1">
            <w:r w:rsidR="00AE1D13" w:rsidRPr="002452C9">
              <w:rPr>
                <w:rStyle w:val="Hyperlink"/>
                <w:noProof/>
                <w:lang w:val="en-IN"/>
              </w:rPr>
              <w:t>Troubleshoot virtual network connectivity</w:t>
            </w:r>
            <w:r w:rsidR="00AE1D13">
              <w:rPr>
                <w:noProof/>
                <w:webHidden/>
              </w:rPr>
              <w:tab/>
            </w:r>
            <w:r w:rsidR="00AE1D13">
              <w:rPr>
                <w:noProof/>
                <w:webHidden/>
              </w:rPr>
              <w:fldChar w:fldCharType="begin"/>
            </w:r>
            <w:r w:rsidR="00AE1D13">
              <w:rPr>
                <w:noProof/>
                <w:webHidden/>
              </w:rPr>
              <w:instrText xml:space="preserve"> PAGEREF _Toc33812291 \h </w:instrText>
            </w:r>
            <w:r w:rsidR="00AE1D13">
              <w:rPr>
                <w:noProof/>
                <w:webHidden/>
              </w:rPr>
            </w:r>
            <w:r w:rsidR="00AE1D13">
              <w:rPr>
                <w:noProof/>
                <w:webHidden/>
              </w:rPr>
              <w:fldChar w:fldCharType="separate"/>
            </w:r>
            <w:r w:rsidR="00AE1D13">
              <w:rPr>
                <w:noProof/>
                <w:webHidden/>
              </w:rPr>
              <w:t>147</w:t>
            </w:r>
            <w:r w:rsidR="00AE1D13">
              <w:rPr>
                <w:noProof/>
                <w:webHidden/>
              </w:rPr>
              <w:fldChar w:fldCharType="end"/>
            </w:r>
          </w:hyperlink>
        </w:p>
        <w:p w14:paraId="78C288A1" w14:textId="208F30BF" w:rsidR="00AE1D13" w:rsidRDefault="00D31C3E">
          <w:pPr>
            <w:pStyle w:val="TOC2"/>
            <w:tabs>
              <w:tab w:val="right" w:leader="dot" w:pos="9350"/>
            </w:tabs>
            <w:rPr>
              <w:rFonts w:eastAsiaTheme="minorEastAsia"/>
              <w:noProof/>
            </w:rPr>
          </w:pPr>
          <w:hyperlink w:anchor="_Toc33812292" w:history="1">
            <w:r w:rsidR="00AE1D13" w:rsidRPr="002452C9">
              <w:rPr>
                <w:rStyle w:val="Hyperlink"/>
                <w:noProof/>
                <w:lang w:val="en-IN"/>
              </w:rPr>
              <w:t>Integrate on premises network with Azure virtual network</w:t>
            </w:r>
            <w:r w:rsidR="00AE1D13">
              <w:rPr>
                <w:noProof/>
                <w:webHidden/>
              </w:rPr>
              <w:tab/>
            </w:r>
            <w:r w:rsidR="00AE1D13">
              <w:rPr>
                <w:noProof/>
                <w:webHidden/>
              </w:rPr>
              <w:fldChar w:fldCharType="begin"/>
            </w:r>
            <w:r w:rsidR="00AE1D13">
              <w:rPr>
                <w:noProof/>
                <w:webHidden/>
              </w:rPr>
              <w:instrText xml:space="preserve"> PAGEREF _Toc33812292 \h </w:instrText>
            </w:r>
            <w:r w:rsidR="00AE1D13">
              <w:rPr>
                <w:noProof/>
                <w:webHidden/>
              </w:rPr>
            </w:r>
            <w:r w:rsidR="00AE1D13">
              <w:rPr>
                <w:noProof/>
                <w:webHidden/>
              </w:rPr>
              <w:fldChar w:fldCharType="separate"/>
            </w:r>
            <w:r w:rsidR="00AE1D13">
              <w:rPr>
                <w:noProof/>
                <w:webHidden/>
              </w:rPr>
              <w:t>148</w:t>
            </w:r>
            <w:r w:rsidR="00AE1D13">
              <w:rPr>
                <w:noProof/>
                <w:webHidden/>
              </w:rPr>
              <w:fldChar w:fldCharType="end"/>
            </w:r>
          </w:hyperlink>
        </w:p>
        <w:p w14:paraId="5A0079A1" w14:textId="4DC8CB01" w:rsidR="00AE1D13" w:rsidRDefault="00D31C3E">
          <w:pPr>
            <w:pStyle w:val="TOC3"/>
            <w:tabs>
              <w:tab w:val="right" w:leader="dot" w:pos="9350"/>
            </w:tabs>
            <w:rPr>
              <w:rFonts w:eastAsiaTheme="minorEastAsia"/>
              <w:noProof/>
            </w:rPr>
          </w:pPr>
          <w:hyperlink w:anchor="_Toc33812293" w:history="1">
            <w:r w:rsidR="00AE1D13" w:rsidRPr="002452C9">
              <w:rPr>
                <w:rStyle w:val="Hyperlink"/>
                <w:noProof/>
                <w:lang w:val="en-IN"/>
              </w:rPr>
              <w:t>Create and configure Azure VPN Gateway</w:t>
            </w:r>
            <w:r w:rsidR="00AE1D13">
              <w:rPr>
                <w:noProof/>
                <w:webHidden/>
              </w:rPr>
              <w:tab/>
            </w:r>
            <w:r w:rsidR="00AE1D13">
              <w:rPr>
                <w:noProof/>
                <w:webHidden/>
              </w:rPr>
              <w:fldChar w:fldCharType="begin"/>
            </w:r>
            <w:r w:rsidR="00AE1D13">
              <w:rPr>
                <w:noProof/>
                <w:webHidden/>
              </w:rPr>
              <w:instrText xml:space="preserve"> PAGEREF _Toc33812293 \h </w:instrText>
            </w:r>
            <w:r w:rsidR="00AE1D13">
              <w:rPr>
                <w:noProof/>
                <w:webHidden/>
              </w:rPr>
            </w:r>
            <w:r w:rsidR="00AE1D13">
              <w:rPr>
                <w:noProof/>
                <w:webHidden/>
              </w:rPr>
              <w:fldChar w:fldCharType="separate"/>
            </w:r>
            <w:r w:rsidR="00AE1D13">
              <w:rPr>
                <w:noProof/>
                <w:webHidden/>
              </w:rPr>
              <w:t>148</w:t>
            </w:r>
            <w:r w:rsidR="00AE1D13">
              <w:rPr>
                <w:noProof/>
                <w:webHidden/>
              </w:rPr>
              <w:fldChar w:fldCharType="end"/>
            </w:r>
          </w:hyperlink>
        </w:p>
        <w:p w14:paraId="5F46FA1E" w14:textId="0AD294F7" w:rsidR="00AE1D13" w:rsidRDefault="00D31C3E">
          <w:pPr>
            <w:pStyle w:val="TOC3"/>
            <w:tabs>
              <w:tab w:val="right" w:leader="dot" w:pos="9350"/>
            </w:tabs>
            <w:rPr>
              <w:rFonts w:eastAsiaTheme="minorEastAsia"/>
              <w:noProof/>
            </w:rPr>
          </w:pPr>
          <w:hyperlink w:anchor="_Toc33812294" w:history="1">
            <w:r w:rsidR="00AE1D13" w:rsidRPr="002452C9">
              <w:rPr>
                <w:rStyle w:val="Hyperlink"/>
                <w:noProof/>
                <w:lang w:val="en-IN"/>
              </w:rPr>
              <w:t>Create and configure site to site VPN</w:t>
            </w:r>
            <w:r w:rsidR="00AE1D13">
              <w:rPr>
                <w:noProof/>
                <w:webHidden/>
              </w:rPr>
              <w:tab/>
            </w:r>
            <w:r w:rsidR="00AE1D13">
              <w:rPr>
                <w:noProof/>
                <w:webHidden/>
              </w:rPr>
              <w:fldChar w:fldCharType="begin"/>
            </w:r>
            <w:r w:rsidR="00AE1D13">
              <w:rPr>
                <w:noProof/>
                <w:webHidden/>
              </w:rPr>
              <w:instrText xml:space="preserve"> PAGEREF _Toc33812294 \h </w:instrText>
            </w:r>
            <w:r w:rsidR="00AE1D13">
              <w:rPr>
                <w:noProof/>
                <w:webHidden/>
              </w:rPr>
            </w:r>
            <w:r w:rsidR="00AE1D13">
              <w:rPr>
                <w:noProof/>
                <w:webHidden/>
              </w:rPr>
              <w:fldChar w:fldCharType="separate"/>
            </w:r>
            <w:r w:rsidR="00AE1D13">
              <w:rPr>
                <w:noProof/>
                <w:webHidden/>
              </w:rPr>
              <w:t>151</w:t>
            </w:r>
            <w:r w:rsidR="00AE1D13">
              <w:rPr>
                <w:noProof/>
                <w:webHidden/>
              </w:rPr>
              <w:fldChar w:fldCharType="end"/>
            </w:r>
          </w:hyperlink>
        </w:p>
        <w:p w14:paraId="40F62891" w14:textId="18390859" w:rsidR="00AE1D13" w:rsidRDefault="00D31C3E">
          <w:pPr>
            <w:pStyle w:val="TOC3"/>
            <w:tabs>
              <w:tab w:val="right" w:leader="dot" w:pos="9350"/>
            </w:tabs>
            <w:rPr>
              <w:rFonts w:eastAsiaTheme="minorEastAsia"/>
              <w:noProof/>
            </w:rPr>
          </w:pPr>
          <w:hyperlink w:anchor="_Toc33812295" w:history="1">
            <w:r w:rsidR="00AE1D13" w:rsidRPr="002452C9">
              <w:rPr>
                <w:rStyle w:val="Hyperlink"/>
                <w:noProof/>
                <w:lang w:val="en-IN"/>
              </w:rPr>
              <w:t>Configure Express Route</w:t>
            </w:r>
            <w:r w:rsidR="00AE1D13">
              <w:rPr>
                <w:noProof/>
                <w:webHidden/>
              </w:rPr>
              <w:tab/>
            </w:r>
            <w:r w:rsidR="00AE1D13">
              <w:rPr>
                <w:noProof/>
                <w:webHidden/>
              </w:rPr>
              <w:fldChar w:fldCharType="begin"/>
            </w:r>
            <w:r w:rsidR="00AE1D13">
              <w:rPr>
                <w:noProof/>
                <w:webHidden/>
              </w:rPr>
              <w:instrText xml:space="preserve"> PAGEREF _Toc33812295 \h </w:instrText>
            </w:r>
            <w:r w:rsidR="00AE1D13">
              <w:rPr>
                <w:noProof/>
                <w:webHidden/>
              </w:rPr>
            </w:r>
            <w:r w:rsidR="00AE1D13">
              <w:rPr>
                <w:noProof/>
                <w:webHidden/>
              </w:rPr>
              <w:fldChar w:fldCharType="separate"/>
            </w:r>
            <w:r w:rsidR="00AE1D13">
              <w:rPr>
                <w:noProof/>
                <w:webHidden/>
              </w:rPr>
              <w:t>152</w:t>
            </w:r>
            <w:r w:rsidR="00AE1D13">
              <w:rPr>
                <w:noProof/>
                <w:webHidden/>
              </w:rPr>
              <w:fldChar w:fldCharType="end"/>
            </w:r>
          </w:hyperlink>
        </w:p>
        <w:p w14:paraId="3E7F0A15" w14:textId="07064615" w:rsidR="00AE1D13" w:rsidRDefault="00D31C3E">
          <w:pPr>
            <w:pStyle w:val="TOC3"/>
            <w:tabs>
              <w:tab w:val="right" w:leader="dot" w:pos="9350"/>
            </w:tabs>
            <w:rPr>
              <w:rFonts w:eastAsiaTheme="minorEastAsia"/>
              <w:noProof/>
            </w:rPr>
          </w:pPr>
          <w:hyperlink w:anchor="_Toc33812296" w:history="1">
            <w:r w:rsidR="00AE1D13" w:rsidRPr="002452C9">
              <w:rPr>
                <w:rStyle w:val="Hyperlink"/>
                <w:noProof/>
                <w:lang w:val="en-IN"/>
              </w:rPr>
              <w:t>Verify on premises connectivity</w:t>
            </w:r>
            <w:r w:rsidR="00AE1D13">
              <w:rPr>
                <w:noProof/>
                <w:webHidden/>
              </w:rPr>
              <w:tab/>
            </w:r>
            <w:r w:rsidR="00AE1D13">
              <w:rPr>
                <w:noProof/>
                <w:webHidden/>
              </w:rPr>
              <w:fldChar w:fldCharType="begin"/>
            </w:r>
            <w:r w:rsidR="00AE1D13">
              <w:rPr>
                <w:noProof/>
                <w:webHidden/>
              </w:rPr>
              <w:instrText xml:space="preserve"> PAGEREF _Toc33812296 \h </w:instrText>
            </w:r>
            <w:r w:rsidR="00AE1D13">
              <w:rPr>
                <w:noProof/>
                <w:webHidden/>
              </w:rPr>
            </w:r>
            <w:r w:rsidR="00AE1D13">
              <w:rPr>
                <w:noProof/>
                <w:webHidden/>
              </w:rPr>
              <w:fldChar w:fldCharType="separate"/>
            </w:r>
            <w:r w:rsidR="00AE1D13">
              <w:rPr>
                <w:noProof/>
                <w:webHidden/>
              </w:rPr>
              <w:t>156</w:t>
            </w:r>
            <w:r w:rsidR="00AE1D13">
              <w:rPr>
                <w:noProof/>
                <w:webHidden/>
              </w:rPr>
              <w:fldChar w:fldCharType="end"/>
            </w:r>
          </w:hyperlink>
        </w:p>
        <w:p w14:paraId="2AB2A571" w14:textId="255A3CFB" w:rsidR="00AE1D13" w:rsidRDefault="00D31C3E">
          <w:pPr>
            <w:pStyle w:val="TOC3"/>
            <w:tabs>
              <w:tab w:val="right" w:leader="dot" w:pos="9350"/>
            </w:tabs>
            <w:rPr>
              <w:rFonts w:eastAsiaTheme="minorEastAsia"/>
              <w:noProof/>
            </w:rPr>
          </w:pPr>
          <w:hyperlink w:anchor="_Toc33812297" w:history="1">
            <w:r w:rsidR="00AE1D13" w:rsidRPr="002452C9">
              <w:rPr>
                <w:rStyle w:val="Hyperlink"/>
                <w:noProof/>
                <w:lang w:val="en-IN"/>
              </w:rPr>
              <w:t>Troubleshoot on premises connectivity with Azure</w:t>
            </w:r>
            <w:r w:rsidR="00AE1D13">
              <w:rPr>
                <w:noProof/>
                <w:webHidden/>
              </w:rPr>
              <w:tab/>
            </w:r>
            <w:r w:rsidR="00AE1D13">
              <w:rPr>
                <w:noProof/>
                <w:webHidden/>
              </w:rPr>
              <w:fldChar w:fldCharType="begin"/>
            </w:r>
            <w:r w:rsidR="00AE1D13">
              <w:rPr>
                <w:noProof/>
                <w:webHidden/>
              </w:rPr>
              <w:instrText xml:space="preserve"> PAGEREF _Toc33812297 \h </w:instrText>
            </w:r>
            <w:r w:rsidR="00AE1D13">
              <w:rPr>
                <w:noProof/>
                <w:webHidden/>
              </w:rPr>
            </w:r>
            <w:r w:rsidR="00AE1D13">
              <w:rPr>
                <w:noProof/>
                <w:webHidden/>
              </w:rPr>
              <w:fldChar w:fldCharType="separate"/>
            </w:r>
            <w:r w:rsidR="00AE1D13">
              <w:rPr>
                <w:noProof/>
                <w:webHidden/>
              </w:rPr>
              <w:t>157</w:t>
            </w:r>
            <w:r w:rsidR="00AE1D13">
              <w:rPr>
                <w:noProof/>
                <w:webHidden/>
              </w:rPr>
              <w:fldChar w:fldCharType="end"/>
            </w:r>
          </w:hyperlink>
        </w:p>
        <w:p w14:paraId="2281A36A" w14:textId="08F839C8" w:rsidR="00AE1D13" w:rsidRDefault="00D31C3E">
          <w:pPr>
            <w:pStyle w:val="TOC2"/>
            <w:tabs>
              <w:tab w:val="right" w:leader="dot" w:pos="9350"/>
            </w:tabs>
            <w:rPr>
              <w:rFonts w:eastAsiaTheme="minorEastAsia"/>
              <w:noProof/>
            </w:rPr>
          </w:pPr>
          <w:hyperlink w:anchor="_Toc33812298" w:history="1">
            <w:r w:rsidR="00AE1D13" w:rsidRPr="002452C9">
              <w:rPr>
                <w:rStyle w:val="Hyperlink"/>
                <w:rFonts w:ascii="Segoe UI" w:hAnsi="Segoe UI" w:cs="Segoe UI"/>
                <w:noProof/>
              </w:rPr>
              <w:t>VPN client error: A certificate could not be found</w:t>
            </w:r>
            <w:r w:rsidR="00AE1D13">
              <w:rPr>
                <w:noProof/>
                <w:webHidden/>
              </w:rPr>
              <w:tab/>
            </w:r>
            <w:r w:rsidR="00AE1D13">
              <w:rPr>
                <w:noProof/>
                <w:webHidden/>
              </w:rPr>
              <w:fldChar w:fldCharType="begin"/>
            </w:r>
            <w:r w:rsidR="00AE1D13">
              <w:rPr>
                <w:noProof/>
                <w:webHidden/>
              </w:rPr>
              <w:instrText xml:space="preserve"> PAGEREF _Toc33812298 \h </w:instrText>
            </w:r>
            <w:r w:rsidR="00AE1D13">
              <w:rPr>
                <w:noProof/>
                <w:webHidden/>
              </w:rPr>
            </w:r>
            <w:r w:rsidR="00AE1D13">
              <w:rPr>
                <w:noProof/>
                <w:webHidden/>
              </w:rPr>
              <w:fldChar w:fldCharType="separate"/>
            </w:r>
            <w:r w:rsidR="00AE1D13">
              <w:rPr>
                <w:noProof/>
                <w:webHidden/>
              </w:rPr>
              <w:t>157</w:t>
            </w:r>
            <w:r w:rsidR="00AE1D13">
              <w:rPr>
                <w:noProof/>
                <w:webHidden/>
              </w:rPr>
              <w:fldChar w:fldCharType="end"/>
            </w:r>
          </w:hyperlink>
        </w:p>
        <w:p w14:paraId="6266D84C" w14:textId="7E62BF5B" w:rsidR="00AE1D13" w:rsidRDefault="00D31C3E">
          <w:pPr>
            <w:pStyle w:val="TOC3"/>
            <w:tabs>
              <w:tab w:val="right" w:leader="dot" w:pos="9350"/>
            </w:tabs>
            <w:rPr>
              <w:rFonts w:eastAsiaTheme="minorEastAsia"/>
              <w:noProof/>
            </w:rPr>
          </w:pPr>
          <w:hyperlink w:anchor="_Toc33812299" w:history="1">
            <w:r w:rsidR="00AE1D13" w:rsidRPr="002452C9">
              <w:rPr>
                <w:rStyle w:val="Hyperlink"/>
                <w:rFonts w:ascii="Segoe UI" w:hAnsi="Segoe UI" w:cs="Segoe UI"/>
                <w:noProof/>
              </w:rPr>
              <w:t>Symptom</w:t>
            </w:r>
            <w:r w:rsidR="00AE1D13">
              <w:rPr>
                <w:noProof/>
                <w:webHidden/>
              </w:rPr>
              <w:tab/>
            </w:r>
            <w:r w:rsidR="00AE1D13">
              <w:rPr>
                <w:noProof/>
                <w:webHidden/>
              </w:rPr>
              <w:fldChar w:fldCharType="begin"/>
            </w:r>
            <w:r w:rsidR="00AE1D13">
              <w:rPr>
                <w:noProof/>
                <w:webHidden/>
              </w:rPr>
              <w:instrText xml:space="preserve"> PAGEREF _Toc33812299 \h </w:instrText>
            </w:r>
            <w:r w:rsidR="00AE1D13">
              <w:rPr>
                <w:noProof/>
                <w:webHidden/>
              </w:rPr>
            </w:r>
            <w:r w:rsidR="00AE1D13">
              <w:rPr>
                <w:noProof/>
                <w:webHidden/>
              </w:rPr>
              <w:fldChar w:fldCharType="separate"/>
            </w:r>
            <w:r w:rsidR="00AE1D13">
              <w:rPr>
                <w:noProof/>
                <w:webHidden/>
              </w:rPr>
              <w:t>157</w:t>
            </w:r>
            <w:r w:rsidR="00AE1D13">
              <w:rPr>
                <w:noProof/>
                <w:webHidden/>
              </w:rPr>
              <w:fldChar w:fldCharType="end"/>
            </w:r>
          </w:hyperlink>
        </w:p>
        <w:p w14:paraId="1E84BDB1" w14:textId="415E5A4A" w:rsidR="00AE1D13" w:rsidRDefault="00D31C3E">
          <w:pPr>
            <w:pStyle w:val="TOC3"/>
            <w:tabs>
              <w:tab w:val="right" w:leader="dot" w:pos="9350"/>
            </w:tabs>
            <w:rPr>
              <w:rFonts w:eastAsiaTheme="minorEastAsia"/>
              <w:noProof/>
            </w:rPr>
          </w:pPr>
          <w:hyperlink w:anchor="_Toc33812300" w:history="1">
            <w:r w:rsidR="00AE1D13" w:rsidRPr="002452C9">
              <w:rPr>
                <w:rStyle w:val="Hyperlink"/>
                <w:rFonts w:ascii="Segoe UI" w:hAnsi="Segoe UI" w:cs="Segoe UI"/>
                <w:noProof/>
              </w:rPr>
              <w:t>Cause</w:t>
            </w:r>
            <w:r w:rsidR="00AE1D13">
              <w:rPr>
                <w:noProof/>
                <w:webHidden/>
              </w:rPr>
              <w:tab/>
            </w:r>
            <w:r w:rsidR="00AE1D13">
              <w:rPr>
                <w:noProof/>
                <w:webHidden/>
              </w:rPr>
              <w:fldChar w:fldCharType="begin"/>
            </w:r>
            <w:r w:rsidR="00AE1D13">
              <w:rPr>
                <w:noProof/>
                <w:webHidden/>
              </w:rPr>
              <w:instrText xml:space="preserve"> PAGEREF _Toc33812300 \h </w:instrText>
            </w:r>
            <w:r w:rsidR="00AE1D13">
              <w:rPr>
                <w:noProof/>
                <w:webHidden/>
              </w:rPr>
            </w:r>
            <w:r w:rsidR="00AE1D13">
              <w:rPr>
                <w:noProof/>
                <w:webHidden/>
              </w:rPr>
              <w:fldChar w:fldCharType="separate"/>
            </w:r>
            <w:r w:rsidR="00AE1D13">
              <w:rPr>
                <w:noProof/>
                <w:webHidden/>
              </w:rPr>
              <w:t>157</w:t>
            </w:r>
            <w:r w:rsidR="00AE1D13">
              <w:rPr>
                <w:noProof/>
                <w:webHidden/>
              </w:rPr>
              <w:fldChar w:fldCharType="end"/>
            </w:r>
          </w:hyperlink>
        </w:p>
        <w:p w14:paraId="656E0039" w14:textId="7F7755EB" w:rsidR="00AE1D13" w:rsidRDefault="00D31C3E">
          <w:pPr>
            <w:pStyle w:val="TOC3"/>
            <w:tabs>
              <w:tab w:val="right" w:leader="dot" w:pos="9350"/>
            </w:tabs>
            <w:rPr>
              <w:rFonts w:eastAsiaTheme="minorEastAsia"/>
              <w:noProof/>
            </w:rPr>
          </w:pPr>
          <w:hyperlink w:anchor="_Toc33812301" w:history="1">
            <w:r w:rsidR="00AE1D13" w:rsidRPr="002452C9">
              <w:rPr>
                <w:rStyle w:val="Hyperlink"/>
                <w:rFonts w:ascii="Segoe UI" w:hAnsi="Segoe UI" w:cs="Segoe UI"/>
                <w:noProof/>
              </w:rPr>
              <w:t>Solution</w:t>
            </w:r>
            <w:r w:rsidR="00AE1D13">
              <w:rPr>
                <w:noProof/>
                <w:webHidden/>
              </w:rPr>
              <w:tab/>
            </w:r>
            <w:r w:rsidR="00AE1D13">
              <w:rPr>
                <w:noProof/>
                <w:webHidden/>
              </w:rPr>
              <w:fldChar w:fldCharType="begin"/>
            </w:r>
            <w:r w:rsidR="00AE1D13">
              <w:rPr>
                <w:noProof/>
                <w:webHidden/>
              </w:rPr>
              <w:instrText xml:space="preserve"> PAGEREF _Toc33812301 \h </w:instrText>
            </w:r>
            <w:r w:rsidR="00AE1D13">
              <w:rPr>
                <w:noProof/>
                <w:webHidden/>
              </w:rPr>
            </w:r>
            <w:r w:rsidR="00AE1D13">
              <w:rPr>
                <w:noProof/>
                <w:webHidden/>
              </w:rPr>
              <w:fldChar w:fldCharType="separate"/>
            </w:r>
            <w:r w:rsidR="00AE1D13">
              <w:rPr>
                <w:noProof/>
                <w:webHidden/>
              </w:rPr>
              <w:t>157</w:t>
            </w:r>
            <w:r w:rsidR="00AE1D13">
              <w:rPr>
                <w:noProof/>
                <w:webHidden/>
              </w:rPr>
              <w:fldChar w:fldCharType="end"/>
            </w:r>
          </w:hyperlink>
        </w:p>
        <w:p w14:paraId="480B6B24" w14:textId="51CECA22" w:rsidR="00AE1D13" w:rsidRDefault="00D31C3E">
          <w:pPr>
            <w:pStyle w:val="TOC3"/>
            <w:tabs>
              <w:tab w:val="right" w:leader="dot" w:pos="9350"/>
            </w:tabs>
            <w:rPr>
              <w:rFonts w:eastAsiaTheme="minorEastAsia"/>
              <w:noProof/>
            </w:rPr>
          </w:pPr>
          <w:hyperlink w:anchor="_Toc33812302" w:history="1">
            <w:r w:rsidR="00AE1D13" w:rsidRPr="002452C9">
              <w:rPr>
                <w:rStyle w:val="Hyperlink"/>
                <w:noProof/>
                <w:lang w:val="en-IN"/>
              </w:rPr>
              <w:t>Use Azure network adapter</w:t>
            </w:r>
            <w:r w:rsidR="00AE1D13">
              <w:rPr>
                <w:noProof/>
                <w:webHidden/>
              </w:rPr>
              <w:tab/>
            </w:r>
            <w:r w:rsidR="00AE1D13">
              <w:rPr>
                <w:noProof/>
                <w:webHidden/>
              </w:rPr>
              <w:fldChar w:fldCharType="begin"/>
            </w:r>
            <w:r w:rsidR="00AE1D13">
              <w:rPr>
                <w:noProof/>
                <w:webHidden/>
              </w:rPr>
              <w:instrText xml:space="preserve"> PAGEREF _Toc33812302 \h </w:instrText>
            </w:r>
            <w:r w:rsidR="00AE1D13">
              <w:rPr>
                <w:noProof/>
                <w:webHidden/>
              </w:rPr>
            </w:r>
            <w:r w:rsidR="00AE1D13">
              <w:rPr>
                <w:noProof/>
                <w:webHidden/>
              </w:rPr>
              <w:fldChar w:fldCharType="separate"/>
            </w:r>
            <w:r w:rsidR="00AE1D13">
              <w:rPr>
                <w:noProof/>
                <w:webHidden/>
              </w:rPr>
              <w:t>158</w:t>
            </w:r>
            <w:r w:rsidR="00AE1D13">
              <w:rPr>
                <w:noProof/>
                <w:webHidden/>
              </w:rPr>
              <w:fldChar w:fldCharType="end"/>
            </w:r>
          </w:hyperlink>
        </w:p>
        <w:p w14:paraId="791A1526" w14:textId="39A66537" w:rsidR="00AE1D13" w:rsidRDefault="00D31C3E">
          <w:pPr>
            <w:pStyle w:val="TOC1"/>
            <w:tabs>
              <w:tab w:val="right" w:leader="dot" w:pos="9350"/>
            </w:tabs>
            <w:rPr>
              <w:rFonts w:eastAsiaTheme="minorEastAsia"/>
              <w:noProof/>
            </w:rPr>
          </w:pPr>
          <w:hyperlink w:anchor="_Toc33812303" w:history="1">
            <w:r w:rsidR="00AE1D13" w:rsidRPr="002452C9">
              <w:rPr>
                <w:rStyle w:val="Hyperlink"/>
                <w:noProof/>
              </w:rPr>
              <w:t>Manage identities</w:t>
            </w:r>
            <w:r w:rsidR="00AE1D13">
              <w:rPr>
                <w:noProof/>
                <w:webHidden/>
              </w:rPr>
              <w:tab/>
            </w:r>
            <w:r w:rsidR="00AE1D13">
              <w:rPr>
                <w:noProof/>
                <w:webHidden/>
              </w:rPr>
              <w:fldChar w:fldCharType="begin"/>
            </w:r>
            <w:r w:rsidR="00AE1D13">
              <w:rPr>
                <w:noProof/>
                <w:webHidden/>
              </w:rPr>
              <w:instrText xml:space="preserve"> PAGEREF _Toc33812303 \h </w:instrText>
            </w:r>
            <w:r w:rsidR="00AE1D13">
              <w:rPr>
                <w:noProof/>
                <w:webHidden/>
              </w:rPr>
            </w:r>
            <w:r w:rsidR="00AE1D13">
              <w:rPr>
                <w:noProof/>
                <w:webHidden/>
              </w:rPr>
              <w:fldChar w:fldCharType="separate"/>
            </w:r>
            <w:r w:rsidR="00AE1D13">
              <w:rPr>
                <w:noProof/>
                <w:webHidden/>
              </w:rPr>
              <w:t>159</w:t>
            </w:r>
            <w:r w:rsidR="00AE1D13">
              <w:rPr>
                <w:noProof/>
                <w:webHidden/>
              </w:rPr>
              <w:fldChar w:fldCharType="end"/>
            </w:r>
          </w:hyperlink>
        </w:p>
        <w:p w14:paraId="78AA412C" w14:textId="08069E95" w:rsidR="00AE1D13" w:rsidRDefault="00D31C3E">
          <w:pPr>
            <w:pStyle w:val="TOC2"/>
            <w:tabs>
              <w:tab w:val="right" w:leader="dot" w:pos="9350"/>
            </w:tabs>
            <w:rPr>
              <w:rFonts w:eastAsiaTheme="minorEastAsia"/>
              <w:noProof/>
            </w:rPr>
          </w:pPr>
          <w:hyperlink w:anchor="_Toc33812304" w:history="1">
            <w:r w:rsidR="00AE1D13" w:rsidRPr="002452C9">
              <w:rPr>
                <w:rStyle w:val="Hyperlink"/>
                <w:noProof/>
              </w:rPr>
              <w:t>Manage Azure Active Directory (AD)</w:t>
            </w:r>
            <w:r w:rsidR="00AE1D13">
              <w:rPr>
                <w:noProof/>
                <w:webHidden/>
              </w:rPr>
              <w:tab/>
            </w:r>
            <w:r w:rsidR="00AE1D13">
              <w:rPr>
                <w:noProof/>
                <w:webHidden/>
              </w:rPr>
              <w:fldChar w:fldCharType="begin"/>
            </w:r>
            <w:r w:rsidR="00AE1D13">
              <w:rPr>
                <w:noProof/>
                <w:webHidden/>
              </w:rPr>
              <w:instrText xml:space="preserve"> PAGEREF _Toc33812304 \h </w:instrText>
            </w:r>
            <w:r w:rsidR="00AE1D13">
              <w:rPr>
                <w:noProof/>
                <w:webHidden/>
              </w:rPr>
            </w:r>
            <w:r w:rsidR="00AE1D13">
              <w:rPr>
                <w:noProof/>
                <w:webHidden/>
              </w:rPr>
              <w:fldChar w:fldCharType="separate"/>
            </w:r>
            <w:r w:rsidR="00AE1D13">
              <w:rPr>
                <w:noProof/>
                <w:webHidden/>
              </w:rPr>
              <w:t>159</w:t>
            </w:r>
            <w:r w:rsidR="00AE1D13">
              <w:rPr>
                <w:noProof/>
                <w:webHidden/>
              </w:rPr>
              <w:fldChar w:fldCharType="end"/>
            </w:r>
          </w:hyperlink>
        </w:p>
        <w:p w14:paraId="36932441" w14:textId="71304CF0" w:rsidR="00AE1D13" w:rsidRDefault="00D31C3E">
          <w:pPr>
            <w:pStyle w:val="TOC3"/>
            <w:tabs>
              <w:tab w:val="right" w:leader="dot" w:pos="9350"/>
            </w:tabs>
            <w:rPr>
              <w:rFonts w:eastAsiaTheme="minorEastAsia"/>
              <w:noProof/>
            </w:rPr>
          </w:pPr>
          <w:hyperlink w:anchor="_Toc33812305" w:history="1">
            <w:r w:rsidR="00AE1D13" w:rsidRPr="002452C9">
              <w:rPr>
                <w:rStyle w:val="Hyperlink"/>
                <w:noProof/>
              </w:rPr>
              <w:t>Add custom domains</w:t>
            </w:r>
            <w:r w:rsidR="00AE1D13">
              <w:rPr>
                <w:noProof/>
                <w:webHidden/>
              </w:rPr>
              <w:tab/>
            </w:r>
            <w:r w:rsidR="00AE1D13">
              <w:rPr>
                <w:noProof/>
                <w:webHidden/>
              </w:rPr>
              <w:fldChar w:fldCharType="begin"/>
            </w:r>
            <w:r w:rsidR="00AE1D13">
              <w:rPr>
                <w:noProof/>
                <w:webHidden/>
              </w:rPr>
              <w:instrText xml:space="preserve"> PAGEREF _Toc33812305 \h </w:instrText>
            </w:r>
            <w:r w:rsidR="00AE1D13">
              <w:rPr>
                <w:noProof/>
                <w:webHidden/>
              </w:rPr>
            </w:r>
            <w:r w:rsidR="00AE1D13">
              <w:rPr>
                <w:noProof/>
                <w:webHidden/>
              </w:rPr>
              <w:fldChar w:fldCharType="separate"/>
            </w:r>
            <w:r w:rsidR="00AE1D13">
              <w:rPr>
                <w:noProof/>
                <w:webHidden/>
              </w:rPr>
              <w:t>161</w:t>
            </w:r>
            <w:r w:rsidR="00AE1D13">
              <w:rPr>
                <w:noProof/>
                <w:webHidden/>
              </w:rPr>
              <w:fldChar w:fldCharType="end"/>
            </w:r>
          </w:hyperlink>
        </w:p>
        <w:p w14:paraId="45E2A169" w14:textId="771B7812" w:rsidR="00AE1D13" w:rsidRDefault="00D31C3E">
          <w:pPr>
            <w:pStyle w:val="TOC3"/>
            <w:tabs>
              <w:tab w:val="right" w:leader="dot" w:pos="9350"/>
            </w:tabs>
            <w:rPr>
              <w:rFonts w:eastAsiaTheme="minorEastAsia"/>
              <w:noProof/>
            </w:rPr>
          </w:pPr>
          <w:hyperlink w:anchor="_Toc33812306" w:history="1">
            <w:r w:rsidR="00AE1D13" w:rsidRPr="002452C9">
              <w:rPr>
                <w:rStyle w:val="Hyperlink"/>
                <w:noProof/>
              </w:rPr>
              <w:t>Azure AD Join</w:t>
            </w:r>
            <w:r w:rsidR="00AE1D13">
              <w:rPr>
                <w:noProof/>
                <w:webHidden/>
              </w:rPr>
              <w:tab/>
            </w:r>
            <w:r w:rsidR="00AE1D13">
              <w:rPr>
                <w:noProof/>
                <w:webHidden/>
              </w:rPr>
              <w:fldChar w:fldCharType="begin"/>
            </w:r>
            <w:r w:rsidR="00AE1D13">
              <w:rPr>
                <w:noProof/>
                <w:webHidden/>
              </w:rPr>
              <w:instrText xml:space="preserve"> PAGEREF _Toc33812306 \h </w:instrText>
            </w:r>
            <w:r w:rsidR="00AE1D13">
              <w:rPr>
                <w:noProof/>
                <w:webHidden/>
              </w:rPr>
            </w:r>
            <w:r w:rsidR="00AE1D13">
              <w:rPr>
                <w:noProof/>
                <w:webHidden/>
              </w:rPr>
              <w:fldChar w:fldCharType="separate"/>
            </w:r>
            <w:r w:rsidR="00AE1D13">
              <w:rPr>
                <w:noProof/>
                <w:webHidden/>
              </w:rPr>
              <w:t>163</w:t>
            </w:r>
            <w:r w:rsidR="00AE1D13">
              <w:rPr>
                <w:noProof/>
                <w:webHidden/>
              </w:rPr>
              <w:fldChar w:fldCharType="end"/>
            </w:r>
          </w:hyperlink>
        </w:p>
        <w:p w14:paraId="22572425" w14:textId="39C4E0A2" w:rsidR="00AE1D13" w:rsidRDefault="00D31C3E">
          <w:pPr>
            <w:pStyle w:val="TOC3"/>
            <w:tabs>
              <w:tab w:val="right" w:leader="dot" w:pos="9350"/>
            </w:tabs>
            <w:rPr>
              <w:rFonts w:eastAsiaTheme="minorEastAsia"/>
              <w:noProof/>
            </w:rPr>
          </w:pPr>
          <w:hyperlink w:anchor="_Toc33812307" w:history="1">
            <w:r w:rsidR="00AE1D13" w:rsidRPr="002452C9">
              <w:rPr>
                <w:rStyle w:val="Hyperlink"/>
                <w:noProof/>
              </w:rPr>
              <w:t>Configure self-service password reset</w:t>
            </w:r>
            <w:r w:rsidR="00AE1D13">
              <w:rPr>
                <w:noProof/>
                <w:webHidden/>
              </w:rPr>
              <w:tab/>
            </w:r>
            <w:r w:rsidR="00AE1D13">
              <w:rPr>
                <w:noProof/>
                <w:webHidden/>
              </w:rPr>
              <w:fldChar w:fldCharType="begin"/>
            </w:r>
            <w:r w:rsidR="00AE1D13">
              <w:rPr>
                <w:noProof/>
                <w:webHidden/>
              </w:rPr>
              <w:instrText xml:space="preserve"> PAGEREF _Toc33812307 \h </w:instrText>
            </w:r>
            <w:r w:rsidR="00AE1D13">
              <w:rPr>
                <w:noProof/>
                <w:webHidden/>
              </w:rPr>
            </w:r>
            <w:r w:rsidR="00AE1D13">
              <w:rPr>
                <w:noProof/>
                <w:webHidden/>
              </w:rPr>
              <w:fldChar w:fldCharType="separate"/>
            </w:r>
            <w:r w:rsidR="00AE1D13">
              <w:rPr>
                <w:noProof/>
                <w:webHidden/>
              </w:rPr>
              <w:t>164</w:t>
            </w:r>
            <w:r w:rsidR="00AE1D13">
              <w:rPr>
                <w:noProof/>
                <w:webHidden/>
              </w:rPr>
              <w:fldChar w:fldCharType="end"/>
            </w:r>
          </w:hyperlink>
        </w:p>
        <w:p w14:paraId="0412619B" w14:textId="45A61C8E" w:rsidR="00AE1D13" w:rsidRDefault="00D31C3E">
          <w:pPr>
            <w:pStyle w:val="TOC3"/>
            <w:tabs>
              <w:tab w:val="right" w:leader="dot" w:pos="9350"/>
            </w:tabs>
            <w:rPr>
              <w:rFonts w:eastAsiaTheme="minorEastAsia"/>
              <w:noProof/>
            </w:rPr>
          </w:pPr>
          <w:hyperlink w:anchor="_Toc33812308" w:history="1">
            <w:r w:rsidR="00AE1D13" w:rsidRPr="002452C9">
              <w:rPr>
                <w:rStyle w:val="Hyperlink"/>
                <w:noProof/>
              </w:rPr>
              <w:t>Manage multiple directories</w:t>
            </w:r>
            <w:r w:rsidR="00AE1D13">
              <w:rPr>
                <w:noProof/>
                <w:webHidden/>
              </w:rPr>
              <w:tab/>
            </w:r>
            <w:r w:rsidR="00AE1D13">
              <w:rPr>
                <w:noProof/>
                <w:webHidden/>
              </w:rPr>
              <w:fldChar w:fldCharType="begin"/>
            </w:r>
            <w:r w:rsidR="00AE1D13">
              <w:rPr>
                <w:noProof/>
                <w:webHidden/>
              </w:rPr>
              <w:instrText xml:space="preserve"> PAGEREF _Toc33812308 \h </w:instrText>
            </w:r>
            <w:r w:rsidR="00AE1D13">
              <w:rPr>
                <w:noProof/>
                <w:webHidden/>
              </w:rPr>
            </w:r>
            <w:r w:rsidR="00AE1D13">
              <w:rPr>
                <w:noProof/>
                <w:webHidden/>
              </w:rPr>
              <w:fldChar w:fldCharType="separate"/>
            </w:r>
            <w:r w:rsidR="00AE1D13">
              <w:rPr>
                <w:noProof/>
                <w:webHidden/>
              </w:rPr>
              <w:t>164</w:t>
            </w:r>
            <w:r w:rsidR="00AE1D13">
              <w:rPr>
                <w:noProof/>
                <w:webHidden/>
              </w:rPr>
              <w:fldChar w:fldCharType="end"/>
            </w:r>
          </w:hyperlink>
        </w:p>
        <w:p w14:paraId="503739B2" w14:textId="210DFA7B" w:rsidR="00AE1D13" w:rsidRDefault="00D31C3E">
          <w:pPr>
            <w:pStyle w:val="TOC3"/>
            <w:tabs>
              <w:tab w:val="right" w:leader="dot" w:pos="9350"/>
            </w:tabs>
            <w:rPr>
              <w:rFonts w:eastAsiaTheme="minorEastAsia"/>
              <w:noProof/>
            </w:rPr>
          </w:pPr>
          <w:hyperlink w:anchor="_Toc33812309" w:history="1">
            <w:r w:rsidR="00AE1D13" w:rsidRPr="002452C9">
              <w:rPr>
                <w:rStyle w:val="Hyperlink"/>
                <w:rFonts w:ascii="Segoe UI" w:hAnsi="Segoe UI" w:cs="Segoe UI"/>
                <w:noProof/>
                <w:shd w:val="clear" w:color="auto" w:fill="FFFFFF"/>
              </w:rPr>
              <w:t>In Azure Active Directory (Azure AD), each tenant is a fully independent resource: a peer that is logically independent from the other tenants that you manage.</w:t>
            </w:r>
            <w:r w:rsidR="00AE1D13">
              <w:rPr>
                <w:noProof/>
                <w:webHidden/>
              </w:rPr>
              <w:tab/>
            </w:r>
            <w:r w:rsidR="00AE1D13">
              <w:rPr>
                <w:noProof/>
                <w:webHidden/>
              </w:rPr>
              <w:fldChar w:fldCharType="begin"/>
            </w:r>
            <w:r w:rsidR="00AE1D13">
              <w:rPr>
                <w:noProof/>
                <w:webHidden/>
              </w:rPr>
              <w:instrText xml:space="preserve"> PAGEREF _Toc33812309 \h </w:instrText>
            </w:r>
            <w:r w:rsidR="00AE1D13">
              <w:rPr>
                <w:noProof/>
                <w:webHidden/>
              </w:rPr>
            </w:r>
            <w:r w:rsidR="00AE1D13">
              <w:rPr>
                <w:noProof/>
                <w:webHidden/>
              </w:rPr>
              <w:fldChar w:fldCharType="separate"/>
            </w:r>
            <w:r w:rsidR="00AE1D13">
              <w:rPr>
                <w:noProof/>
                <w:webHidden/>
              </w:rPr>
              <w:t>164</w:t>
            </w:r>
            <w:r w:rsidR="00AE1D13">
              <w:rPr>
                <w:noProof/>
                <w:webHidden/>
              </w:rPr>
              <w:fldChar w:fldCharType="end"/>
            </w:r>
          </w:hyperlink>
        </w:p>
        <w:p w14:paraId="71AD38F4" w14:textId="6C0E5503" w:rsidR="00AE1D13" w:rsidRDefault="00D31C3E">
          <w:pPr>
            <w:pStyle w:val="TOC2"/>
            <w:tabs>
              <w:tab w:val="right" w:leader="dot" w:pos="9350"/>
            </w:tabs>
            <w:rPr>
              <w:rFonts w:eastAsiaTheme="minorEastAsia"/>
              <w:noProof/>
            </w:rPr>
          </w:pPr>
          <w:hyperlink w:anchor="_Toc33812310" w:history="1">
            <w:r w:rsidR="00AE1D13" w:rsidRPr="002452C9">
              <w:rPr>
                <w:rStyle w:val="Hyperlink"/>
                <w:noProof/>
              </w:rPr>
              <w:t>Administrative independence</w:t>
            </w:r>
            <w:r w:rsidR="00AE1D13">
              <w:rPr>
                <w:noProof/>
                <w:webHidden/>
              </w:rPr>
              <w:tab/>
            </w:r>
            <w:r w:rsidR="00AE1D13">
              <w:rPr>
                <w:noProof/>
                <w:webHidden/>
              </w:rPr>
              <w:fldChar w:fldCharType="begin"/>
            </w:r>
            <w:r w:rsidR="00AE1D13">
              <w:rPr>
                <w:noProof/>
                <w:webHidden/>
              </w:rPr>
              <w:instrText xml:space="preserve"> PAGEREF _Toc33812310 \h </w:instrText>
            </w:r>
            <w:r w:rsidR="00AE1D13">
              <w:rPr>
                <w:noProof/>
                <w:webHidden/>
              </w:rPr>
            </w:r>
            <w:r w:rsidR="00AE1D13">
              <w:rPr>
                <w:noProof/>
                <w:webHidden/>
              </w:rPr>
              <w:fldChar w:fldCharType="separate"/>
            </w:r>
            <w:r w:rsidR="00AE1D13">
              <w:rPr>
                <w:noProof/>
                <w:webHidden/>
              </w:rPr>
              <w:t>164</w:t>
            </w:r>
            <w:r w:rsidR="00AE1D13">
              <w:rPr>
                <w:noProof/>
                <w:webHidden/>
              </w:rPr>
              <w:fldChar w:fldCharType="end"/>
            </w:r>
          </w:hyperlink>
        </w:p>
        <w:p w14:paraId="1D6ED9EF" w14:textId="00FE6236" w:rsidR="00AE1D13" w:rsidRDefault="00D31C3E">
          <w:pPr>
            <w:pStyle w:val="TOC2"/>
            <w:tabs>
              <w:tab w:val="right" w:leader="dot" w:pos="9350"/>
            </w:tabs>
            <w:rPr>
              <w:rFonts w:eastAsiaTheme="minorEastAsia"/>
              <w:noProof/>
            </w:rPr>
          </w:pPr>
          <w:hyperlink w:anchor="_Toc33812311" w:history="1">
            <w:r w:rsidR="00AE1D13" w:rsidRPr="002452C9">
              <w:rPr>
                <w:rStyle w:val="Hyperlink"/>
                <w:noProof/>
              </w:rPr>
              <w:t>Manage Azure AD objects (users, groups, and devices)</w:t>
            </w:r>
            <w:r w:rsidR="00AE1D13">
              <w:rPr>
                <w:noProof/>
                <w:webHidden/>
              </w:rPr>
              <w:tab/>
            </w:r>
            <w:r w:rsidR="00AE1D13">
              <w:rPr>
                <w:noProof/>
                <w:webHidden/>
              </w:rPr>
              <w:fldChar w:fldCharType="begin"/>
            </w:r>
            <w:r w:rsidR="00AE1D13">
              <w:rPr>
                <w:noProof/>
                <w:webHidden/>
              </w:rPr>
              <w:instrText xml:space="preserve"> PAGEREF _Toc33812311 \h </w:instrText>
            </w:r>
            <w:r w:rsidR="00AE1D13">
              <w:rPr>
                <w:noProof/>
                <w:webHidden/>
              </w:rPr>
            </w:r>
            <w:r w:rsidR="00AE1D13">
              <w:rPr>
                <w:noProof/>
                <w:webHidden/>
              </w:rPr>
              <w:fldChar w:fldCharType="separate"/>
            </w:r>
            <w:r w:rsidR="00AE1D13">
              <w:rPr>
                <w:noProof/>
                <w:webHidden/>
              </w:rPr>
              <w:t>165</w:t>
            </w:r>
            <w:r w:rsidR="00AE1D13">
              <w:rPr>
                <w:noProof/>
                <w:webHidden/>
              </w:rPr>
              <w:fldChar w:fldCharType="end"/>
            </w:r>
          </w:hyperlink>
        </w:p>
        <w:p w14:paraId="40AB71E0" w14:textId="7FBDF82F" w:rsidR="00AE1D13" w:rsidRDefault="00D31C3E">
          <w:pPr>
            <w:pStyle w:val="TOC3"/>
            <w:tabs>
              <w:tab w:val="right" w:leader="dot" w:pos="9350"/>
            </w:tabs>
            <w:rPr>
              <w:rFonts w:eastAsiaTheme="minorEastAsia"/>
              <w:noProof/>
            </w:rPr>
          </w:pPr>
          <w:hyperlink w:anchor="_Toc33812312" w:history="1">
            <w:r w:rsidR="00AE1D13" w:rsidRPr="002452C9">
              <w:rPr>
                <w:rStyle w:val="Hyperlink"/>
                <w:noProof/>
              </w:rPr>
              <w:t>Create users and groups</w:t>
            </w:r>
            <w:r w:rsidR="00AE1D13">
              <w:rPr>
                <w:noProof/>
                <w:webHidden/>
              </w:rPr>
              <w:tab/>
            </w:r>
            <w:r w:rsidR="00AE1D13">
              <w:rPr>
                <w:noProof/>
                <w:webHidden/>
              </w:rPr>
              <w:fldChar w:fldCharType="begin"/>
            </w:r>
            <w:r w:rsidR="00AE1D13">
              <w:rPr>
                <w:noProof/>
                <w:webHidden/>
              </w:rPr>
              <w:instrText xml:space="preserve"> PAGEREF _Toc33812312 \h </w:instrText>
            </w:r>
            <w:r w:rsidR="00AE1D13">
              <w:rPr>
                <w:noProof/>
                <w:webHidden/>
              </w:rPr>
            </w:r>
            <w:r w:rsidR="00AE1D13">
              <w:rPr>
                <w:noProof/>
                <w:webHidden/>
              </w:rPr>
              <w:fldChar w:fldCharType="separate"/>
            </w:r>
            <w:r w:rsidR="00AE1D13">
              <w:rPr>
                <w:noProof/>
                <w:webHidden/>
              </w:rPr>
              <w:t>165</w:t>
            </w:r>
            <w:r w:rsidR="00AE1D13">
              <w:rPr>
                <w:noProof/>
                <w:webHidden/>
              </w:rPr>
              <w:fldChar w:fldCharType="end"/>
            </w:r>
          </w:hyperlink>
        </w:p>
        <w:p w14:paraId="0C3C863B" w14:textId="4CCA9C07" w:rsidR="00AE1D13" w:rsidRDefault="00D31C3E">
          <w:pPr>
            <w:pStyle w:val="TOC3"/>
            <w:tabs>
              <w:tab w:val="right" w:leader="dot" w:pos="9350"/>
            </w:tabs>
            <w:rPr>
              <w:rFonts w:eastAsiaTheme="minorEastAsia"/>
              <w:noProof/>
            </w:rPr>
          </w:pPr>
          <w:hyperlink w:anchor="_Toc33812313" w:history="1">
            <w:r w:rsidR="00AE1D13" w:rsidRPr="002452C9">
              <w:rPr>
                <w:rStyle w:val="Hyperlink"/>
                <w:noProof/>
              </w:rPr>
              <w:t>Manage user and group properties</w:t>
            </w:r>
            <w:r w:rsidR="00AE1D13">
              <w:rPr>
                <w:noProof/>
                <w:webHidden/>
              </w:rPr>
              <w:tab/>
            </w:r>
            <w:r w:rsidR="00AE1D13">
              <w:rPr>
                <w:noProof/>
                <w:webHidden/>
              </w:rPr>
              <w:fldChar w:fldCharType="begin"/>
            </w:r>
            <w:r w:rsidR="00AE1D13">
              <w:rPr>
                <w:noProof/>
                <w:webHidden/>
              </w:rPr>
              <w:instrText xml:space="preserve"> PAGEREF _Toc33812313 \h </w:instrText>
            </w:r>
            <w:r w:rsidR="00AE1D13">
              <w:rPr>
                <w:noProof/>
                <w:webHidden/>
              </w:rPr>
            </w:r>
            <w:r w:rsidR="00AE1D13">
              <w:rPr>
                <w:noProof/>
                <w:webHidden/>
              </w:rPr>
              <w:fldChar w:fldCharType="separate"/>
            </w:r>
            <w:r w:rsidR="00AE1D13">
              <w:rPr>
                <w:noProof/>
                <w:webHidden/>
              </w:rPr>
              <w:t>166</w:t>
            </w:r>
            <w:r w:rsidR="00AE1D13">
              <w:rPr>
                <w:noProof/>
                <w:webHidden/>
              </w:rPr>
              <w:fldChar w:fldCharType="end"/>
            </w:r>
          </w:hyperlink>
        </w:p>
        <w:p w14:paraId="08F62F79" w14:textId="3889C84F" w:rsidR="00AE1D13" w:rsidRDefault="00D31C3E">
          <w:pPr>
            <w:pStyle w:val="TOC3"/>
            <w:tabs>
              <w:tab w:val="right" w:leader="dot" w:pos="9350"/>
            </w:tabs>
            <w:rPr>
              <w:rFonts w:eastAsiaTheme="minorEastAsia"/>
              <w:noProof/>
            </w:rPr>
          </w:pPr>
          <w:hyperlink w:anchor="_Toc33812314" w:history="1">
            <w:r w:rsidR="00AE1D13" w:rsidRPr="002452C9">
              <w:rPr>
                <w:rStyle w:val="Hyperlink"/>
                <w:noProof/>
              </w:rPr>
              <w:t>Manage device settings</w:t>
            </w:r>
            <w:r w:rsidR="00AE1D13">
              <w:rPr>
                <w:noProof/>
                <w:webHidden/>
              </w:rPr>
              <w:tab/>
            </w:r>
            <w:r w:rsidR="00AE1D13">
              <w:rPr>
                <w:noProof/>
                <w:webHidden/>
              </w:rPr>
              <w:fldChar w:fldCharType="begin"/>
            </w:r>
            <w:r w:rsidR="00AE1D13">
              <w:rPr>
                <w:noProof/>
                <w:webHidden/>
              </w:rPr>
              <w:instrText xml:space="preserve"> PAGEREF _Toc33812314 \h </w:instrText>
            </w:r>
            <w:r w:rsidR="00AE1D13">
              <w:rPr>
                <w:noProof/>
                <w:webHidden/>
              </w:rPr>
            </w:r>
            <w:r w:rsidR="00AE1D13">
              <w:rPr>
                <w:noProof/>
                <w:webHidden/>
              </w:rPr>
              <w:fldChar w:fldCharType="separate"/>
            </w:r>
            <w:r w:rsidR="00AE1D13">
              <w:rPr>
                <w:noProof/>
                <w:webHidden/>
              </w:rPr>
              <w:t>167</w:t>
            </w:r>
            <w:r w:rsidR="00AE1D13">
              <w:rPr>
                <w:noProof/>
                <w:webHidden/>
              </w:rPr>
              <w:fldChar w:fldCharType="end"/>
            </w:r>
          </w:hyperlink>
        </w:p>
        <w:p w14:paraId="6787E49C" w14:textId="33B052C3" w:rsidR="00AE1D13" w:rsidRDefault="00D31C3E">
          <w:pPr>
            <w:pStyle w:val="TOC3"/>
            <w:tabs>
              <w:tab w:val="right" w:leader="dot" w:pos="9350"/>
            </w:tabs>
            <w:rPr>
              <w:rFonts w:eastAsiaTheme="minorEastAsia"/>
              <w:noProof/>
            </w:rPr>
          </w:pPr>
          <w:hyperlink w:anchor="_Toc33812315" w:history="1">
            <w:r w:rsidR="00AE1D13" w:rsidRPr="002452C9">
              <w:rPr>
                <w:rStyle w:val="Hyperlink"/>
                <w:noProof/>
              </w:rPr>
              <w:t>Perform bulk user updates</w:t>
            </w:r>
            <w:r w:rsidR="00AE1D13">
              <w:rPr>
                <w:noProof/>
                <w:webHidden/>
              </w:rPr>
              <w:tab/>
            </w:r>
            <w:r w:rsidR="00AE1D13">
              <w:rPr>
                <w:noProof/>
                <w:webHidden/>
              </w:rPr>
              <w:fldChar w:fldCharType="begin"/>
            </w:r>
            <w:r w:rsidR="00AE1D13">
              <w:rPr>
                <w:noProof/>
                <w:webHidden/>
              </w:rPr>
              <w:instrText xml:space="preserve"> PAGEREF _Toc33812315 \h </w:instrText>
            </w:r>
            <w:r w:rsidR="00AE1D13">
              <w:rPr>
                <w:noProof/>
                <w:webHidden/>
              </w:rPr>
            </w:r>
            <w:r w:rsidR="00AE1D13">
              <w:rPr>
                <w:noProof/>
                <w:webHidden/>
              </w:rPr>
              <w:fldChar w:fldCharType="separate"/>
            </w:r>
            <w:r w:rsidR="00AE1D13">
              <w:rPr>
                <w:noProof/>
                <w:webHidden/>
              </w:rPr>
              <w:t>168</w:t>
            </w:r>
            <w:r w:rsidR="00AE1D13">
              <w:rPr>
                <w:noProof/>
                <w:webHidden/>
              </w:rPr>
              <w:fldChar w:fldCharType="end"/>
            </w:r>
          </w:hyperlink>
        </w:p>
        <w:p w14:paraId="635A2297" w14:textId="63967605" w:rsidR="00AE1D13" w:rsidRDefault="00D31C3E">
          <w:pPr>
            <w:pStyle w:val="TOC3"/>
            <w:tabs>
              <w:tab w:val="right" w:leader="dot" w:pos="9350"/>
            </w:tabs>
            <w:rPr>
              <w:rFonts w:eastAsiaTheme="minorEastAsia"/>
              <w:noProof/>
            </w:rPr>
          </w:pPr>
          <w:hyperlink w:anchor="_Toc33812316" w:history="1">
            <w:r w:rsidR="00AE1D13" w:rsidRPr="002452C9">
              <w:rPr>
                <w:rStyle w:val="Hyperlink"/>
                <w:noProof/>
              </w:rPr>
              <w:t>Manage guest accounts</w:t>
            </w:r>
            <w:r w:rsidR="00AE1D13">
              <w:rPr>
                <w:noProof/>
                <w:webHidden/>
              </w:rPr>
              <w:tab/>
            </w:r>
            <w:r w:rsidR="00AE1D13">
              <w:rPr>
                <w:noProof/>
                <w:webHidden/>
              </w:rPr>
              <w:fldChar w:fldCharType="begin"/>
            </w:r>
            <w:r w:rsidR="00AE1D13">
              <w:rPr>
                <w:noProof/>
                <w:webHidden/>
              </w:rPr>
              <w:instrText xml:space="preserve"> PAGEREF _Toc33812316 \h </w:instrText>
            </w:r>
            <w:r w:rsidR="00AE1D13">
              <w:rPr>
                <w:noProof/>
                <w:webHidden/>
              </w:rPr>
            </w:r>
            <w:r w:rsidR="00AE1D13">
              <w:rPr>
                <w:noProof/>
                <w:webHidden/>
              </w:rPr>
              <w:fldChar w:fldCharType="separate"/>
            </w:r>
            <w:r w:rsidR="00AE1D13">
              <w:rPr>
                <w:noProof/>
                <w:webHidden/>
              </w:rPr>
              <w:t>169</w:t>
            </w:r>
            <w:r w:rsidR="00AE1D13">
              <w:rPr>
                <w:noProof/>
                <w:webHidden/>
              </w:rPr>
              <w:fldChar w:fldCharType="end"/>
            </w:r>
          </w:hyperlink>
        </w:p>
        <w:p w14:paraId="13EDE69B" w14:textId="728D742F" w:rsidR="00AE1D13" w:rsidRDefault="00D31C3E">
          <w:pPr>
            <w:pStyle w:val="TOC2"/>
            <w:tabs>
              <w:tab w:val="right" w:leader="dot" w:pos="9350"/>
            </w:tabs>
            <w:rPr>
              <w:rFonts w:eastAsiaTheme="minorEastAsia"/>
              <w:noProof/>
            </w:rPr>
          </w:pPr>
          <w:hyperlink w:anchor="_Toc33812317" w:history="1">
            <w:r w:rsidR="00AE1D13" w:rsidRPr="002452C9">
              <w:rPr>
                <w:rStyle w:val="Hyperlink"/>
                <w:noProof/>
              </w:rPr>
              <w:t>Implement and manage hybrid identities</w:t>
            </w:r>
            <w:r w:rsidR="00AE1D13">
              <w:rPr>
                <w:noProof/>
                <w:webHidden/>
              </w:rPr>
              <w:tab/>
            </w:r>
            <w:r w:rsidR="00AE1D13">
              <w:rPr>
                <w:noProof/>
                <w:webHidden/>
              </w:rPr>
              <w:fldChar w:fldCharType="begin"/>
            </w:r>
            <w:r w:rsidR="00AE1D13">
              <w:rPr>
                <w:noProof/>
                <w:webHidden/>
              </w:rPr>
              <w:instrText xml:space="preserve"> PAGEREF _Toc33812317 \h </w:instrText>
            </w:r>
            <w:r w:rsidR="00AE1D13">
              <w:rPr>
                <w:noProof/>
                <w:webHidden/>
              </w:rPr>
            </w:r>
            <w:r w:rsidR="00AE1D13">
              <w:rPr>
                <w:noProof/>
                <w:webHidden/>
              </w:rPr>
              <w:fldChar w:fldCharType="separate"/>
            </w:r>
            <w:r w:rsidR="00AE1D13">
              <w:rPr>
                <w:noProof/>
                <w:webHidden/>
              </w:rPr>
              <w:t>171</w:t>
            </w:r>
            <w:r w:rsidR="00AE1D13">
              <w:rPr>
                <w:noProof/>
                <w:webHidden/>
              </w:rPr>
              <w:fldChar w:fldCharType="end"/>
            </w:r>
          </w:hyperlink>
        </w:p>
        <w:p w14:paraId="28B4836E" w14:textId="0534B0C3" w:rsidR="00AE1D13" w:rsidRDefault="00D31C3E">
          <w:pPr>
            <w:pStyle w:val="TOC3"/>
            <w:tabs>
              <w:tab w:val="right" w:leader="dot" w:pos="9350"/>
            </w:tabs>
            <w:rPr>
              <w:rFonts w:eastAsiaTheme="minorEastAsia"/>
              <w:noProof/>
            </w:rPr>
          </w:pPr>
          <w:hyperlink w:anchor="_Toc33812318" w:history="1">
            <w:r w:rsidR="00AE1D13" w:rsidRPr="002452C9">
              <w:rPr>
                <w:rStyle w:val="Hyperlink"/>
                <w:noProof/>
              </w:rPr>
              <w:t>Install Azure AD Connect, including password hash and pass-through synchronization</w:t>
            </w:r>
            <w:r w:rsidR="00AE1D13">
              <w:rPr>
                <w:noProof/>
                <w:webHidden/>
              </w:rPr>
              <w:tab/>
            </w:r>
            <w:r w:rsidR="00AE1D13">
              <w:rPr>
                <w:noProof/>
                <w:webHidden/>
              </w:rPr>
              <w:fldChar w:fldCharType="begin"/>
            </w:r>
            <w:r w:rsidR="00AE1D13">
              <w:rPr>
                <w:noProof/>
                <w:webHidden/>
              </w:rPr>
              <w:instrText xml:space="preserve"> PAGEREF _Toc33812318 \h </w:instrText>
            </w:r>
            <w:r w:rsidR="00AE1D13">
              <w:rPr>
                <w:noProof/>
                <w:webHidden/>
              </w:rPr>
            </w:r>
            <w:r w:rsidR="00AE1D13">
              <w:rPr>
                <w:noProof/>
                <w:webHidden/>
              </w:rPr>
              <w:fldChar w:fldCharType="separate"/>
            </w:r>
            <w:r w:rsidR="00AE1D13">
              <w:rPr>
                <w:noProof/>
                <w:webHidden/>
              </w:rPr>
              <w:t>172</w:t>
            </w:r>
            <w:r w:rsidR="00AE1D13">
              <w:rPr>
                <w:noProof/>
                <w:webHidden/>
              </w:rPr>
              <w:fldChar w:fldCharType="end"/>
            </w:r>
          </w:hyperlink>
        </w:p>
        <w:p w14:paraId="3022D280" w14:textId="3FBF4DC8" w:rsidR="00AE1D13" w:rsidRDefault="00D31C3E">
          <w:pPr>
            <w:pStyle w:val="TOC3"/>
            <w:tabs>
              <w:tab w:val="right" w:leader="dot" w:pos="9350"/>
            </w:tabs>
            <w:rPr>
              <w:rFonts w:eastAsiaTheme="minorEastAsia"/>
              <w:noProof/>
            </w:rPr>
          </w:pPr>
          <w:hyperlink w:anchor="_Toc33812319" w:history="1">
            <w:r w:rsidR="00AE1D13" w:rsidRPr="002452C9">
              <w:rPr>
                <w:rStyle w:val="Hyperlink"/>
                <w:noProof/>
              </w:rPr>
              <w:t>Use Azure AD Connect to configure federation with on-premises Active Directory Domain Services (AD DS)</w:t>
            </w:r>
            <w:r w:rsidR="00AE1D13">
              <w:rPr>
                <w:noProof/>
                <w:webHidden/>
              </w:rPr>
              <w:tab/>
            </w:r>
            <w:r w:rsidR="00AE1D13">
              <w:rPr>
                <w:noProof/>
                <w:webHidden/>
              </w:rPr>
              <w:fldChar w:fldCharType="begin"/>
            </w:r>
            <w:r w:rsidR="00AE1D13">
              <w:rPr>
                <w:noProof/>
                <w:webHidden/>
              </w:rPr>
              <w:instrText xml:space="preserve"> PAGEREF _Toc33812319 \h </w:instrText>
            </w:r>
            <w:r w:rsidR="00AE1D13">
              <w:rPr>
                <w:noProof/>
                <w:webHidden/>
              </w:rPr>
            </w:r>
            <w:r w:rsidR="00AE1D13">
              <w:rPr>
                <w:noProof/>
                <w:webHidden/>
              </w:rPr>
              <w:fldChar w:fldCharType="separate"/>
            </w:r>
            <w:r w:rsidR="00AE1D13">
              <w:rPr>
                <w:noProof/>
                <w:webHidden/>
              </w:rPr>
              <w:t>173</w:t>
            </w:r>
            <w:r w:rsidR="00AE1D13">
              <w:rPr>
                <w:noProof/>
                <w:webHidden/>
              </w:rPr>
              <w:fldChar w:fldCharType="end"/>
            </w:r>
          </w:hyperlink>
        </w:p>
        <w:p w14:paraId="42F2538A" w14:textId="2AABAACA" w:rsidR="00AE1D13" w:rsidRDefault="00D31C3E">
          <w:pPr>
            <w:pStyle w:val="TOC3"/>
            <w:tabs>
              <w:tab w:val="right" w:leader="dot" w:pos="9350"/>
            </w:tabs>
            <w:rPr>
              <w:rFonts w:eastAsiaTheme="minorEastAsia"/>
              <w:noProof/>
            </w:rPr>
          </w:pPr>
          <w:hyperlink w:anchor="_Toc33812320" w:history="1">
            <w:r w:rsidR="00AE1D13" w:rsidRPr="002452C9">
              <w:rPr>
                <w:rStyle w:val="Hyperlink"/>
                <w:noProof/>
              </w:rPr>
              <w:t>Manage Azure AD Connect</w:t>
            </w:r>
            <w:r w:rsidR="00AE1D13">
              <w:rPr>
                <w:noProof/>
                <w:webHidden/>
              </w:rPr>
              <w:tab/>
            </w:r>
            <w:r w:rsidR="00AE1D13">
              <w:rPr>
                <w:noProof/>
                <w:webHidden/>
              </w:rPr>
              <w:fldChar w:fldCharType="begin"/>
            </w:r>
            <w:r w:rsidR="00AE1D13">
              <w:rPr>
                <w:noProof/>
                <w:webHidden/>
              </w:rPr>
              <w:instrText xml:space="preserve"> PAGEREF _Toc33812320 \h </w:instrText>
            </w:r>
            <w:r w:rsidR="00AE1D13">
              <w:rPr>
                <w:noProof/>
                <w:webHidden/>
              </w:rPr>
            </w:r>
            <w:r w:rsidR="00AE1D13">
              <w:rPr>
                <w:noProof/>
                <w:webHidden/>
              </w:rPr>
              <w:fldChar w:fldCharType="separate"/>
            </w:r>
            <w:r w:rsidR="00AE1D13">
              <w:rPr>
                <w:noProof/>
                <w:webHidden/>
              </w:rPr>
              <w:t>174</w:t>
            </w:r>
            <w:r w:rsidR="00AE1D13">
              <w:rPr>
                <w:noProof/>
                <w:webHidden/>
              </w:rPr>
              <w:fldChar w:fldCharType="end"/>
            </w:r>
          </w:hyperlink>
        </w:p>
        <w:p w14:paraId="657BA335" w14:textId="5FF81511" w:rsidR="00AE1D13" w:rsidRDefault="00D31C3E">
          <w:pPr>
            <w:pStyle w:val="TOC3"/>
            <w:tabs>
              <w:tab w:val="right" w:leader="dot" w:pos="9350"/>
            </w:tabs>
            <w:rPr>
              <w:rFonts w:eastAsiaTheme="minorEastAsia"/>
              <w:noProof/>
            </w:rPr>
          </w:pPr>
          <w:hyperlink w:anchor="_Toc33812321" w:history="1">
            <w:r w:rsidR="00AE1D13" w:rsidRPr="002452C9">
              <w:rPr>
                <w:rStyle w:val="Hyperlink"/>
                <w:noProof/>
              </w:rPr>
              <w:t>Manage password sync and password writeback</w:t>
            </w:r>
            <w:r w:rsidR="00AE1D13">
              <w:rPr>
                <w:noProof/>
                <w:webHidden/>
              </w:rPr>
              <w:tab/>
            </w:r>
            <w:r w:rsidR="00AE1D13">
              <w:rPr>
                <w:noProof/>
                <w:webHidden/>
              </w:rPr>
              <w:fldChar w:fldCharType="begin"/>
            </w:r>
            <w:r w:rsidR="00AE1D13">
              <w:rPr>
                <w:noProof/>
                <w:webHidden/>
              </w:rPr>
              <w:instrText xml:space="preserve"> PAGEREF _Toc33812321 \h </w:instrText>
            </w:r>
            <w:r w:rsidR="00AE1D13">
              <w:rPr>
                <w:noProof/>
                <w:webHidden/>
              </w:rPr>
            </w:r>
            <w:r w:rsidR="00AE1D13">
              <w:rPr>
                <w:noProof/>
                <w:webHidden/>
              </w:rPr>
              <w:fldChar w:fldCharType="separate"/>
            </w:r>
            <w:r w:rsidR="00AE1D13">
              <w:rPr>
                <w:noProof/>
                <w:webHidden/>
              </w:rPr>
              <w:t>175</w:t>
            </w:r>
            <w:r w:rsidR="00AE1D13">
              <w:rPr>
                <w:noProof/>
                <w:webHidden/>
              </w:rPr>
              <w:fldChar w:fldCharType="end"/>
            </w:r>
          </w:hyperlink>
        </w:p>
        <w:p w14:paraId="53310C6F" w14:textId="622A7068" w:rsidR="00AE1D13" w:rsidRDefault="00D31C3E">
          <w:pPr>
            <w:pStyle w:val="TOC2"/>
            <w:tabs>
              <w:tab w:val="right" w:leader="dot" w:pos="9350"/>
            </w:tabs>
            <w:rPr>
              <w:rFonts w:eastAsiaTheme="minorEastAsia"/>
              <w:noProof/>
            </w:rPr>
          </w:pPr>
          <w:hyperlink w:anchor="_Toc33812322" w:history="1">
            <w:r w:rsidR="00AE1D13" w:rsidRPr="002452C9">
              <w:rPr>
                <w:rStyle w:val="Hyperlink"/>
                <w:noProof/>
              </w:rPr>
              <w:t>Implement multi-factor authentication (MFA)</w:t>
            </w:r>
            <w:r w:rsidR="00AE1D13">
              <w:rPr>
                <w:noProof/>
                <w:webHidden/>
              </w:rPr>
              <w:tab/>
            </w:r>
            <w:r w:rsidR="00AE1D13">
              <w:rPr>
                <w:noProof/>
                <w:webHidden/>
              </w:rPr>
              <w:fldChar w:fldCharType="begin"/>
            </w:r>
            <w:r w:rsidR="00AE1D13">
              <w:rPr>
                <w:noProof/>
                <w:webHidden/>
              </w:rPr>
              <w:instrText xml:space="preserve"> PAGEREF _Toc33812322 \h </w:instrText>
            </w:r>
            <w:r w:rsidR="00AE1D13">
              <w:rPr>
                <w:noProof/>
                <w:webHidden/>
              </w:rPr>
            </w:r>
            <w:r w:rsidR="00AE1D13">
              <w:rPr>
                <w:noProof/>
                <w:webHidden/>
              </w:rPr>
              <w:fldChar w:fldCharType="separate"/>
            </w:r>
            <w:r w:rsidR="00AE1D13">
              <w:rPr>
                <w:noProof/>
                <w:webHidden/>
              </w:rPr>
              <w:t>178</w:t>
            </w:r>
            <w:r w:rsidR="00AE1D13">
              <w:rPr>
                <w:noProof/>
                <w:webHidden/>
              </w:rPr>
              <w:fldChar w:fldCharType="end"/>
            </w:r>
          </w:hyperlink>
        </w:p>
        <w:p w14:paraId="1BB6D28C" w14:textId="41E5A2D9" w:rsidR="00AE1D13" w:rsidRDefault="00D31C3E">
          <w:pPr>
            <w:pStyle w:val="TOC3"/>
            <w:tabs>
              <w:tab w:val="right" w:leader="dot" w:pos="9350"/>
            </w:tabs>
            <w:rPr>
              <w:rFonts w:eastAsiaTheme="minorEastAsia"/>
              <w:noProof/>
            </w:rPr>
          </w:pPr>
          <w:hyperlink w:anchor="_Toc33812323" w:history="1">
            <w:r w:rsidR="00AE1D13" w:rsidRPr="002452C9">
              <w:rPr>
                <w:rStyle w:val="Hyperlink"/>
                <w:noProof/>
              </w:rPr>
              <w:t>Configure user accounts for MFA</w:t>
            </w:r>
            <w:r w:rsidR="00AE1D13">
              <w:rPr>
                <w:noProof/>
                <w:webHidden/>
              </w:rPr>
              <w:tab/>
            </w:r>
            <w:r w:rsidR="00AE1D13">
              <w:rPr>
                <w:noProof/>
                <w:webHidden/>
              </w:rPr>
              <w:fldChar w:fldCharType="begin"/>
            </w:r>
            <w:r w:rsidR="00AE1D13">
              <w:rPr>
                <w:noProof/>
                <w:webHidden/>
              </w:rPr>
              <w:instrText xml:space="preserve"> PAGEREF _Toc33812323 \h </w:instrText>
            </w:r>
            <w:r w:rsidR="00AE1D13">
              <w:rPr>
                <w:noProof/>
                <w:webHidden/>
              </w:rPr>
            </w:r>
            <w:r w:rsidR="00AE1D13">
              <w:rPr>
                <w:noProof/>
                <w:webHidden/>
              </w:rPr>
              <w:fldChar w:fldCharType="separate"/>
            </w:r>
            <w:r w:rsidR="00AE1D13">
              <w:rPr>
                <w:noProof/>
                <w:webHidden/>
              </w:rPr>
              <w:t>178</w:t>
            </w:r>
            <w:r w:rsidR="00AE1D13">
              <w:rPr>
                <w:noProof/>
                <w:webHidden/>
              </w:rPr>
              <w:fldChar w:fldCharType="end"/>
            </w:r>
          </w:hyperlink>
        </w:p>
        <w:p w14:paraId="4FB7FEA1" w14:textId="586EB7A8" w:rsidR="00AE1D13" w:rsidRDefault="00D31C3E">
          <w:pPr>
            <w:pStyle w:val="TOC3"/>
            <w:tabs>
              <w:tab w:val="right" w:leader="dot" w:pos="9350"/>
            </w:tabs>
            <w:rPr>
              <w:rFonts w:eastAsiaTheme="minorEastAsia"/>
              <w:noProof/>
            </w:rPr>
          </w:pPr>
          <w:hyperlink w:anchor="_Toc33812324" w:history="1">
            <w:r w:rsidR="00AE1D13" w:rsidRPr="002452C9">
              <w:rPr>
                <w:rStyle w:val="Hyperlink"/>
                <w:noProof/>
              </w:rPr>
              <w:t>Enable MFA by using bulk update</w:t>
            </w:r>
            <w:r w:rsidR="00AE1D13">
              <w:rPr>
                <w:noProof/>
                <w:webHidden/>
              </w:rPr>
              <w:tab/>
            </w:r>
            <w:r w:rsidR="00AE1D13">
              <w:rPr>
                <w:noProof/>
                <w:webHidden/>
              </w:rPr>
              <w:fldChar w:fldCharType="begin"/>
            </w:r>
            <w:r w:rsidR="00AE1D13">
              <w:rPr>
                <w:noProof/>
                <w:webHidden/>
              </w:rPr>
              <w:instrText xml:space="preserve"> PAGEREF _Toc33812324 \h </w:instrText>
            </w:r>
            <w:r w:rsidR="00AE1D13">
              <w:rPr>
                <w:noProof/>
                <w:webHidden/>
              </w:rPr>
            </w:r>
            <w:r w:rsidR="00AE1D13">
              <w:rPr>
                <w:noProof/>
                <w:webHidden/>
              </w:rPr>
              <w:fldChar w:fldCharType="separate"/>
            </w:r>
            <w:r w:rsidR="00AE1D13">
              <w:rPr>
                <w:noProof/>
                <w:webHidden/>
              </w:rPr>
              <w:t>178</w:t>
            </w:r>
            <w:r w:rsidR="00AE1D13">
              <w:rPr>
                <w:noProof/>
                <w:webHidden/>
              </w:rPr>
              <w:fldChar w:fldCharType="end"/>
            </w:r>
          </w:hyperlink>
        </w:p>
        <w:p w14:paraId="60B0420D" w14:textId="43E55010" w:rsidR="00AE1D13" w:rsidRDefault="00D31C3E">
          <w:pPr>
            <w:pStyle w:val="TOC3"/>
            <w:tabs>
              <w:tab w:val="right" w:leader="dot" w:pos="9350"/>
            </w:tabs>
            <w:rPr>
              <w:rFonts w:eastAsiaTheme="minorEastAsia"/>
              <w:noProof/>
            </w:rPr>
          </w:pPr>
          <w:hyperlink w:anchor="_Toc33812325" w:history="1">
            <w:r w:rsidR="00AE1D13" w:rsidRPr="002452C9">
              <w:rPr>
                <w:rStyle w:val="Hyperlink"/>
                <w:noProof/>
              </w:rPr>
              <w:t>Configure fraud alerts</w:t>
            </w:r>
            <w:r w:rsidR="00AE1D13">
              <w:rPr>
                <w:noProof/>
                <w:webHidden/>
              </w:rPr>
              <w:tab/>
            </w:r>
            <w:r w:rsidR="00AE1D13">
              <w:rPr>
                <w:noProof/>
                <w:webHidden/>
              </w:rPr>
              <w:fldChar w:fldCharType="begin"/>
            </w:r>
            <w:r w:rsidR="00AE1D13">
              <w:rPr>
                <w:noProof/>
                <w:webHidden/>
              </w:rPr>
              <w:instrText xml:space="preserve"> PAGEREF _Toc33812325 \h </w:instrText>
            </w:r>
            <w:r w:rsidR="00AE1D13">
              <w:rPr>
                <w:noProof/>
                <w:webHidden/>
              </w:rPr>
            </w:r>
            <w:r w:rsidR="00AE1D13">
              <w:rPr>
                <w:noProof/>
                <w:webHidden/>
              </w:rPr>
              <w:fldChar w:fldCharType="separate"/>
            </w:r>
            <w:r w:rsidR="00AE1D13">
              <w:rPr>
                <w:noProof/>
                <w:webHidden/>
              </w:rPr>
              <w:t>178</w:t>
            </w:r>
            <w:r w:rsidR="00AE1D13">
              <w:rPr>
                <w:noProof/>
                <w:webHidden/>
              </w:rPr>
              <w:fldChar w:fldCharType="end"/>
            </w:r>
          </w:hyperlink>
        </w:p>
        <w:p w14:paraId="64E2C536" w14:textId="0046017D" w:rsidR="00AE1D13" w:rsidRDefault="00D31C3E">
          <w:pPr>
            <w:pStyle w:val="TOC3"/>
            <w:tabs>
              <w:tab w:val="right" w:leader="dot" w:pos="9350"/>
            </w:tabs>
            <w:rPr>
              <w:rFonts w:eastAsiaTheme="minorEastAsia"/>
              <w:noProof/>
            </w:rPr>
          </w:pPr>
          <w:hyperlink w:anchor="_Toc33812326" w:history="1">
            <w:r w:rsidR="00AE1D13" w:rsidRPr="002452C9">
              <w:rPr>
                <w:rStyle w:val="Hyperlink"/>
                <w:noProof/>
              </w:rPr>
              <w:t>Configure bypass options</w:t>
            </w:r>
            <w:r w:rsidR="00AE1D13">
              <w:rPr>
                <w:noProof/>
                <w:webHidden/>
              </w:rPr>
              <w:tab/>
            </w:r>
            <w:r w:rsidR="00AE1D13">
              <w:rPr>
                <w:noProof/>
                <w:webHidden/>
              </w:rPr>
              <w:fldChar w:fldCharType="begin"/>
            </w:r>
            <w:r w:rsidR="00AE1D13">
              <w:rPr>
                <w:noProof/>
                <w:webHidden/>
              </w:rPr>
              <w:instrText xml:space="preserve"> PAGEREF _Toc33812326 \h </w:instrText>
            </w:r>
            <w:r w:rsidR="00AE1D13">
              <w:rPr>
                <w:noProof/>
                <w:webHidden/>
              </w:rPr>
            </w:r>
            <w:r w:rsidR="00AE1D13">
              <w:rPr>
                <w:noProof/>
                <w:webHidden/>
              </w:rPr>
              <w:fldChar w:fldCharType="separate"/>
            </w:r>
            <w:r w:rsidR="00AE1D13">
              <w:rPr>
                <w:noProof/>
                <w:webHidden/>
              </w:rPr>
              <w:t>178</w:t>
            </w:r>
            <w:r w:rsidR="00AE1D13">
              <w:rPr>
                <w:noProof/>
                <w:webHidden/>
              </w:rPr>
              <w:fldChar w:fldCharType="end"/>
            </w:r>
          </w:hyperlink>
        </w:p>
        <w:p w14:paraId="6AB4964F" w14:textId="79F57BE1" w:rsidR="00AE1D13" w:rsidRDefault="00D31C3E">
          <w:pPr>
            <w:pStyle w:val="TOC3"/>
            <w:tabs>
              <w:tab w:val="right" w:leader="dot" w:pos="9350"/>
            </w:tabs>
            <w:rPr>
              <w:rFonts w:eastAsiaTheme="minorEastAsia"/>
              <w:noProof/>
            </w:rPr>
          </w:pPr>
          <w:hyperlink w:anchor="_Toc33812327" w:history="1">
            <w:r w:rsidR="00AE1D13" w:rsidRPr="002452C9">
              <w:rPr>
                <w:rStyle w:val="Hyperlink"/>
                <w:noProof/>
              </w:rPr>
              <w:t>Configure Trusted IPs</w:t>
            </w:r>
            <w:r w:rsidR="00AE1D13">
              <w:rPr>
                <w:noProof/>
                <w:webHidden/>
              </w:rPr>
              <w:tab/>
            </w:r>
            <w:r w:rsidR="00AE1D13">
              <w:rPr>
                <w:noProof/>
                <w:webHidden/>
              </w:rPr>
              <w:fldChar w:fldCharType="begin"/>
            </w:r>
            <w:r w:rsidR="00AE1D13">
              <w:rPr>
                <w:noProof/>
                <w:webHidden/>
              </w:rPr>
              <w:instrText xml:space="preserve"> PAGEREF _Toc33812327 \h </w:instrText>
            </w:r>
            <w:r w:rsidR="00AE1D13">
              <w:rPr>
                <w:noProof/>
                <w:webHidden/>
              </w:rPr>
            </w:r>
            <w:r w:rsidR="00AE1D13">
              <w:rPr>
                <w:noProof/>
                <w:webHidden/>
              </w:rPr>
              <w:fldChar w:fldCharType="separate"/>
            </w:r>
            <w:r w:rsidR="00AE1D13">
              <w:rPr>
                <w:noProof/>
                <w:webHidden/>
              </w:rPr>
              <w:t>178</w:t>
            </w:r>
            <w:r w:rsidR="00AE1D13">
              <w:rPr>
                <w:noProof/>
                <w:webHidden/>
              </w:rPr>
              <w:fldChar w:fldCharType="end"/>
            </w:r>
          </w:hyperlink>
        </w:p>
        <w:p w14:paraId="2CF751E8" w14:textId="2C939035" w:rsidR="00AE1D13" w:rsidRDefault="00D31C3E">
          <w:pPr>
            <w:pStyle w:val="TOC3"/>
            <w:tabs>
              <w:tab w:val="right" w:leader="dot" w:pos="9350"/>
            </w:tabs>
            <w:rPr>
              <w:rFonts w:eastAsiaTheme="minorEastAsia"/>
              <w:noProof/>
            </w:rPr>
          </w:pPr>
          <w:hyperlink w:anchor="_Toc33812328" w:history="1">
            <w:r w:rsidR="00AE1D13" w:rsidRPr="002452C9">
              <w:rPr>
                <w:rStyle w:val="Hyperlink"/>
                <w:noProof/>
              </w:rPr>
              <w:t>Configure verification methods</w:t>
            </w:r>
            <w:r w:rsidR="00AE1D13">
              <w:rPr>
                <w:noProof/>
                <w:webHidden/>
              </w:rPr>
              <w:tab/>
            </w:r>
            <w:r w:rsidR="00AE1D13">
              <w:rPr>
                <w:noProof/>
                <w:webHidden/>
              </w:rPr>
              <w:fldChar w:fldCharType="begin"/>
            </w:r>
            <w:r w:rsidR="00AE1D13">
              <w:rPr>
                <w:noProof/>
                <w:webHidden/>
              </w:rPr>
              <w:instrText xml:space="preserve"> PAGEREF _Toc33812328 \h </w:instrText>
            </w:r>
            <w:r w:rsidR="00AE1D13">
              <w:rPr>
                <w:noProof/>
                <w:webHidden/>
              </w:rPr>
            </w:r>
            <w:r w:rsidR="00AE1D13">
              <w:rPr>
                <w:noProof/>
                <w:webHidden/>
              </w:rPr>
              <w:fldChar w:fldCharType="separate"/>
            </w:r>
            <w:r w:rsidR="00AE1D13">
              <w:rPr>
                <w:noProof/>
                <w:webHidden/>
              </w:rPr>
              <w:t>178</w:t>
            </w:r>
            <w:r w:rsidR="00AE1D13">
              <w:rPr>
                <w:noProof/>
                <w:webHidden/>
              </w:rPr>
              <w:fldChar w:fldCharType="end"/>
            </w:r>
          </w:hyperlink>
        </w:p>
        <w:p w14:paraId="2D7333E8" w14:textId="52393A50" w:rsidR="00FF4236" w:rsidRDefault="00FF4236">
          <w:r>
            <w:rPr>
              <w:b/>
              <w:bCs/>
              <w:noProof/>
            </w:rPr>
            <w:fldChar w:fldCharType="end"/>
          </w:r>
        </w:p>
      </w:sdtContent>
    </w:sdt>
    <w:p w14:paraId="09BAC805" w14:textId="27C97870" w:rsidR="00EB734C" w:rsidRDefault="00EB734C">
      <w:pPr>
        <w:rPr>
          <w:rFonts w:ascii="Verdana" w:hAnsi="Verdana"/>
          <w:b/>
          <w:bCs/>
          <w:sz w:val="20"/>
          <w:szCs w:val="20"/>
        </w:rPr>
      </w:pPr>
      <w:r>
        <w:rPr>
          <w:rFonts w:ascii="Verdana" w:hAnsi="Verdana"/>
          <w:b/>
          <w:bCs/>
          <w:sz w:val="20"/>
          <w:szCs w:val="20"/>
        </w:rPr>
        <w:br w:type="page"/>
      </w:r>
    </w:p>
    <w:p w14:paraId="791F2973" w14:textId="45174410" w:rsidR="00E13183" w:rsidRDefault="00345352" w:rsidP="00345352">
      <w:pPr>
        <w:pStyle w:val="Heading1"/>
      </w:pPr>
      <w:bookmarkStart w:id="0" w:name="_Toc33812181"/>
      <w:r w:rsidRPr="00345352">
        <w:lastRenderedPageBreak/>
        <w:t>Manage Azure subscriptions and resources</w:t>
      </w:r>
      <w:bookmarkEnd w:id="0"/>
    </w:p>
    <w:p w14:paraId="289AE425" w14:textId="592F1A1C" w:rsidR="00345352" w:rsidRDefault="00345352" w:rsidP="00345352"/>
    <w:p w14:paraId="70D656C3" w14:textId="4D0D34F7" w:rsidR="00EC5FE2" w:rsidRDefault="00345352" w:rsidP="00345352">
      <w:pPr>
        <w:pStyle w:val="Heading2"/>
        <w:rPr>
          <w:rFonts w:eastAsiaTheme="minorEastAsia"/>
        </w:rPr>
      </w:pPr>
      <w:bookmarkStart w:id="1" w:name="_Toc33812182"/>
      <w:r w:rsidRPr="00345352">
        <w:rPr>
          <w:rFonts w:eastAsiaTheme="minorEastAsia"/>
        </w:rPr>
        <w:t>Manage Azure subscriptions</w:t>
      </w:r>
      <w:bookmarkEnd w:id="1"/>
    </w:p>
    <w:p w14:paraId="112E96CC" w14:textId="77777777" w:rsidR="00EC5FE2" w:rsidRPr="006A6415" w:rsidRDefault="00EC5FE2" w:rsidP="00EC5FE2">
      <w:pPr>
        <w:rPr>
          <w:rFonts w:ascii="Verdana" w:hAnsi="Verdana"/>
          <w:b/>
          <w:bCs/>
          <w:sz w:val="20"/>
          <w:szCs w:val="20"/>
        </w:rPr>
      </w:pPr>
      <w:r w:rsidRPr="006A6415">
        <w:rPr>
          <w:rFonts w:ascii="Verdana" w:hAnsi="Verdana"/>
          <w:b/>
          <w:bCs/>
          <w:noProof/>
          <w:sz w:val="20"/>
          <w:szCs w:val="20"/>
          <w:lang w:val="en-IN" w:eastAsia="en-IN"/>
        </w:rPr>
        <w:drawing>
          <wp:inline distT="0" distB="0" distL="0" distR="0" wp14:anchorId="1B99BFEC" wp14:editId="74647DDF">
            <wp:extent cx="5943600" cy="3200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35BD139" w14:textId="77777777" w:rsidR="00EC5FE2" w:rsidRPr="006A6415" w:rsidRDefault="00EC5FE2" w:rsidP="00EC5FE2">
      <w:pPr>
        <w:pStyle w:val="ListParagraph"/>
        <w:numPr>
          <w:ilvl w:val="0"/>
          <w:numId w:val="1"/>
        </w:numPr>
        <w:rPr>
          <w:rFonts w:ascii="Verdana" w:hAnsi="Verdana"/>
          <w:b/>
          <w:bCs/>
          <w:sz w:val="20"/>
          <w:szCs w:val="20"/>
        </w:rPr>
      </w:pPr>
      <w:r w:rsidRPr="006A6415">
        <w:rPr>
          <w:rFonts w:ascii="Verdana" w:hAnsi="Verdana"/>
          <w:b/>
          <w:bCs/>
          <w:sz w:val="20"/>
          <w:szCs w:val="20"/>
        </w:rPr>
        <w:t>Subscriptions</w:t>
      </w:r>
    </w:p>
    <w:p w14:paraId="34764BA1" w14:textId="77777777" w:rsidR="00EC5FE2" w:rsidRPr="006A6415" w:rsidRDefault="00EC5FE2" w:rsidP="00EC5FE2">
      <w:pPr>
        <w:rPr>
          <w:rFonts w:ascii="Verdana" w:hAnsi="Verdana" w:cs="Segoe UI"/>
          <w:color w:val="171717"/>
          <w:sz w:val="20"/>
          <w:szCs w:val="20"/>
          <w:shd w:val="clear" w:color="auto" w:fill="FFFFFF"/>
        </w:rPr>
      </w:pPr>
      <w:r w:rsidRPr="006A6415">
        <w:rPr>
          <w:rFonts w:ascii="Verdana" w:hAnsi="Verdana" w:cs="Segoe UI"/>
          <w:color w:val="171717"/>
          <w:sz w:val="20"/>
          <w:szCs w:val="20"/>
          <w:shd w:val="clear" w:color="auto" w:fill="FFFFFF"/>
        </w:rPr>
        <w:t>A subscription is an agreement with Microsoft to use one or more Microsoft cloud platforms or services</w:t>
      </w:r>
    </w:p>
    <w:p w14:paraId="394023C0" w14:textId="77777777" w:rsidR="00EC5FE2" w:rsidRDefault="00EC5FE2" w:rsidP="00EC5FE2">
      <w:pPr>
        <w:rPr>
          <w:rFonts w:ascii="Verdana" w:hAnsi="Verdana"/>
          <w:b/>
          <w:bCs/>
          <w:sz w:val="20"/>
          <w:szCs w:val="20"/>
        </w:rPr>
      </w:pPr>
    </w:p>
    <w:p w14:paraId="6CA8426E" w14:textId="77777777" w:rsidR="00EC5FE2" w:rsidRPr="006A6415" w:rsidRDefault="00EC5FE2" w:rsidP="00EC5FE2">
      <w:pPr>
        <w:rPr>
          <w:rFonts w:ascii="Verdana" w:hAnsi="Verdana"/>
          <w:sz w:val="20"/>
          <w:szCs w:val="20"/>
        </w:rPr>
      </w:pPr>
      <w:r w:rsidRPr="006A6415">
        <w:rPr>
          <w:rFonts w:ascii="Verdana" w:hAnsi="Verdana"/>
          <w:noProof/>
          <w:sz w:val="20"/>
          <w:szCs w:val="20"/>
          <w:lang w:val="en-IN" w:eastAsia="en-IN"/>
        </w:rPr>
        <w:lastRenderedPageBreak/>
        <w:drawing>
          <wp:inline distT="0" distB="0" distL="0" distR="0" wp14:anchorId="4E3DDC9B" wp14:editId="3645053E">
            <wp:extent cx="4744528" cy="32846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47618" cy="3286812"/>
                    </a:xfrm>
                    <a:prstGeom prst="rect">
                      <a:avLst/>
                    </a:prstGeom>
                    <a:noFill/>
                    <a:ln>
                      <a:noFill/>
                    </a:ln>
                  </pic:spPr>
                </pic:pic>
              </a:graphicData>
            </a:graphic>
          </wp:inline>
        </w:drawing>
      </w:r>
    </w:p>
    <w:p w14:paraId="0E097352" w14:textId="77777777" w:rsidR="00EC5FE2" w:rsidRPr="006A6415" w:rsidRDefault="00EC5FE2" w:rsidP="00EC5FE2">
      <w:pPr>
        <w:rPr>
          <w:rFonts w:ascii="Verdana" w:hAnsi="Verdana"/>
          <w:sz w:val="20"/>
          <w:szCs w:val="20"/>
        </w:rPr>
      </w:pPr>
    </w:p>
    <w:p w14:paraId="0EB5B7D5" w14:textId="77777777" w:rsidR="00EC5FE2" w:rsidRDefault="00EC5FE2" w:rsidP="00EC5FE2"/>
    <w:p w14:paraId="0FB11911" w14:textId="7ECA83FC" w:rsidR="0068147A" w:rsidRDefault="00345352" w:rsidP="001938CE">
      <w:pPr>
        <w:pStyle w:val="Heading3"/>
        <w:ind w:left="360"/>
        <w:rPr>
          <w:rFonts w:eastAsia="Times New Roman"/>
        </w:rPr>
      </w:pPr>
      <w:bookmarkStart w:id="2" w:name="_Toc33812183"/>
      <w:r w:rsidRPr="004E1F7B">
        <w:rPr>
          <w:rFonts w:eastAsia="Times New Roman"/>
        </w:rPr>
        <w:t>Assign administrator permissions</w:t>
      </w:r>
      <w:bookmarkEnd w:id="2"/>
      <w:r w:rsidRPr="004E1F7B">
        <w:rPr>
          <w:rFonts w:eastAsia="Times New Roman"/>
        </w:rPr>
        <w:t xml:space="preserve"> </w:t>
      </w:r>
    </w:p>
    <w:p w14:paraId="3A3662C4" w14:textId="5377DBBC" w:rsidR="0090392F" w:rsidRDefault="0090392F" w:rsidP="0090392F"/>
    <w:p w14:paraId="49B6474D" w14:textId="77777777" w:rsidR="0090392F" w:rsidRDefault="0090392F" w:rsidP="00F66821">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In the Azure portal, click </w:t>
      </w:r>
      <w:r>
        <w:rPr>
          <w:rStyle w:val="Strong"/>
          <w:rFonts w:ascii="Segoe UI" w:eastAsiaTheme="majorEastAsia" w:hAnsi="Segoe UI" w:cs="Segoe UI"/>
          <w:color w:val="171717"/>
        </w:rPr>
        <w:t>All services</w:t>
      </w:r>
      <w:r>
        <w:rPr>
          <w:rFonts w:ascii="Segoe UI" w:hAnsi="Segoe UI" w:cs="Segoe UI"/>
          <w:color w:val="171717"/>
        </w:rPr>
        <w:t> and then </w:t>
      </w:r>
      <w:r>
        <w:rPr>
          <w:rStyle w:val="Strong"/>
          <w:rFonts w:ascii="Segoe UI" w:eastAsiaTheme="majorEastAsia" w:hAnsi="Segoe UI" w:cs="Segoe UI"/>
          <w:color w:val="171717"/>
        </w:rPr>
        <w:t>Subscriptions</w:t>
      </w:r>
      <w:r>
        <w:rPr>
          <w:rFonts w:ascii="Segoe UI" w:hAnsi="Segoe UI" w:cs="Segoe UI"/>
          <w:color w:val="171717"/>
        </w:rPr>
        <w:t>.</w:t>
      </w:r>
    </w:p>
    <w:p w14:paraId="70DA2FEF" w14:textId="77777777" w:rsidR="0090392F" w:rsidRDefault="0090392F" w:rsidP="00F66821">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Click the subscription where you want to grant access.</w:t>
      </w:r>
    </w:p>
    <w:p w14:paraId="7D6DD14B" w14:textId="77777777" w:rsidR="0090392F" w:rsidRDefault="0090392F" w:rsidP="00F66821">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eastAsiaTheme="majorEastAsia" w:hAnsi="Segoe UI" w:cs="Segoe UI"/>
          <w:color w:val="171717"/>
        </w:rPr>
        <w:t>Access control (IAM)</w:t>
      </w:r>
      <w:r>
        <w:rPr>
          <w:rFonts w:ascii="Segoe UI" w:hAnsi="Segoe UI" w:cs="Segoe UI"/>
          <w:color w:val="171717"/>
        </w:rPr>
        <w:t>.</w:t>
      </w:r>
    </w:p>
    <w:p w14:paraId="7903129E" w14:textId="77777777" w:rsidR="0090392F" w:rsidRDefault="0090392F" w:rsidP="00F66821">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eastAsiaTheme="majorEastAsia" w:hAnsi="Segoe UI" w:cs="Segoe UI"/>
          <w:color w:val="171717"/>
        </w:rPr>
        <w:t>Role assignments</w:t>
      </w:r>
      <w:r>
        <w:rPr>
          <w:rFonts w:ascii="Segoe UI" w:hAnsi="Segoe UI" w:cs="Segoe UI"/>
          <w:color w:val="171717"/>
        </w:rPr>
        <w:t> tab to view the role assignments for this subscription.</w:t>
      </w:r>
    </w:p>
    <w:p w14:paraId="05EE38A7" w14:textId="159D4828" w:rsidR="0090392F" w:rsidRDefault="0090392F" w:rsidP="0090392F">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693362F1" wp14:editId="116B8588">
            <wp:extent cx="4521872" cy="2886075"/>
            <wp:effectExtent l="0" t="0" r="0" b="0"/>
            <wp:docPr id="13" name="Picture 13" descr="Access control (IAM) and Role assignmen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 control (IAM) and Role assignments ta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4635" cy="2887838"/>
                    </a:xfrm>
                    <a:prstGeom prst="rect">
                      <a:avLst/>
                    </a:prstGeom>
                    <a:noFill/>
                    <a:ln>
                      <a:noFill/>
                    </a:ln>
                  </pic:spPr>
                </pic:pic>
              </a:graphicData>
            </a:graphic>
          </wp:inline>
        </w:drawing>
      </w:r>
    </w:p>
    <w:p w14:paraId="1F001EE2" w14:textId="77777777" w:rsidR="0090392F" w:rsidRDefault="0090392F" w:rsidP="00F66821">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eastAsiaTheme="majorEastAsia" w:hAnsi="Segoe UI" w:cs="Segoe UI"/>
          <w:color w:val="171717"/>
        </w:rPr>
        <w:t>Add</w:t>
      </w:r>
      <w:r>
        <w:rPr>
          <w:rFonts w:ascii="Segoe UI" w:hAnsi="Segoe UI" w:cs="Segoe UI"/>
          <w:color w:val="171717"/>
        </w:rPr>
        <w:t> &gt; </w:t>
      </w:r>
      <w:r>
        <w:rPr>
          <w:rStyle w:val="Strong"/>
          <w:rFonts w:ascii="Segoe UI" w:eastAsiaTheme="majorEastAsia" w:hAnsi="Segoe UI" w:cs="Segoe UI"/>
          <w:color w:val="171717"/>
        </w:rPr>
        <w:t>Add role assignment</w:t>
      </w:r>
      <w:r>
        <w:rPr>
          <w:rFonts w:ascii="Segoe UI" w:hAnsi="Segoe UI" w:cs="Segoe UI"/>
          <w:color w:val="171717"/>
        </w:rPr>
        <w:t>.</w:t>
      </w:r>
    </w:p>
    <w:p w14:paraId="37A56E57" w14:textId="762FBE67" w:rsidR="0090392F" w:rsidRDefault="0090392F" w:rsidP="0090392F">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7367A82A" wp14:editId="15A2C28B">
            <wp:extent cx="3105150" cy="1516469"/>
            <wp:effectExtent l="0" t="0" r="0" b="7620"/>
            <wp:docPr id="12" name="Picture 12" descr="Ad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d men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4355" cy="1520964"/>
                    </a:xfrm>
                    <a:prstGeom prst="rect">
                      <a:avLst/>
                    </a:prstGeom>
                    <a:noFill/>
                    <a:ln>
                      <a:noFill/>
                    </a:ln>
                  </pic:spPr>
                </pic:pic>
              </a:graphicData>
            </a:graphic>
          </wp:inline>
        </w:drawing>
      </w:r>
    </w:p>
    <w:p w14:paraId="6086C0CB" w14:textId="77777777" w:rsidR="0090392F" w:rsidRDefault="0090392F" w:rsidP="0090392F">
      <w:pPr>
        <w:pStyle w:val="NormalWeb"/>
        <w:shd w:val="clear" w:color="auto" w:fill="FFFFFF"/>
        <w:ind w:left="570"/>
        <w:rPr>
          <w:rFonts w:ascii="Segoe UI" w:hAnsi="Segoe UI" w:cs="Segoe UI"/>
          <w:color w:val="171717"/>
        </w:rPr>
      </w:pPr>
      <w:r>
        <w:rPr>
          <w:rFonts w:ascii="Segoe UI" w:hAnsi="Segoe UI" w:cs="Segoe UI"/>
          <w:color w:val="171717"/>
        </w:rPr>
        <w:t>The Add role assignment pane opens.</w:t>
      </w:r>
    </w:p>
    <w:p w14:paraId="2C9F06A3" w14:textId="6AB47F2D" w:rsidR="0090392F" w:rsidRDefault="0090392F" w:rsidP="0090392F">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6AAB53AF" wp14:editId="3A56C57B">
            <wp:extent cx="3448050" cy="5022160"/>
            <wp:effectExtent l="0" t="0" r="0" b="7620"/>
            <wp:docPr id="4" name="Picture 4" descr="Add role assignmen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role assignment pa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1196" cy="5026742"/>
                    </a:xfrm>
                    <a:prstGeom prst="rect">
                      <a:avLst/>
                    </a:prstGeom>
                    <a:noFill/>
                    <a:ln>
                      <a:noFill/>
                    </a:ln>
                  </pic:spPr>
                </pic:pic>
              </a:graphicData>
            </a:graphic>
          </wp:inline>
        </w:drawing>
      </w:r>
    </w:p>
    <w:p w14:paraId="6BCE5B5A" w14:textId="77777777" w:rsidR="0090392F" w:rsidRDefault="0090392F" w:rsidP="00F66821">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eastAsiaTheme="majorEastAsia" w:hAnsi="Segoe UI" w:cs="Segoe UI"/>
          <w:color w:val="171717"/>
        </w:rPr>
        <w:t>Role</w:t>
      </w:r>
      <w:r>
        <w:rPr>
          <w:rFonts w:ascii="Segoe UI" w:hAnsi="Segoe UI" w:cs="Segoe UI"/>
          <w:color w:val="171717"/>
        </w:rPr>
        <w:t> drop-down list, select the </w:t>
      </w:r>
      <w:r>
        <w:rPr>
          <w:rStyle w:val="Strong"/>
          <w:rFonts w:ascii="Segoe UI" w:eastAsiaTheme="majorEastAsia" w:hAnsi="Segoe UI" w:cs="Segoe UI"/>
          <w:color w:val="171717"/>
        </w:rPr>
        <w:t>Owner</w:t>
      </w:r>
      <w:r>
        <w:rPr>
          <w:rFonts w:ascii="Segoe UI" w:hAnsi="Segoe UI" w:cs="Segoe UI"/>
          <w:color w:val="171717"/>
        </w:rPr>
        <w:t> role.</w:t>
      </w:r>
    </w:p>
    <w:p w14:paraId="6693781D" w14:textId="340EA5C7" w:rsidR="0090392F" w:rsidRDefault="0090392F" w:rsidP="00F66821">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eastAsiaTheme="majorEastAsia" w:hAnsi="Segoe UI" w:cs="Segoe UI"/>
          <w:color w:val="171717"/>
        </w:rPr>
        <w:t>Select</w:t>
      </w:r>
      <w:r>
        <w:rPr>
          <w:rFonts w:ascii="Segoe UI" w:hAnsi="Segoe UI" w:cs="Segoe UI"/>
          <w:color w:val="171717"/>
        </w:rPr>
        <w:t xml:space="preserve"> list, select a user. </w:t>
      </w:r>
      <w:r w:rsidR="006A1EA2">
        <w:rPr>
          <w:rFonts w:ascii="Segoe UI" w:hAnsi="Segoe UI" w:cs="Segoe UI"/>
          <w:color w:val="171717"/>
        </w:rPr>
        <w:t xml:space="preserve">Or </w:t>
      </w:r>
      <w:r>
        <w:rPr>
          <w:rFonts w:ascii="Segoe UI" w:hAnsi="Segoe UI" w:cs="Segoe UI"/>
          <w:color w:val="171717"/>
        </w:rPr>
        <w:t>type in the </w:t>
      </w:r>
      <w:r>
        <w:rPr>
          <w:rStyle w:val="Strong"/>
          <w:rFonts w:ascii="Segoe UI" w:eastAsiaTheme="majorEastAsia" w:hAnsi="Segoe UI" w:cs="Segoe UI"/>
          <w:color w:val="171717"/>
        </w:rPr>
        <w:t>Select</w:t>
      </w:r>
      <w:r>
        <w:rPr>
          <w:rFonts w:ascii="Segoe UI" w:hAnsi="Segoe UI" w:cs="Segoe UI"/>
          <w:color w:val="171717"/>
        </w:rPr>
        <w:t> box to search the directory for display names and email addresses.</w:t>
      </w:r>
    </w:p>
    <w:p w14:paraId="4273EA72" w14:textId="77777777" w:rsidR="0090392F" w:rsidRDefault="0090392F" w:rsidP="00F66821">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eastAsiaTheme="majorEastAsia" w:hAnsi="Segoe UI" w:cs="Segoe UI"/>
          <w:color w:val="171717"/>
        </w:rPr>
        <w:t>Save</w:t>
      </w:r>
      <w:r>
        <w:rPr>
          <w:rFonts w:ascii="Segoe UI" w:hAnsi="Segoe UI" w:cs="Segoe UI"/>
          <w:color w:val="171717"/>
        </w:rPr>
        <w:t> to assign the role.</w:t>
      </w:r>
    </w:p>
    <w:p w14:paraId="745F3D68" w14:textId="6E0DACF5" w:rsidR="00345352" w:rsidRDefault="00345352" w:rsidP="003312C7">
      <w:pPr>
        <w:pStyle w:val="Heading3"/>
        <w:ind w:left="360"/>
        <w:rPr>
          <w:rFonts w:eastAsia="Times New Roman"/>
        </w:rPr>
      </w:pPr>
      <w:bookmarkStart w:id="3" w:name="_Toc33812184"/>
      <w:r w:rsidRPr="004E1F7B">
        <w:rPr>
          <w:rFonts w:eastAsia="Times New Roman"/>
          <w:caps/>
        </w:rPr>
        <w:t>c</w:t>
      </w:r>
      <w:r w:rsidRPr="004E1F7B">
        <w:rPr>
          <w:rFonts w:eastAsia="Times New Roman"/>
        </w:rPr>
        <w:t>onfigure cost center quotas and tagging</w:t>
      </w:r>
      <w:bookmarkEnd w:id="3"/>
      <w:r w:rsidRPr="004E1F7B">
        <w:rPr>
          <w:rFonts w:eastAsia="Times New Roman"/>
        </w:rPr>
        <w:t xml:space="preserve"> </w:t>
      </w:r>
    </w:p>
    <w:p w14:paraId="59CA92D5" w14:textId="77777777" w:rsidR="006A1EA2" w:rsidRDefault="006A1EA2" w:rsidP="006A1EA2">
      <w:pPr>
        <w:pStyle w:val="NormalWeb"/>
        <w:shd w:val="clear" w:color="auto" w:fill="FFFFFF"/>
        <w:spacing w:before="0" w:beforeAutospacing="0" w:after="240" w:afterAutospacing="0" w:line="432" w:lineRule="atLeast"/>
        <w:rPr>
          <w:rFonts w:ascii="Helvetica" w:hAnsi="Helvetica"/>
          <w:color w:val="3C3C3B"/>
          <w:spacing w:val="2"/>
        </w:rPr>
      </w:pPr>
      <w:r>
        <w:rPr>
          <w:rFonts w:ascii="Helvetica" w:hAnsi="Helvetica"/>
          <w:color w:val="3C3C3B"/>
          <w:spacing w:val="2"/>
        </w:rPr>
        <w:t>Quotas in Azure are basically the limits of creating an amount of resources in Azure. For example, there is a limit of 2,000 availability sets that can be created inside an Azure subscription. However, you can contact Microsoft support if you wish to increase this quota. We need to perform the following steps:</w:t>
      </w:r>
    </w:p>
    <w:p w14:paraId="4B6FEA44" w14:textId="77777777" w:rsidR="006A1EA2" w:rsidRDefault="006A1EA2" w:rsidP="00F66821">
      <w:pPr>
        <w:numPr>
          <w:ilvl w:val="0"/>
          <w:numId w:val="32"/>
        </w:numPr>
        <w:shd w:val="clear" w:color="auto" w:fill="F5F5F5"/>
        <w:spacing w:before="100" w:beforeAutospacing="1" w:after="150" w:line="240" w:lineRule="auto"/>
        <w:rPr>
          <w:rFonts w:ascii="Helvetica" w:hAnsi="Helvetica"/>
          <w:color w:val="3C3C3B"/>
          <w:spacing w:val="2"/>
          <w:sz w:val="21"/>
          <w:szCs w:val="21"/>
        </w:rPr>
      </w:pPr>
      <w:r>
        <w:rPr>
          <w:rFonts w:ascii="Helvetica" w:hAnsi="Helvetica"/>
          <w:color w:val="3C3C3B"/>
          <w:spacing w:val="2"/>
          <w:sz w:val="21"/>
          <w:szCs w:val="21"/>
        </w:rPr>
        <w:t>Navigate to the Azure portal by opening </w:t>
      </w:r>
      <w:hyperlink r:id="rId13" w:tgtFrame="_blank" w:history="1">
        <w:r>
          <w:rPr>
            <w:rStyle w:val="Hyperlink"/>
            <w:rFonts w:ascii="Helvetica" w:hAnsi="Helvetica"/>
            <w:color w:val="EC6611"/>
            <w:spacing w:val="2"/>
            <w:sz w:val="21"/>
            <w:szCs w:val="21"/>
          </w:rPr>
          <w:t>https://portal.azure.com</w:t>
        </w:r>
      </w:hyperlink>
      <w:r>
        <w:rPr>
          <w:rFonts w:ascii="Helvetica" w:hAnsi="Helvetica"/>
          <w:color w:val="3C3C3B"/>
          <w:spacing w:val="2"/>
          <w:sz w:val="21"/>
          <w:szCs w:val="21"/>
        </w:rPr>
        <w:t>.</w:t>
      </w:r>
    </w:p>
    <w:p w14:paraId="1F7B1A55" w14:textId="77777777" w:rsidR="006A1EA2" w:rsidRDefault="006A1EA2" w:rsidP="00F66821">
      <w:pPr>
        <w:numPr>
          <w:ilvl w:val="0"/>
          <w:numId w:val="32"/>
        </w:numPr>
        <w:shd w:val="clear" w:color="auto" w:fill="F5F5F5"/>
        <w:spacing w:before="100" w:beforeAutospacing="1" w:after="150" w:line="240" w:lineRule="auto"/>
        <w:rPr>
          <w:rFonts w:ascii="Helvetica" w:hAnsi="Helvetica"/>
          <w:color w:val="3C3C3B"/>
          <w:spacing w:val="2"/>
          <w:sz w:val="21"/>
          <w:szCs w:val="21"/>
        </w:rPr>
      </w:pPr>
      <w:r>
        <w:rPr>
          <w:rFonts w:ascii="Helvetica" w:hAnsi="Helvetica"/>
          <w:color w:val="3C3C3B"/>
          <w:spacing w:val="2"/>
          <w:sz w:val="21"/>
          <w:szCs w:val="21"/>
        </w:rPr>
        <w:t>In the left-hand menu, select </w:t>
      </w:r>
      <w:r>
        <w:rPr>
          <w:rStyle w:val="HTMLCode"/>
          <w:rFonts w:ascii="Consolas" w:eastAsiaTheme="minorHAnsi" w:hAnsi="Consolas"/>
          <w:b/>
          <w:bCs/>
          <w:color w:val="C7254E"/>
          <w:spacing w:val="2"/>
          <w:sz w:val="19"/>
          <w:szCs w:val="19"/>
          <w:shd w:val="clear" w:color="auto" w:fill="F9F2F4"/>
        </w:rPr>
        <w:t>Subscriptions</w:t>
      </w:r>
      <w:r>
        <w:rPr>
          <w:rFonts w:ascii="Helvetica" w:hAnsi="Helvetica"/>
          <w:color w:val="3C3C3B"/>
          <w:spacing w:val="2"/>
          <w:sz w:val="21"/>
          <w:szCs w:val="21"/>
        </w:rPr>
        <w:t>.</w:t>
      </w:r>
    </w:p>
    <w:p w14:paraId="50ADEA5F" w14:textId="77777777" w:rsidR="006A1EA2" w:rsidRDefault="006A1EA2" w:rsidP="00F66821">
      <w:pPr>
        <w:numPr>
          <w:ilvl w:val="0"/>
          <w:numId w:val="32"/>
        </w:numPr>
        <w:shd w:val="clear" w:color="auto" w:fill="F5F5F5"/>
        <w:spacing w:before="100" w:beforeAutospacing="1" w:after="0" w:line="240" w:lineRule="auto"/>
        <w:rPr>
          <w:rFonts w:ascii="Helvetica" w:hAnsi="Helvetica"/>
          <w:color w:val="3C3C3B"/>
          <w:spacing w:val="2"/>
          <w:sz w:val="21"/>
          <w:szCs w:val="21"/>
        </w:rPr>
      </w:pPr>
      <w:r>
        <w:rPr>
          <w:rFonts w:ascii="Helvetica" w:hAnsi="Helvetica"/>
          <w:color w:val="3C3C3B"/>
          <w:spacing w:val="2"/>
          <w:sz w:val="21"/>
          <w:szCs w:val="21"/>
        </w:rPr>
        <w:lastRenderedPageBreak/>
        <w:t>Select the right subscription. In the </w:t>
      </w:r>
      <w:r>
        <w:rPr>
          <w:rStyle w:val="HTMLCode"/>
          <w:rFonts w:ascii="Consolas" w:eastAsiaTheme="minorHAnsi" w:hAnsi="Consolas"/>
          <w:b/>
          <w:bCs/>
          <w:color w:val="C7254E"/>
          <w:spacing w:val="2"/>
          <w:sz w:val="19"/>
          <w:szCs w:val="19"/>
          <w:shd w:val="clear" w:color="auto" w:fill="F9F2F4"/>
        </w:rPr>
        <w:t>Subscriptions</w:t>
      </w:r>
      <w:r>
        <w:rPr>
          <w:rFonts w:ascii="Helvetica" w:hAnsi="Helvetica"/>
          <w:color w:val="3C3C3B"/>
          <w:spacing w:val="2"/>
          <w:sz w:val="21"/>
          <w:szCs w:val="21"/>
        </w:rPr>
        <w:t> overview blade, under </w:t>
      </w:r>
      <w:r>
        <w:rPr>
          <w:rStyle w:val="HTMLCode"/>
          <w:rFonts w:ascii="Consolas" w:eastAsiaTheme="minorHAnsi" w:hAnsi="Consolas"/>
          <w:b/>
          <w:bCs/>
          <w:color w:val="C7254E"/>
          <w:spacing w:val="2"/>
          <w:sz w:val="19"/>
          <w:szCs w:val="19"/>
          <w:shd w:val="clear" w:color="auto" w:fill="F9F2F4"/>
        </w:rPr>
        <w:t>Settings</w:t>
      </w:r>
      <w:r>
        <w:rPr>
          <w:rFonts w:ascii="Helvetica" w:hAnsi="Helvetica"/>
          <w:color w:val="3C3C3B"/>
          <w:spacing w:val="2"/>
          <w:sz w:val="21"/>
          <w:szCs w:val="21"/>
        </w:rPr>
        <w:t>, select </w:t>
      </w:r>
      <w:r>
        <w:rPr>
          <w:rStyle w:val="HTMLCode"/>
          <w:rFonts w:ascii="Consolas" w:eastAsiaTheme="minorHAnsi" w:hAnsi="Consolas"/>
          <w:b/>
          <w:bCs/>
          <w:color w:val="C7254E"/>
          <w:spacing w:val="2"/>
          <w:sz w:val="19"/>
          <w:szCs w:val="19"/>
          <w:shd w:val="clear" w:color="auto" w:fill="F9F2F4"/>
        </w:rPr>
        <w:t>Usage + quotas</w:t>
      </w:r>
      <w:r>
        <w:rPr>
          <w:rFonts w:ascii="Helvetica" w:hAnsi="Helvetica"/>
          <w:color w:val="3C3C3B"/>
          <w:spacing w:val="2"/>
          <w:sz w:val="21"/>
          <w:szCs w:val="21"/>
        </w:rPr>
        <w:t>. There, you can select a provider:</w:t>
      </w:r>
    </w:p>
    <w:p w14:paraId="3B0520E5" w14:textId="76DAFA44" w:rsidR="006A1EA2" w:rsidRDefault="006A1EA2" w:rsidP="006A1EA2">
      <w:pPr>
        <w:shd w:val="clear" w:color="auto" w:fill="FFFFFF"/>
        <w:rPr>
          <w:rFonts w:ascii="Helvetica" w:hAnsi="Helvetica"/>
          <w:color w:val="3C3C3B"/>
          <w:spacing w:val="2"/>
          <w:sz w:val="21"/>
          <w:szCs w:val="21"/>
        </w:rPr>
      </w:pPr>
      <w:r>
        <w:rPr>
          <w:rFonts w:ascii="Helvetica" w:hAnsi="Helvetica"/>
          <w:noProof/>
          <w:color w:val="3C3C3B"/>
          <w:spacing w:val="2"/>
          <w:sz w:val="21"/>
          <w:szCs w:val="21"/>
          <w:lang w:val="en-IN" w:eastAsia="en-IN"/>
        </w:rPr>
        <w:drawing>
          <wp:inline distT="0" distB="0" distL="0" distR="0" wp14:anchorId="6351CF1E" wp14:editId="468E7F67">
            <wp:extent cx="5238750" cy="23865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5391" cy="2389567"/>
                    </a:xfrm>
                    <a:prstGeom prst="rect">
                      <a:avLst/>
                    </a:prstGeom>
                    <a:noFill/>
                    <a:ln>
                      <a:noFill/>
                    </a:ln>
                  </pic:spPr>
                </pic:pic>
              </a:graphicData>
            </a:graphic>
          </wp:inline>
        </w:drawing>
      </w:r>
    </w:p>
    <w:p w14:paraId="4ECBB7A0" w14:textId="77777777" w:rsidR="006A1EA2" w:rsidRDefault="006A1EA2" w:rsidP="006A1EA2">
      <w:pPr>
        <w:pStyle w:val="NormalWeb"/>
        <w:shd w:val="clear" w:color="auto" w:fill="FFFFFF"/>
        <w:spacing w:before="0" w:beforeAutospacing="0" w:after="240" w:afterAutospacing="0" w:line="432" w:lineRule="atLeast"/>
        <w:rPr>
          <w:rFonts w:ascii="Helvetica" w:hAnsi="Helvetica"/>
          <w:color w:val="3C3C3B"/>
          <w:spacing w:val="2"/>
        </w:rPr>
      </w:pPr>
      <w:r>
        <w:rPr>
          <w:rFonts w:ascii="Helvetica" w:hAnsi="Helvetica"/>
          <w:color w:val="3C3C3B"/>
          <w:spacing w:val="2"/>
        </w:rPr>
        <w:t>Usage and quotas overview</w:t>
      </w:r>
    </w:p>
    <w:p w14:paraId="78504512" w14:textId="77777777" w:rsidR="006A1EA2" w:rsidRDefault="006A1EA2" w:rsidP="00F66821">
      <w:pPr>
        <w:numPr>
          <w:ilvl w:val="0"/>
          <w:numId w:val="33"/>
        </w:numPr>
        <w:shd w:val="clear" w:color="auto" w:fill="F5F5F5"/>
        <w:spacing w:before="100" w:beforeAutospacing="1" w:after="150" w:line="240" w:lineRule="auto"/>
        <w:rPr>
          <w:rFonts w:ascii="Helvetica" w:hAnsi="Helvetica"/>
          <w:color w:val="3C3C3B"/>
          <w:spacing w:val="2"/>
          <w:sz w:val="21"/>
          <w:szCs w:val="21"/>
        </w:rPr>
      </w:pPr>
      <w:r>
        <w:rPr>
          <w:rFonts w:ascii="Helvetica" w:hAnsi="Helvetica"/>
          <w:color w:val="3C3C3B"/>
          <w:spacing w:val="2"/>
          <w:sz w:val="21"/>
          <w:szCs w:val="21"/>
        </w:rPr>
        <w:t>Select </w:t>
      </w:r>
      <w:proofErr w:type="spellStart"/>
      <w:r>
        <w:rPr>
          <w:rStyle w:val="HTMLCode"/>
          <w:rFonts w:ascii="Consolas" w:eastAsiaTheme="minorHAnsi" w:hAnsi="Consolas"/>
          <w:b/>
          <w:bCs/>
          <w:color w:val="C7254E"/>
          <w:spacing w:val="2"/>
          <w:sz w:val="19"/>
          <w:szCs w:val="19"/>
          <w:shd w:val="clear" w:color="auto" w:fill="F9F2F4"/>
        </w:rPr>
        <w:t>Microsoft.Compute</w:t>
      </w:r>
      <w:proofErr w:type="spellEnd"/>
      <w:r>
        <w:rPr>
          <w:rFonts w:ascii="Helvetica" w:hAnsi="Helvetica"/>
          <w:color w:val="3C3C3B"/>
          <w:spacing w:val="2"/>
          <w:sz w:val="21"/>
          <w:szCs w:val="21"/>
        </w:rPr>
        <w:t>.</w:t>
      </w:r>
    </w:p>
    <w:p w14:paraId="3A76BC79" w14:textId="77777777" w:rsidR="006A1EA2" w:rsidRDefault="006A1EA2" w:rsidP="00F66821">
      <w:pPr>
        <w:numPr>
          <w:ilvl w:val="0"/>
          <w:numId w:val="33"/>
        </w:numPr>
        <w:shd w:val="clear" w:color="auto" w:fill="F5F5F5"/>
        <w:spacing w:before="100" w:beforeAutospacing="1" w:after="0" w:line="240" w:lineRule="auto"/>
        <w:rPr>
          <w:rFonts w:ascii="Helvetica" w:hAnsi="Helvetica"/>
          <w:color w:val="3C3C3B"/>
          <w:spacing w:val="2"/>
          <w:sz w:val="21"/>
          <w:szCs w:val="21"/>
        </w:rPr>
      </w:pPr>
      <w:r>
        <w:rPr>
          <w:rFonts w:ascii="Helvetica" w:hAnsi="Helvetica"/>
          <w:color w:val="3C3C3B"/>
          <w:spacing w:val="2"/>
          <w:sz w:val="21"/>
          <w:szCs w:val="21"/>
        </w:rPr>
        <w:t>You will see the amount of available availability sets for this subscription. If you want to increase this, select the </w:t>
      </w:r>
      <w:r>
        <w:rPr>
          <w:rStyle w:val="HTMLCode"/>
          <w:rFonts w:ascii="Consolas" w:eastAsiaTheme="minorHAnsi" w:hAnsi="Consolas"/>
          <w:b/>
          <w:bCs/>
          <w:color w:val="C7254E"/>
          <w:spacing w:val="2"/>
          <w:sz w:val="19"/>
          <w:szCs w:val="19"/>
          <w:shd w:val="clear" w:color="auto" w:fill="F9F2F4"/>
        </w:rPr>
        <w:t>Request Increase</w:t>
      </w:r>
      <w:r>
        <w:rPr>
          <w:rFonts w:ascii="Helvetica" w:hAnsi="Helvetica"/>
          <w:color w:val="3C3C3B"/>
          <w:spacing w:val="2"/>
          <w:sz w:val="21"/>
          <w:szCs w:val="21"/>
        </w:rPr>
        <w:t> button on the right-hand side of the screen:</w:t>
      </w:r>
    </w:p>
    <w:p w14:paraId="78294E63" w14:textId="0F9F90DD" w:rsidR="006A1EA2" w:rsidRDefault="006A1EA2" w:rsidP="006A1EA2">
      <w:pPr>
        <w:shd w:val="clear" w:color="auto" w:fill="FFFFFF"/>
        <w:rPr>
          <w:rFonts w:ascii="Helvetica" w:hAnsi="Helvetica"/>
          <w:color w:val="3C3C3B"/>
          <w:spacing w:val="2"/>
          <w:sz w:val="21"/>
          <w:szCs w:val="21"/>
        </w:rPr>
      </w:pPr>
      <w:r>
        <w:rPr>
          <w:rFonts w:ascii="Helvetica" w:hAnsi="Helvetica"/>
          <w:noProof/>
          <w:color w:val="3C3C3B"/>
          <w:spacing w:val="2"/>
          <w:sz w:val="21"/>
          <w:szCs w:val="21"/>
          <w:lang w:val="en-IN" w:eastAsia="en-IN"/>
        </w:rPr>
        <w:drawing>
          <wp:inline distT="0" distB="0" distL="0" distR="0" wp14:anchorId="5483A7D6" wp14:editId="72A73AF1">
            <wp:extent cx="4486275" cy="15131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0429" cy="1517933"/>
                    </a:xfrm>
                    <a:prstGeom prst="rect">
                      <a:avLst/>
                    </a:prstGeom>
                    <a:noFill/>
                    <a:ln>
                      <a:noFill/>
                    </a:ln>
                  </pic:spPr>
                </pic:pic>
              </a:graphicData>
            </a:graphic>
          </wp:inline>
        </w:drawing>
      </w:r>
    </w:p>
    <w:p w14:paraId="63B12366" w14:textId="77777777" w:rsidR="006A1EA2" w:rsidRDefault="006A1EA2" w:rsidP="006A1EA2">
      <w:pPr>
        <w:pStyle w:val="NormalWeb"/>
        <w:shd w:val="clear" w:color="auto" w:fill="FFFFFF"/>
        <w:spacing w:before="0" w:beforeAutospacing="0" w:after="240" w:afterAutospacing="0" w:line="432" w:lineRule="atLeast"/>
        <w:rPr>
          <w:rFonts w:ascii="Helvetica" w:hAnsi="Helvetica"/>
          <w:color w:val="3C3C3B"/>
          <w:spacing w:val="2"/>
        </w:rPr>
      </w:pPr>
      <w:r>
        <w:rPr>
          <w:rFonts w:ascii="Helvetica" w:hAnsi="Helvetica"/>
          <w:color w:val="3C3C3B"/>
          <w:spacing w:val="2"/>
        </w:rPr>
        <w:t>Increasing quotas</w:t>
      </w:r>
    </w:p>
    <w:p w14:paraId="1DA7EE94" w14:textId="77777777" w:rsidR="006A1EA2" w:rsidRDefault="006A1EA2" w:rsidP="00F66821">
      <w:pPr>
        <w:numPr>
          <w:ilvl w:val="0"/>
          <w:numId w:val="34"/>
        </w:numPr>
        <w:shd w:val="clear" w:color="auto" w:fill="F5F5F5"/>
        <w:spacing w:before="100" w:beforeAutospacing="1" w:after="0" w:line="240" w:lineRule="auto"/>
        <w:rPr>
          <w:rFonts w:ascii="Helvetica" w:hAnsi="Helvetica"/>
          <w:color w:val="3C3C3B"/>
          <w:spacing w:val="2"/>
          <w:sz w:val="21"/>
          <w:szCs w:val="21"/>
        </w:rPr>
      </w:pPr>
      <w:r>
        <w:rPr>
          <w:rFonts w:ascii="Helvetica" w:hAnsi="Helvetica"/>
          <w:color w:val="3C3C3B"/>
          <w:spacing w:val="2"/>
          <w:sz w:val="21"/>
          <w:szCs w:val="21"/>
        </w:rPr>
        <w:t>A new blade will open, where you can create a new support request for increasing the quota of an Azure resource. </w:t>
      </w:r>
    </w:p>
    <w:p w14:paraId="1DB133F5" w14:textId="3D5AEABF" w:rsidR="006A1EA2" w:rsidRDefault="006A1EA2" w:rsidP="006A1EA2"/>
    <w:p w14:paraId="63EC6379" w14:textId="7FDEA5FC" w:rsidR="00B13B22" w:rsidRPr="00B13B22" w:rsidRDefault="00B13B22" w:rsidP="006A1EA2">
      <w:pPr>
        <w:rPr>
          <w:b/>
          <w:bCs/>
          <w:sz w:val="28"/>
          <w:szCs w:val="28"/>
        </w:rPr>
      </w:pPr>
      <w:r w:rsidRPr="00B13B22">
        <w:rPr>
          <w:b/>
          <w:bCs/>
          <w:sz w:val="28"/>
          <w:szCs w:val="28"/>
        </w:rPr>
        <w:t>Tags</w:t>
      </w:r>
    </w:p>
    <w:p w14:paraId="5CEA0B1D" w14:textId="77777777" w:rsidR="00B13B22" w:rsidRDefault="00B13B22" w:rsidP="00B13B22">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T</w:t>
      </w:r>
      <w:r w:rsidRPr="00B13B22">
        <w:rPr>
          <w:rFonts w:ascii="Segoe UI" w:eastAsia="Times New Roman" w:hAnsi="Segoe UI" w:cs="Segoe UI"/>
          <w:color w:val="171717"/>
          <w:sz w:val="24"/>
          <w:szCs w:val="24"/>
        </w:rPr>
        <w:t xml:space="preserve">ags to Azure resources </w:t>
      </w:r>
      <w:r>
        <w:rPr>
          <w:rFonts w:ascii="Segoe UI" w:eastAsia="Times New Roman" w:hAnsi="Segoe UI" w:cs="Segoe UI"/>
          <w:color w:val="171717"/>
          <w:sz w:val="24"/>
          <w:szCs w:val="24"/>
        </w:rPr>
        <w:t>are for</w:t>
      </w:r>
      <w:r w:rsidRPr="00B13B22">
        <w:rPr>
          <w:rFonts w:ascii="Segoe UI" w:eastAsia="Times New Roman" w:hAnsi="Segoe UI" w:cs="Segoe UI"/>
          <w:color w:val="171717"/>
          <w:sz w:val="24"/>
          <w:szCs w:val="24"/>
        </w:rPr>
        <w:t xml:space="preserve"> logically organiz</w:t>
      </w:r>
      <w:r>
        <w:rPr>
          <w:rFonts w:ascii="Segoe UI" w:eastAsia="Times New Roman" w:hAnsi="Segoe UI" w:cs="Segoe UI"/>
          <w:color w:val="171717"/>
          <w:sz w:val="24"/>
          <w:szCs w:val="24"/>
        </w:rPr>
        <w:t>ing</w:t>
      </w:r>
      <w:r w:rsidRPr="00B13B22">
        <w:rPr>
          <w:rFonts w:ascii="Segoe UI" w:eastAsia="Times New Roman" w:hAnsi="Segoe UI" w:cs="Segoe UI"/>
          <w:color w:val="171717"/>
          <w:sz w:val="24"/>
          <w:szCs w:val="24"/>
        </w:rPr>
        <w:t xml:space="preserve"> them into a taxonomy. Each tag consists of a name and a value pair. </w:t>
      </w:r>
    </w:p>
    <w:p w14:paraId="059003D3" w14:textId="3EA50CD5" w:rsidR="00B13B22" w:rsidRPr="00B13B22" w:rsidRDefault="00B13B22" w:rsidP="00B13B2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13B22">
        <w:rPr>
          <w:rFonts w:ascii="Segoe UI" w:eastAsia="Times New Roman" w:hAnsi="Segoe UI" w:cs="Segoe UI"/>
          <w:color w:val="171717"/>
          <w:sz w:val="24"/>
          <w:szCs w:val="24"/>
        </w:rPr>
        <w:t>For example, you can apply the name "Environment" and the value "Production" to all the resources in production.</w:t>
      </w:r>
    </w:p>
    <w:p w14:paraId="66900012" w14:textId="6681DA63" w:rsidR="00B13B22" w:rsidRPr="00B13B22" w:rsidRDefault="00B13B22" w:rsidP="00B13B2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13B22">
        <w:rPr>
          <w:rFonts w:ascii="Segoe UI" w:eastAsia="Times New Roman" w:hAnsi="Segoe UI" w:cs="Segoe UI"/>
          <w:color w:val="171717"/>
          <w:sz w:val="24"/>
          <w:szCs w:val="24"/>
        </w:rPr>
        <w:lastRenderedPageBreak/>
        <w:t>After you apply tags, you can retrieve all the resources in your subscription with that tag name and value.</w:t>
      </w:r>
    </w:p>
    <w:p w14:paraId="4FCFF775" w14:textId="4AE0E4F3" w:rsidR="00345352" w:rsidRDefault="00345352" w:rsidP="003312C7">
      <w:pPr>
        <w:pStyle w:val="Heading3"/>
        <w:ind w:left="360"/>
        <w:rPr>
          <w:rFonts w:eastAsia="Times New Roman"/>
        </w:rPr>
      </w:pPr>
      <w:bookmarkStart w:id="4" w:name="_Toc33812185"/>
      <w:r w:rsidRPr="004E1F7B">
        <w:rPr>
          <w:rFonts w:eastAsia="Times New Roman"/>
          <w:caps/>
        </w:rPr>
        <w:t>c</w:t>
      </w:r>
      <w:r w:rsidRPr="004E1F7B">
        <w:rPr>
          <w:rFonts w:eastAsia="Times New Roman"/>
        </w:rPr>
        <w:t>onfigure policies at Azure subscription level</w:t>
      </w:r>
      <w:bookmarkEnd w:id="4"/>
    </w:p>
    <w:p w14:paraId="30BC096F" w14:textId="38C2A1EB" w:rsidR="001938CE" w:rsidRDefault="001938CE" w:rsidP="001938CE"/>
    <w:p w14:paraId="7EFDBC71" w14:textId="77777777" w:rsidR="001938CE" w:rsidRPr="006A6415" w:rsidRDefault="001938CE" w:rsidP="001938CE">
      <w:pPr>
        <w:rPr>
          <w:rFonts w:ascii="Verdana" w:hAnsi="Verdana"/>
          <w:sz w:val="20"/>
          <w:szCs w:val="20"/>
        </w:rPr>
      </w:pPr>
      <w:r w:rsidRPr="006A6415">
        <w:rPr>
          <w:rFonts w:ascii="Verdana" w:hAnsi="Verdana"/>
          <w:noProof/>
          <w:sz w:val="20"/>
          <w:szCs w:val="20"/>
          <w:lang w:val="en-IN" w:eastAsia="en-IN"/>
        </w:rPr>
        <w:drawing>
          <wp:inline distT="0" distB="0" distL="0" distR="0" wp14:anchorId="68DC2FD5" wp14:editId="6223EA20">
            <wp:extent cx="5943600" cy="3122523"/>
            <wp:effectExtent l="0" t="0" r="0" b="1905"/>
            <wp:docPr id="62" name="Picture 62" descr="https://mscloudstorage.blob.core.windows.net/mscloudstorage/2016/01/c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scloudstorage.blob.core.windows.net/mscloudstorage/2016/01/cs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22523"/>
                    </a:xfrm>
                    <a:prstGeom prst="rect">
                      <a:avLst/>
                    </a:prstGeom>
                    <a:noFill/>
                    <a:ln>
                      <a:noFill/>
                    </a:ln>
                  </pic:spPr>
                </pic:pic>
              </a:graphicData>
            </a:graphic>
          </wp:inline>
        </w:drawing>
      </w:r>
    </w:p>
    <w:p w14:paraId="67332CDD" w14:textId="77777777" w:rsidR="001938CE" w:rsidRPr="006A6415" w:rsidRDefault="001938CE" w:rsidP="001938CE">
      <w:pPr>
        <w:pStyle w:val="NormalWeb"/>
        <w:shd w:val="clear" w:color="auto" w:fill="FFFFFF"/>
        <w:rPr>
          <w:rFonts w:ascii="Verdana" w:hAnsi="Verdana" w:cs="Segoe UI"/>
          <w:color w:val="171717"/>
          <w:sz w:val="20"/>
          <w:szCs w:val="20"/>
        </w:rPr>
      </w:pPr>
      <w:r w:rsidRPr="006A6415">
        <w:rPr>
          <w:rFonts w:ascii="Verdana" w:hAnsi="Verdana" w:cs="Segoe UI"/>
          <w:color w:val="171717"/>
          <w:sz w:val="20"/>
          <w:szCs w:val="20"/>
        </w:rPr>
        <w:t>Azure Policy is a service in Azure that you use to create, assign, and manage policies. These policies enforce different rules and effects over your resources, so those resources stay compliant with your corporate standards and service level agreements. Azure Policy meets this need by evaluating your resources for non-compliance with assigned policies. All data stored by Azure Policy is encrypted at rest.</w:t>
      </w:r>
    </w:p>
    <w:p w14:paraId="314D1731" w14:textId="77777777" w:rsidR="001938CE" w:rsidRPr="006A6415" w:rsidRDefault="001938CE" w:rsidP="001938CE">
      <w:pPr>
        <w:pStyle w:val="NormalWeb"/>
        <w:shd w:val="clear" w:color="auto" w:fill="FFFFFF"/>
        <w:rPr>
          <w:rFonts w:ascii="Verdana" w:hAnsi="Verdana" w:cs="Segoe UI"/>
          <w:color w:val="171717"/>
          <w:sz w:val="20"/>
          <w:szCs w:val="20"/>
        </w:rPr>
      </w:pPr>
      <w:r w:rsidRPr="006A6415">
        <w:rPr>
          <w:rFonts w:ascii="Verdana" w:hAnsi="Verdana" w:cs="Segoe UI"/>
          <w:color w:val="171717"/>
          <w:sz w:val="20"/>
          <w:szCs w:val="20"/>
        </w:rPr>
        <w:t>For example, you can have a policy to allow only a certain SKU size of virtual machines in your environment. Once this policy is implemented, new and existing resources are evaluated for compliance. With the right type of policy, existing resources can be brought into compliance. Later in this documentation, we'll go over more details on how to create and implement policies with Azure Policy.</w:t>
      </w:r>
    </w:p>
    <w:p w14:paraId="757F84C5" w14:textId="77777777" w:rsidR="001938CE" w:rsidRPr="006A6415" w:rsidRDefault="001938CE" w:rsidP="001938CE">
      <w:pPr>
        <w:shd w:val="clear" w:color="auto" w:fill="FFFFFF"/>
        <w:spacing w:before="100" w:beforeAutospacing="1" w:after="100" w:afterAutospacing="1"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In Azure Policy, we offer several built-in policies that are available by default. For example:</w:t>
      </w:r>
    </w:p>
    <w:p w14:paraId="38156ED4" w14:textId="77777777" w:rsidR="001938CE" w:rsidRPr="006A6415" w:rsidRDefault="001938CE" w:rsidP="001938CE">
      <w:pPr>
        <w:numPr>
          <w:ilvl w:val="0"/>
          <w:numId w:val="4"/>
        </w:numPr>
        <w:shd w:val="clear" w:color="auto" w:fill="FFFFFF"/>
        <w:spacing w:after="0" w:line="240" w:lineRule="auto"/>
        <w:ind w:left="570"/>
        <w:rPr>
          <w:rFonts w:ascii="Verdana" w:eastAsia="Times New Roman" w:hAnsi="Verdana" w:cs="Segoe UI"/>
          <w:color w:val="171717"/>
          <w:sz w:val="20"/>
          <w:szCs w:val="20"/>
        </w:rPr>
      </w:pPr>
      <w:r w:rsidRPr="006A6415">
        <w:rPr>
          <w:rFonts w:ascii="Verdana" w:eastAsia="Times New Roman" w:hAnsi="Verdana" w:cs="Segoe UI"/>
          <w:b/>
          <w:bCs/>
          <w:color w:val="171717"/>
          <w:sz w:val="20"/>
          <w:szCs w:val="20"/>
        </w:rPr>
        <w:t>Allowed Storage Account SKUs</w:t>
      </w:r>
      <w:r w:rsidRPr="006A6415">
        <w:rPr>
          <w:rFonts w:ascii="Verdana" w:eastAsia="Times New Roman" w:hAnsi="Verdana" w:cs="Segoe UI"/>
          <w:color w:val="171717"/>
          <w:sz w:val="20"/>
          <w:szCs w:val="20"/>
        </w:rPr>
        <w:t>: Determines if a storage account being deployed is within a set of SKU sizes. Its effect is to deny all storage accounts that don't adhere to the set of defined SKU sizes.</w:t>
      </w:r>
    </w:p>
    <w:p w14:paraId="29499F32" w14:textId="77777777" w:rsidR="001938CE" w:rsidRPr="006A6415" w:rsidRDefault="001938CE" w:rsidP="001938CE">
      <w:pPr>
        <w:numPr>
          <w:ilvl w:val="0"/>
          <w:numId w:val="4"/>
        </w:numPr>
        <w:shd w:val="clear" w:color="auto" w:fill="FFFFFF"/>
        <w:spacing w:after="0" w:line="240" w:lineRule="auto"/>
        <w:ind w:left="570"/>
        <w:rPr>
          <w:rFonts w:ascii="Verdana" w:eastAsia="Times New Roman" w:hAnsi="Verdana" w:cs="Segoe UI"/>
          <w:color w:val="171717"/>
          <w:sz w:val="20"/>
          <w:szCs w:val="20"/>
        </w:rPr>
      </w:pPr>
      <w:r w:rsidRPr="006A6415">
        <w:rPr>
          <w:rFonts w:ascii="Verdana" w:eastAsia="Times New Roman" w:hAnsi="Verdana" w:cs="Segoe UI"/>
          <w:b/>
          <w:bCs/>
          <w:color w:val="171717"/>
          <w:sz w:val="20"/>
          <w:szCs w:val="20"/>
        </w:rPr>
        <w:t>Allowed Resource Type</w:t>
      </w:r>
      <w:r w:rsidRPr="006A6415">
        <w:rPr>
          <w:rFonts w:ascii="Verdana" w:eastAsia="Times New Roman" w:hAnsi="Verdana" w:cs="Segoe UI"/>
          <w:color w:val="171717"/>
          <w:sz w:val="20"/>
          <w:szCs w:val="20"/>
        </w:rPr>
        <w:t>: Defines the resource types that you can deploy. Its effect is to deny all resources that aren't part of this defined list.</w:t>
      </w:r>
    </w:p>
    <w:p w14:paraId="086D1563" w14:textId="77777777" w:rsidR="001938CE" w:rsidRPr="006A6415" w:rsidRDefault="001938CE" w:rsidP="001938CE">
      <w:pPr>
        <w:numPr>
          <w:ilvl w:val="0"/>
          <w:numId w:val="4"/>
        </w:numPr>
        <w:shd w:val="clear" w:color="auto" w:fill="FFFFFF"/>
        <w:spacing w:after="0" w:line="240" w:lineRule="auto"/>
        <w:ind w:left="570"/>
        <w:rPr>
          <w:rFonts w:ascii="Verdana" w:eastAsia="Times New Roman" w:hAnsi="Verdana" w:cs="Segoe UI"/>
          <w:color w:val="171717"/>
          <w:sz w:val="20"/>
          <w:szCs w:val="20"/>
        </w:rPr>
      </w:pPr>
      <w:r w:rsidRPr="006A6415">
        <w:rPr>
          <w:rFonts w:ascii="Verdana" w:eastAsia="Times New Roman" w:hAnsi="Verdana" w:cs="Segoe UI"/>
          <w:b/>
          <w:bCs/>
          <w:color w:val="171717"/>
          <w:sz w:val="20"/>
          <w:szCs w:val="20"/>
        </w:rPr>
        <w:t>Allowed Locations</w:t>
      </w:r>
      <w:r w:rsidRPr="006A6415">
        <w:rPr>
          <w:rFonts w:ascii="Verdana" w:eastAsia="Times New Roman" w:hAnsi="Verdana" w:cs="Segoe UI"/>
          <w:color w:val="171717"/>
          <w:sz w:val="20"/>
          <w:szCs w:val="20"/>
        </w:rPr>
        <w:t>: Restricts the available locations for new resources. Its effect is used to enforce your geo-compliance requirements.</w:t>
      </w:r>
    </w:p>
    <w:p w14:paraId="5BDA30BC" w14:textId="77777777" w:rsidR="001938CE" w:rsidRPr="006A6415" w:rsidRDefault="001938CE" w:rsidP="001938CE">
      <w:pPr>
        <w:numPr>
          <w:ilvl w:val="0"/>
          <w:numId w:val="4"/>
        </w:numPr>
        <w:shd w:val="clear" w:color="auto" w:fill="FFFFFF"/>
        <w:spacing w:after="0" w:line="240" w:lineRule="auto"/>
        <w:ind w:left="570"/>
        <w:rPr>
          <w:rFonts w:ascii="Verdana" w:eastAsia="Times New Roman" w:hAnsi="Verdana" w:cs="Segoe UI"/>
          <w:color w:val="171717"/>
          <w:sz w:val="20"/>
          <w:szCs w:val="20"/>
        </w:rPr>
      </w:pPr>
      <w:r w:rsidRPr="006A6415">
        <w:rPr>
          <w:rFonts w:ascii="Verdana" w:eastAsia="Times New Roman" w:hAnsi="Verdana" w:cs="Segoe UI"/>
          <w:b/>
          <w:bCs/>
          <w:color w:val="171717"/>
          <w:sz w:val="20"/>
          <w:szCs w:val="20"/>
        </w:rPr>
        <w:t>Allowed Virtual Machine SKUs</w:t>
      </w:r>
      <w:r w:rsidRPr="006A6415">
        <w:rPr>
          <w:rFonts w:ascii="Verdana" w:eastAsia="Times New Roman" w:hAnsi="Verdana" w:cs="Segoe UI"/>
          <w:color w:val="171717"/>
          <w:sz w:val="20"/>
          <w:szCs w:val="20"/>
        </w:rPr>
        <w:t>: Specifies a set of virtual machine SKUs that you can deploy.</w:t>
      </w:r>
    </w:p>
    <w:p w14:paraId="5C8C77DC" w14:textId="77777777" w:rsidR="001938CE" w:rsidRPr="006A6415" w:rsidRDefault="001938CE" w:rsidP="001938CE">
      <w:pPr>
        <w:numPr>
          <w:ilvl w:val="0"/>
          <w:numId w:val="4"/>
        </w:numPr>
        <w:shd w:val="clear" w:color="auto" w:fill="FFFFFF"/>
        <w:spacing w:after="0" w:line="240" w:lineRule="auto"/>
        <w:ind w:left="570"/>
        <w:rPr>
          <w:rFonts w:ascii="Verdana" w:eastAsia="Times New Roman" w:hAnsi="Verdana" w:cs="Segoe UI"/>
          <w:color w:val="171717"/>
          <w:sz w:val="20"/>
          <w:szCs w:val="20"/>
        </w:rPr>
      </w:pPr>
      <w:r w:rsidRPr="006A6415">
        <w:rPr>
          <w:rFonts w:ascii="Verdana" w:eastAsia="Times New Roman" w:hAnsi="Verdana" w:cs="Segoe UI"/>
          <w:b/>
          <w:bCs/>
          <w:color w:val="171717"/>
          <w:sz w:val="20"/>
          <w:szCs w:val="20"/>
        </w:rPr>
        <w:lastRenderedPageBreak/>
        <w:t>Add a tag to resources</w:t>
      </w:r>
      <w:r w:rsidRPr="006A6415">
        <w:rPr>
          <w:rFonts w:ascii="Verdana" w:eastAsia="Times New Roman" w:hAnsi="Verdana" w:cs="Segoe UI"/>
          <w:color w:val="171717"/>
          <w:sz w:val="20"/>
          <w:szCs w:val="20"/>
        </w:rPr>
        <w:t>: Applies a required tag and its default value if it's not specified by the deploy request.</w:t>
      </w:r>
    </w:p>
    <w:p w14:paraId="13DF0B6A" w14:textId="77777777" w:rsidR="001938CE" w:rsidRPr="006A6415" w:rsidRDefault="001938CE" w:rsidP="001938CE">
      <w:pPr>
        <w:numPr>
          <w:ilvl w:val="0"/>
          <w:numId w:val="4"/>
        </w:numPr>
        <w:shd w:val="clear" w:color="auto" w:fill="FFFFFF"/>
        <w:spacing w:after="0" w:line="240" w:lineRule="auto"/>
        <w:ind w:left="570"/>
        <w:rPr>
          <w:rFonts w:ascii="Verdana" w:eastAsia="Times New Roman" w:hAnsi="Verdana" w:cs="Segoe UI"/>
          <w:color w:val="171717"/>
          <w:sz w:val="20"/>
          <w:szCs w:val="20"/>
        </w:rPr>
      </w:pPr>
      <w:r w:rsidRPr="006A6415">
        <w:rPr>
          <w:rFonts w:ascii="Verdana" w:eastAsia="Times New Roman" w:hAnsi="Verdana" w:cs="Segoe UI"/>
          <w:b/>
          <w:bCs/>
          <w:color w:val="171717"/>
          <w:sz w:val="20"/>
          <w:szCs w:val="20"/>
        </w:rPr>
        <w:t>Enforce tag and its value</w:t>
      </w:r>
      <w:r w:rsidRPr="006A6415">
        <w:rPr>
          <w:rFonts w:ascii="Verdana" w:eastAsia="Times New Roman" w:hAnsi="Verdana" w:cs="Segoe UI"/>
          <w:color w:val="171717"/>
          <w:sz w:val="20"/>
          <w:szCs w:val="20"/>
        </w:rPr>
        <w:t>: Enforces a required tag and its value to a resource.</w:t>
      </w:r>
    </w:p>
    <w:p w14:paraId="6EC5A8D6" w14:textId="77777777" w:rsidR="001938CE" w:rsidRPr="006A6415" w:rsidRDefault="001938CE" w:rsidP="001938CE">
      <w:pPr>
        <w:numPr>
          <w:ilvl w:val="0"/>
          <w:numId w:val="4"/>
        </w:numPr>
        <w:shd w:val="clear" w:color="auto" w:fill="FFFFFF"/>
        <w:spacing w:after="0" w:line="240" w:lineRule="auto"/>
        <w:ind w:left="570"/>
        <w:rPr>
          <w:rFonts w:ascii="Verdana" w:eastAsia="Times New Roman" w:hAnsi="Verdana" w:cs="Segoe UI"/>
          <w:color w:val="171717"/>
          <w:sz w:val="20"/>
          <w:szCs w:val="20"/>
        </w:rPr>
      </w:pPr>
      <w:r w:rsidRPr="006A6415">
        <w:rPr>
          <w:rFonts w:ascii="Verdana" w:eastAsia="Times New Roman" w:hAnsi="Verdana" w:cs="Segoe UI"/>
          <w:b/>
          <w:bCs/>
          <w:color w:val="171717"/>
          <w:sz w:val="20"/>
          <w:szCs w:val="20"/>
        </w:rPr>
        <w:t>Not allowed resource types</w:t>
      </w:r>
      <w:r w:rsidRPr="006A6415">
        <w:rPr>
          <w:rFonts w:ascii="Verdana" w:eastAsia="Times New Roman" w:hAnsi="Verdana" w:cs="Segoe UI"/>
          <w:color w:val="171717"/>
          <w:sz w:val="20"/>
          <w:szCs w:val="20"/>
        </w:rPr>
        <w:t>: Prevents a list of resource types from being deployed.</w:t>
      </w:r>
    </w:p>
    <w:p w14:paraId="1DCA8FDC" w14:textId="13DE088C" w:rsidR="001938CE" w:rsidRPr="0050764B" w:rsidRDefault="00D31C3E" w:rsidP="0050764B">
      <w:pPr>
        <w:pStyle w:val="NormalWeb"/>
        <w:shd w:val="clear" w:color="auto" w:fill="FFFFFF"/>
        <w:rPr>
          <w:rFonts w:ascii="Verdana" w:hAnsi="Verdana" w:cs="Segoe UI"/>
          <w:color w:val="171717"/>
          <w:sz w:val="20"/>
          <w:szCs w:val="20"/>
        </w:rPr>
      </w:pPr>
      <w:hyperlink r:id="rId17" w:history="1">
        <w:r w:rsidR="001938CE" w:rsidRPr="006A6415">
          <w:rPr>
            <w:rStyle w:val="Hyperlink"/>
            <w:rFonts w:ascii="Verdana" w:hAnsi="Verdana"/>
            <w:sz w:val="20"/>
            <w:szCs w:val="20"/>
          </w:rPr>
          <w:t>https://docs.microsoft.com/en-us/azure/governance/policy/overview</w:t>
        </w:r>
      </w:hyperlink>
    </w:p>
    <w:p w14:paraId="5E26EE83" w14:textId="1698F46E" w:rsidR="00317952" w:rsidRDefault="00317952" w:rsidP="00317952"/>
    <w:p w14:paraId="04E5D577" w14:textId="3C3F8978" w:rsidR="00317952" w:rsidRPr="00317952" w:rsidRDefault="00317952" w:rsidP="00D45AFE">
      <w:pPr>
        <w:pStyle w:val="Heading2"/>
        <w:rPr>
          <w:rFonts w:eastAsiaTheme="minorEastAsia"/>
        </w:rPr>
      </w:pPr>
      <w:bookmarkStart w:id="5" w:name="_Toc33812186"/>
      <w:r w:rsidRPr="00317952">
        <w:rPr>
          <w:rFonts w:eastAsiaTheme="minorEastAsia"/>
        </w:rPr>
        <w:t>Analyze resource utilization and consumption</w:t>
      </w:r>
      <w:bookmarkEnd w:id="5"/>
    </w:p>
    <w:p w14:paraId="2EAA861E" w14:textId="3033F445" w:rsidR="00885477" w:rsidRDefault="00885477" w:rsidP="002C1F9A">
      <w:pPr>
        <w:pStyle w:val="Heading3"/>
        <w:ind w:left="360"/>
      </w:pPr>
      <w:bookmarkStart w:id="6" w:name="_Toc33812187"/>
      <w:r w:rsidRPr="004E1F7B">
        <w:rPr>
          <w:caps/>
        </w:rPr>
        <w:t>c</w:t>
      </w:r>
      <w:r w:rsidRPr="00885477">
        <w:t>onfigure diagnostic settings on resources</w:t>
      </w:r>
      <w:bookmarkEnd w:id="6"/>
      <w:r w:rsidRPr="00885477">
        <w:t xml:space="preserve"> </w:t>
      </w:r>
    </w:p>
    <w:p w14:paraId="542ED8F3" w14:textId="2445D2F9" w:rsidR="004A16F1" w:rsidRDefault="004A16F1" w:rsidP="004A16F1"/>
    <w:p w14:paraId="50E6BDC6" w14:textId="77777777" w:rsidR="004A16F1" w:rsidRDefault="004A16F1" w:rsidP="00F66821">
      <w:pPr>
        <w:pStyle w:val="NormalWeb"/>
        <w:numPr>
          <w:ilvl w:val="0"/>
          <w:numId w:val="42"/>
        </w:numPr>
        <w:shd w:val="clear" w:color="auto" w:fill="FFFFFF"/>
        <w:ind w:left="570"/>
        <w:rPr>
          <w:rFonts w:ascii="Segoe UI" w:hAnsi="Segoe UI" w:cs="Segoe UI"/>
          <w:color w:val="171717"/>
        </w:rPr>
      </w:pPr>
      <w:r>
        <w:rPr>
          <w:rFonts w:ascii="Segoe UI" w:hAnsi="Segoe UI" w:cs="Segoe UI"/>
          <w:color w:val="171717"/>
        </w:rPr>
        <w:t>Where you configure diagnostic settings in the Azure portal depends on the resource.</w:t>
      </w:r>
    </w:p>
    <w:p w14:paraId="3F0B392F" w14:textId="77777777" w:rsidR="004A16F1" w:rsidRDefault="004A16F1" w:rsidP="00F66821">
      <w:pPr>
        <w:pStyle w:val="NormalWeb"/>
        <w:numPr>
          <w:ilvl w:val="1"/>
          <w:numId w:val="42"/>
        </w:numPr>
        <w:shd w:val="clear" w:color="auto" w:fill="FFFFFF"/>
        <w:ind w:left="1140"/>
        <w:rPr>
          <w:rFonts w:ascii="Segoe UI" w:hAnsi="Segoe UI" w:cs="Segoe UI"/>
          <w:color w:val="171717"/>
        </w:rPr>
      </w:pPr>
      <w:r>
        <w:rPr>
          <w:rFonts w:ascii="Segoe UI" w:hAnsi="Segoe UI" w:cs="Segoe UI"/>
          <w:color w:val="171717"/>
        </w:rPr>
        <w:t>For a single resource, click </w:t>
      </w:r>
      <w:r>
        <w:rPr>
          <w:rStyle w:val="Strong"/>
          <w:rFonts w:ascii="Segoe UI" w:eastAsiaTheme="majorEastAsia" w:hAnsi="Segoe UI" w:cs="Segoe UI"/>
          <w:color w:val="171717"/>
        </w:rPr>
        <w:t>Diagnostic settings</w:t>
      </w:r>
      <w:r>
        <w:rPr>
          <w:rFonts w:ascii="Segoe UI" w:hAnsi="Segoe UI" w:cs="Segoe UI"/>
          <w:color w:val="171717"/>
        </w:rPr>
        <w:t> under </w:t>
      </w:r>
      <w:r>
        <w:rPr>
          <w:rStyle w:val="Strong"/>
          <w:rFonts w:ascii="Segoe UI" w:eastAsiaTheme="majorEastAsia" w:hAnsi="Segoe UI" w:cs="Segoe UI"/>
          <w:color w:val="171717"/>
        </w:rPr>
        <w:t>Monitor</w:t>
      </w:r>
      <w:r>
        <w:rPr>
          <w:rFonts w:ascii="Segoe UI" w:hAnsi="Segoe UI" w:cs="Segoe UI"/>
          <w:color w:val="171717"/>
        </w:rPr>
        <w:t> in the resource's menu.</w:t>
      </w:r>
    </w:p>
    <w:p w14:paraId="2C9D9B43" w14:textId="09901B13" w:rsidR="004A16F1" w:rsidRDefault="004A16F1" w:rsidP="004A16F1">
      <w:pPr>
        <w:pStyle w:val="NormalWeb"/>
        <w:shd w:val="clear" w:color="auto" w:fill="FFFFFF"/>
        <w:ind w:left="1140"/>
        <w:rPr>
          <w:rFonts w:ascii="Segoe UI" w:hAnsi="Segoe UI" w:cs="Segoe UI"/>
          <w:color w:val="171717"/>
        </w:rPr>
      </w:pPr>
      <w:r>
        <w:rPr>
          <w:rFonts w:ascii="Segoe UI" w:hAnsi="Segoe UI" w:cs="Segoe UI"/>
          <w:noProof/>
          <w:color w:val="171717"/>
          <w:lang w:val="en-IN" w:eastAsia="en-IN"/>
        </w:rPr>
        <w:drawing>
          <wp:inline distT="0" distB="0" distL="0" distR="0" wp14:anchorId="5FD70D7B" wp14:editId="7A96E304">
            <wp:extent cx="2514600" cy="1638300"/>
            <wp:effectExtent l="0" t="0" r="0" b="0"/>
            <wp:docPr id="31" name="Picture 31" descr="Diagnosti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nostic setting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1638300"/>
                    </a:xfrm>
                    <a:prstGeom prst="rect">
                      <a:avLst/>
                    </a:prstGeom>
                    <a:noFill/>
                    <a:ln>
                      <a:noFill/>
                    </a:ln>
                  </pic:spPr>
                </pic:pic>
              </a:graphicData>
            </a:graphic>
          </wp:inline>
        </w:drawing>
      </w:r>
    </w:p>
    <w:p w14:paraId="355A355A" w14:textId="77777777" w:rsidR="004A16F1" w:rsidRDefault="004A16F1" w:rsidP="00F66821">
      <w:pPr>
        <w:pStyle w:val="NormalWeb"/>
        <w:numPr>
          <w:ilvl w:val="1"/>
          <w:numId w:val="42"/>
        </w:numPr>
        <w:shd w:val="clear" w:color="auto" w:fill="FFFFFF"/>
        <w:ind w:left="1140"/>
        <w:rPr>
          <w:rFonts w:ascii="Segoe UI" w:hAnsi="Segoe UI" w:cs="Segoe UI"/>
          <w:color w:val="171717"/>
        </w:rPr>
      </w:pPr>
      <w:r>
        <w:rPr>
          <w:rFonts w:ascii="Segoe UI" w:hAnsi="Segoe UI" w:cs="Segoe UI"/>
          <w:color w:val="171717"/>
        </w:rPr>
        <w:t>For one or more resources, click </w:t>
      </w:r>
      <w:r>
        <w:rPr>
          <w:rStyle w:val="Strong"/>
          <w:rFonts w:ascii="Segoe UI" w:eastAsiaTheme="majorEastAsia" w:hAnsi="Segoe UI" w:cs="Segoe UI"/>
          <w:color w:val="171717"/>
        </w:rPr>
        <w:t>Diagnostic settings</w:t>
      </w:r>
      <w:r>
        <w:rPr>
          <w:rFonts w:ascii="Segoe UI" w:hAnsi="Segoe UI" w:cs="Segoe UI"/>
          <w:color w:val="171717"/>
        </w:rPr>
        <w:t> under </w:t>
      </w:r>
      <w:r>
        <w:rPr>
          <w:rStyle w:val="Strong"/>
          <w:rFonts w:ascii="Segoe UI" w:eastAsiaTheme="majorEastAsia" w:hAnsi="Segoe UI" w:cs="Segoe UI"/>
          <w:color w:val="171717"/>
        </w:rPr>
        <w:t>Settings</w:t>
      </w:r>
      <w:r>
        <w:rPr>
          <w:rFonts w:ascii="Segoe UI" w:hAnsi="Segoe UI" w:cs="Segoe UI"/>
          <w:color w:val="171717"/>
        </w:rPr>
        <w:t> in the Azure Monitor menu and then click on the resource.</w:t>
      </w:r>
    </w:p>
    <w:p w14:paraId="60BD99A1" w14:textId="39466F13" w:rsidR="004A16F1" w:rsidRDefault="004A16F1" w:rsidP="004A16F1">
      <w:pPr>
        <w:pStyle w:val="NormalWeb"/>
        <w:shd w:val="clear" w:color="auto" w:fill="FFFFFF"/>
        <w:ind w:left="1140"/>
        <w:rPr>
          <w:rFonts w:ascii="Segoe UI" w:hAnsi="Segoe UI" w:cs="Segoe UI"/>
          <w:color w:val="171717"/>
        </w:rPr>
      </w:pPr>
      <w:r>
        <w:rPr>
          <w:rFonts w:ascii="Segoe UI" w:hAnsi="Segoe UI" w:cs="Segoe UI"/>
          <w:noProof/>
          <w:color w:val="171717"/>
          <w:lang w:val="en-IN" w:eastAsia="en-IN"/>
        </w:rPr>
        <w:drawing>
          <wp:inline distT="0" distB="0" distL="0" distR="0" wp14:anchorId="582D1D3F" wp14:editId="4D546228">
            <wp:extent cx="2533650" cy="1047750"/>
            <wp:effectExtent l="0" t="0" r="0" b="0"/>
            <wp:docPr id="30" name="Picture 30" descr="Diagnosti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nostic setting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650" cy="1047750"/>
                    </a:xfrm>
                    <a:prstGeom prst="rect">
                      <a:avLst/>
                    </a:prstGeom>
                    <a:noFill/>
                    <a:ln>
                      <a:noFill/>
                    </a:ln>
                  </pic:spPr>
                </pic:pic>
              </a:graphicData>
            </a:graphic>
          </wp:inline>
        </w:drawing>
      </w:r>
    </w:p>
    <w:p w14:paraId="64BBB0D1" w14:textId="77777777" w:rsidR="004A16F1" w:rsidRDefault="004A16F1" w:rsidP="00F66821">
      <w:pPr>
        <w:pStyle w:val="NormalWeb"/>
        <w:numPr>
          <w:ilvl w:val="1"/>
          <w:numId w:val="42"/>
        </w:numPr>
        <w:shd w:val="clear" w:color="auto" w:fill="FFFFFF"/>
        <w:ind w:left="1140"/>
        <w:rPr>
          <w:rFonts w:ascii="Segoe UI" w:hAnsi="Segoe UI" w:cs="Segoe UI"/>
          <w:color w:val="171717"/>
        </w:rPr>
      </w:pPr>
      <w:r>
        <w:rPr>
          <w:rFonts w:ascii="Segoe UI" w:hAnsi="Segoe UI" w:cs="Segoe UI"/>
          <w:color w:val="171717"/>
        </w:rPr>
        <w:t>For the Activity log, click </w:t>
      </w:r>
      <w:r>
        <w:rPr>
          <w:rStyle w:val="Strong"/>
          <w:rFonts w:ascii="Segoe UI" w:eastAsiaTheme="majorEastAsia" w:hAnsi="Segoe UI" w:cs="Segoe UI"/>
          <w:color w:val="171717"/>
        </w:rPr>
        <w:t>Activity log</w:t>
      </w:r>
      <w:r>
        <w:rPr>
          <w:rFonts w:ascii="Segoe UI" w:hAnsi="Segoe UI" w:cs="Segoe UI"/>
          <w:color w:val="171717"/>
        </w:rPr>
        <w:t> in the </w:t>
      </w:r>
      <w:r>
        <w:rPr>
          <w:rStyle w:val="Strong"/>
          <w:rFonts w:ascii="Segoe UI" w:eastAsiaTheme="majorEastAsia" w:hAnsi="Segoe UI" w:cs="Segoe UI"/>
          <w:color w:val="171717"/>
        </w:rPr>
        <w:t>Azure Monitor</w:t>
      </w:r>
      <w:r>
        <w:rPr>
          <w:rFonts w:ascii="Segoe UI" w:hAnsi="Segoe UI" w:cs="Segoe UI"/>
          <w:color w:val="171717"/>
        </w:rPr>
        <w:t> menu and then </w:t>
      </w:r>
      <w:r>
        <w:rPr>
          <w:rStyle w:val="Strong"/>
          <w:rFonts w:ascii="Segoe UI" w:eastAsiaTheme="majorEastAsia" w:hAnsi="Segoe UI" w:cs="Segoe UI"/>
          <w:color w:val="171717"/>
        </w:rPr>
        <w:t>Diagnostic settings</w:t>
      </w:r>
      <w:r>
        <w:rPr>
          <w:rFonts w:ascii="Segoe UI" w:hAnsi="Segoe UI" w:cs="Segoe UI"/>
          <w:color w:val="171717"/>
        </w:rPr>
        <w:t>. Make sure you disable any legacy configuration for the Activity log. See </w:t>
      </w:r>
      <w:hyperlink r:id="rId20" w:anchor="disable-existing-settings" w:history="1">
        <w:r>
          <w:rPr>
            <w:rStyle w:val="Hyperlink"/>
            <w:rFonts w:ascii="Segoe UI" w:hAnsi="Segoe UI" w:cs="Segoe UI"/>
          </w:rPr>
          <w:t>Disable existing settings</w:t>
        </w:r>
      </w:hyperlink>
      <w:r>
        <w:rPr>
          <w:rFonts w:ascii="Segoe UI" w:hAnsi="Segoe UI" w:cs="Segoe UI"/>
          <w:color w:val="171717"/>
        </w:rPr>
        <w:t> for details.</w:t>
      </w:r>
    </w:p>
    <w:p w14:paraId="0F7B4162" w14:textId="15522842" w:rsidR="004A16F1" w:rsidRDefault="004A16F1" w:rsidP="004A16F1">
      <w:pPr>
        <w:pStyle w:val="NormalWeb"/>
        <w:shd w:val="clear" w:color="auto" w:fill="FFFFFF"/>
        <w:ind w:left="114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55C7D380" wp14:editId="725DD8C6">
            <wp:extent cx="5943600" cy="1605280"/>
            <wp:effectExtent l="0" t="0" r="0" b="0"/>
            <wp:docPr id="27" name="Picture 27" descr="Diagnostic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nostic setting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605280"/>
                    </a:xfrm>
                    <a:prstGeom prst="rect">
                      <a:avLst/>
                    </a:prstGeom>
                    <a:noFill/>
                    <a:ln>
                      <a:noFill/>
                    </a:ln>
                  </pic:spPr>
                </pic:pic>
              </a:graphicData>
            </a:graphic>
          </wp:inline>
        </w:drawing>
      </w:r>
    </w:p>
    <w:p w14:paraId="0687FEF5" w14:textId="77777777" w:rsidR="004A16F1" w:rsidRDefault="004A16F1" w:rsidP="00F66821">
      <w:pPr>
        <w:pStyle w:val="NormalWeb"/>
        <w:numPr>
          <w:ilvl w:val="0"/>
          <w:numId w:val="42"/>
        </w:numPr>
        <w:shd w:val="clear" w:color="auto" w:fill="FFFFFF"/>
        <w:ind w:left="570"/>
        <w:rPr>
          <w:rFonts w:ascii="Segoe UI" w:hAnsi="Segoe UI" w:cs="Segoe UI"/>
          <w:color w:val="171717"/>
        </w:rPr>
      </w:pPr>
      <w:r>
        <w:rPr>
          <w:rFonts w:ascii="Segoe UI" w:hAnsi="Segoe UI" w:cs="Segoe UI"/>
          <w:color w:val="171717"/>
        </w:rPr>
        <w:t>If no settings exist on the resource you have selected, you are prompted to create a setting. Click </w:t>
      </w:r>
      <w:r>
        <w:rPr>
          <w:rStyle w:val="Strong"/>
          <w:rFonts w:ascii="Segoe UI" w:eastAsiaTheme="majorEastAsia" w:hAnsi="Segoe UI" w:cs="Segoe UI"/>
          <w:color w:val="171717"/>
        </w:rPr>
        <w:t>Add diagnostic setting</w:t>
      </w:r>
      <w:r>
        <w:rPr>
          <w:rFonts w:ascii="Segoe UI" w:hAnsi="Segoe UI" w:cs="Segoe UI"/>
          <w:color w:val="171717"/>
        </w:rPr>
        <w:t>.</w:t>
      </w:r>
    </w:p>
    <w:p w14:paraId="2A4CB2E1" w14:textId="23394FE3" w:rsidR="004A16F1" w:rsidRDefault="004A16F1" w:rsidP="004A16F1">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6E09B8A1" wp14:editId="2662468D">
            <wp:extent cx="5943600" cy="1260475"/>
            <wp:effectExtent l="0" t="0" r="0" b="0"/>
            <wp:docPr id="22" name="Picture 22" descr="Add diagnostic setting - no existin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diagnostic setting - no existing setting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260475"/>
                    </a:xfrm>
                    <a:prstGeom prst="rect">
                      <a:avLst/>
                    </a:prstGeom>
                    <a:noFill/>
                    <a:ln>
                      <a:noFill/>
                    </a:ln>
                  </pic:spPr>
                </pic:pic>
              </a:graphicData>
            </a:graphic>
          </wp:inline>
        </w:drawing>
      </w:r>
    </w:p>
    <w:p w14:paraId="5B772C37" w14:textId="77777777" w:rsidR="004A16F1" w:rsidRDefault="004A16F1" w:rsidP="004A16F1">
      <w:pPr>
        <w:pStyle w:val="NormalWeb"/>
        <w:shd w:val="clear" w:color="auto" w:fill="FFFFFF"/>
        <w:ind w:left="570"/>
        <w:rPr>
          <w:rFonts w:ascii="Segoe UI" w:hAnsi="Segoe UI" w:cs="Segoe UI"/>
          <w:color w:val="171717"/>
        </w:rPr>
      </w:pPr>
      <w:r>
        <w:rPr>
          <w:rFonts w:ascii="Segoe UI" w:hAnsi="Segoe UI" w:cs="Segoe UI"/>
          <w:color w:val="171717"/>
        </w:rPr>
        <w:t>If there are existing settings on the resource, you will see a list of settings already configured. Either click </w:t>
      </w:r>
      <w:r>
        <w:rPr>
          <w:rStyle w:val="Strong"/>
          <w:rFonts w:ascii="Segoe UI" w:eastAsiaTheme="majorEastAsia" w:hAnsi="Segoe UI" w:cs="Segoe UI"/>
          <w:color w:val="171717"/>
        </w:rPr>
        <w:t>Add diagnostic setting</w:t>
      </w:r>
      <w:r>
        <w:rPr>
          <w:rFonts w:ascii="Segoe UI" w:hAnsi="Segoe UI" w:cs="Segoe UI"/>
          <w:color w:val="171717"/>
        </w:rPr>
        <w:t> to add a new setting or </w:t>
      </w:r>
      <w:r>
        <w:rPr>
          <w:rStyle w:val="Strong"/>
          <w:rFonts w:ascii="Segoe UI" w:eastAsiaTheme="majorEastAsia" w:hAnsi="Segoe UI" w:cs="Segoe UI"/>
          <w:color w:val="171717"/>
        </w:rPr>
        <w:t>Edit setting</w:t>
      </w:r>
      <w:r>
        <w:rPr>
          <w:rFonts w:ascii="Segoe UI" w:hAnsi="Segoe UI" w:cs="Segoe UI"/>
          <w:color w:val="171717"/>
        </w:rPr>
        <w:t> to edit an existing one. Each setting can have no more than one of each of the destination types.</w:t>
      </w:r>
    </w:p>
    <w:p w14:paraId="05E828F4" w14:textId="55D9F048" w:rsidR="004A16F1" w:rsidRDefault="004A16F1" w:rsidP="004A16F1">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05FCDE3F" wp14:editId="1E0F8E7C">
            <wp:extent cx="5943600" cy="1699260"/>
            <wp:effectExtent l="0" t="0" r="0" b="0"/>
            <wp:docPr id="21" name="Picture 21" descr="Add diagnostic setting - existin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diagnostic setting - existing setting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699260"/>
                    </a:xfrm>
                    <a:prstGeom prst="rect">
                      <a:avLst/>
                    </a:prstGeom>
                    <a:noFill/>
                    <a:ln>
                      <a:noFill/>
                    </a:ln>
                  </pic:spPr>
                </pic:pic>
              </a:graphicData>
            </a:graphic>
          </wp:inline>
        </w:drawing>
      </w:r>
    </w:p>
    <w:p w14:paraId="3677CC7E" w14:textId="77777777" w:rsidR="004A16F1" w:rsidRDefault="004A16F1" w:rsidP="00F66821">
      <w:pPr>
        <w:pStyle w:val="NormalWeb"/>
        <w:numPr>
          <w:ilvl w:val="0"/>
          <w:numId w:val="42"/>
        </w:numPr>
        <w:shd w:val="clear" w:color="auto" w:fill="FFFFFF"/>
        <w:ind w:left="570"/>
        <w:rPr>
          <w:rFonts w:ascii="Segoe UI" w:hAnsi="Segoe UI" w:cs="Segoe UI"/>
          <w:color w:val="171717"/>
        </w:rPr>
      </w:pPr>
      <w:r>
        <w:rPr>
          <w:rFonts w:ascii="Segoe UI" w:hAnsi="Segoe UI" w:cs="Segoe UI"/>
          <w:color w:val="171717"/>
        </w:rPr>
        <w:t>Give your setting a name if it doesn't already have one.</w:t>
      </w:r>
    </w:p>
    <w:p w14:paraId="2CECCBED" w14:textId="77777777" w:rsidR="004A16F1" w:rsidRDefault="004A16F1" w:rsidP="00F66821">
      <w:pPr>
        <w:pStyle w:val="NormalWeb"/>
        <w:numPr>
          <w:ilvl w:val="0"/>
          <w:numId w:val="42"/>
        </w:numPr>
        <w:shd w:val="clear" w:color="auto" w:fill="FFFFFF"/>
        <w:ind w:left="570"/>
        <w:rPr>
          <w:rFonts w:ascii="Segoe UI" w:hAnsi="Segoe UI" w:cs="Segoe UI"/>
          <w:color w:val="171717"/>
        </w:rPr>
      </w:pPr>
      <w:r>
        <w:rPr>
          <w:rFonts w:ascii="Segoe UI" w:hAnsi="Segoe UI" w:cs="Segoe UI"/>
          <w:color w:val="171717"/>
        </w:rPr>
        <w:t>Check the box for each destination to send the logs. Click </w:t>
      </w:r>
      <w:r>
        <w:rPr>
          <w:rStyle w:val="Strong"/>
          <w:rFonts w:ascii="Segoe UI" w:eastAsiaTheme="majorEastAsia" w:hAnsi="Segoe UI" w:cs="Segoe UI"/>
          <w:color w:val="171717"/>
        </w:rPr>
        <w:t>Configure</w:t>
      </w:r>
      <w:r>
        <w:rPr>
          <w:rFonts w:ascii="Segoe UI" w:hAnsi="Segoe UI" w:cs="Segoe UI"/>
          <w:color w:val="171717"/>
        </w:rPr>
        <w:t> to specify their settings</w:t>
      </w:r>
    </w:p>
    <w:p w14:paraId="25BB5521" w14:textId="77777777" w:rsidR="004A16F1" w:rsidRPr="004A16F1" w:rsidRDefault="004A16F1" w:rsidP="004A16F1"/>
    <w:p w14:paraId="5EE7FB92" w14:textId="2234E34E" w:rsidR="00885477" w:rsidRDefault="004E1F7B" w:rsidP="002C1F9A">
      <w:pPr>
        <w:pStyle w:val="Heading3"/>
        <w:ind w:left="360"/>
      </w:pPr>
      <w:bookmarkStart w:id="7" w:name="_Toc33812188"/>
      <w:r>
        <w:t>C</w:t>
      </w:r>
      <w:r w:rsidR="00885477" w:rsidRPr="00885477">
        <w:t>reate baseline for resources</w:t>
      </w:r>
      <w:bookmarkEnd w:id="7"/>
      <w:r w:rsidR="00885477" w:rsidRPr="00885477">
        <w:t xml:space="preserve"> </w:t>
      </w:r>
    </w:p>
    <w:p w14:paraId="6200E3BA" w14:textId="572D3FD8" w:rsidR="00682B8A" w:rsidRDefault="00682B8A" w:rsidP="00682B8A"/>
    <w:p w14:paraId="7DF7232C" w14:textId="3E105FD7" w:rsidR="00682B8A" w:rsidRDefault="00682B8A" w:rsidP="00682B8A">
      <w:pPr>
        <w:rPr>
          <w:rFonts w:ascii="Segoe UI" w:hAnsi="Segoe UI" w:cs="Segoe UI"/>
          <w:color w:val="171717"/>
          <w:shd w:val="clear" w:color="auto" w:fill="FFFFFF"/>
        </w:rPr>
      </w:pPr>
      <w:r>
        <w:rPr>
          <w:rFonts w:ascii="Segoe UI" w:hAnsi="Segoe UI" w:cs="Segoe UI"/>
          <w:color w:val="171717"/>
          <w:shd w:val="clear" w:color="auto" w:fill="FFFFFF"/>
        </w:rPr>
        <w:lastRenderedPageBreak/>
        <w:t>Baseline policies are a set of predefined policies that help protect organizations against many common attacks. These common attacks can include password spray, replay, and phishing. Baseline policies are available in all editions of Azure AD. </w:t>
      </w:r>
    </w:p>
    <w:p w14:paraId="5FB844C6" w14:textId="380B92D4" w:rsidR="00682B8A" w:rsidRPr="00682B8A" w:rsidRDefault="00682B8A" w:rsidP="00682B8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682B8A">
        <w:rPr>
          <w:rFonts w:ascii="Segoe UI" w:eastAsia="Times New Roman" w:hAnsi="Segoe UI" w:cs="Segoe UI"/>
          <w:noProof/>
          <w:color w:val="171717"/>
          <w:sz w:val="24"/>
          <w:szCs w:val="24"/>
          <w:lang w:val="en-IN" w:eastAsia="en-IN"/>
        </w:rPr>
        <w:drawing>
          <wp:inline distT="0" distB="0" distL="0" distR="0" wp14:anchorId="5776A54A" wp14:editId="56B9A2CE">
            <wp:extent cx="5219700" cy="3483704"/>
            <wp:effectExtent l="0" t="0" r="0" b="2540"/>
            <wp:docPr id="32" name="Picture 32" descr="Conditional Access baseline policie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ditional Access baseline policies in the Azure port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7313" cy="3488785"/>
                    </a:xfrm>
                    <a:prstGeom prst="rect">
                      <a:avLst/>
                    </a:prstGeom>
                    <a:noFill/>
                    <a:ln>
                      <a:noFill/>
                    </a:ln>
                  </pic:spPr>
                </pic:pic>
              </a:graphicData>
            </a:graphic>
          </wp:inline>
        </w:drawing>
      </w:r>
    </w:p>
    <w:p w14:paraId="3B3349A7" w14:textId="77777777" w:rsidR="00682B8A" w:rsidRPr="00682B8A" w:rsidRDefault="00682B8A" w:rsidP="00682B8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682B8A">
        <w:rPr>
          <w:rFonts w:ascii="Segoe UI" w:eastAsia="Times New Roman" w:hAnsi="Segoe UI" w:cs="Segoe UI"/>
          <w:color w:val="171717"/>
          <w:sz w:val="24"/>
          <w:szCs w:val="24"/>
        </w:rPr>
        <w:t>There are four baseline policies:</w:t>
      </w:r>
    </w:p>
    <w:p w14:paraId="399D70D2" w14:textId="77777777" w:rsidR="00682B8A" w:rsidRPr="00682B8A" w:rsidRDefault="00682B8A" w:rsidP="00F66821">
      <w:pPr>
        <w:numPr>
          <w:ilvl w:val="0"/>
          <w:numId w:val="43"/>
        </w:numPr>
        <w:shd w:val="clear" w:color="auto" w:fill="FFFFFF"/>
        <w:spacing w:after="0" w:line="240" w:lineRule="auto"/>
        <w:ind w:left="570"/>
        <w:rPr>
          <w:rFonts w:ascii="Segoe UI" w:eastAsia="Times New Roman" w:hAnsi="Segoe UI" w:cs="Segoe UI"/>
          <w:color w:val="171717"/>
          <w:sz w:val="24"/>
          <w:szCs w:val="24"/>
        </w:rPr>
      </w:pPr>
      <w:r w:rsidRPr="00682B8A">
        <w:rPr>
          <w:rFonts w:ascii="Segoe UI" w:eastAsia="Times New Roman" w:hAnsi="Segoe UI" w:cs="Segoe UI"/>
          <w:color w:val="171717"/>
          <w:sz w:val="24"/>
          <w:szCs w:val="24"/>
        </w:rPr>
        <w:t>Require MFA for admins (preview)</w:t>
      </w:r>
    </w:p>
    <w:p w14:paraId="67FE0A5E" w14:textId="77777777" w:rsidR="00682B8A" w:rsidRPr="00682B8A" w:rsidRDefault="00682B8A" w:rsidP="00F66821">
      <w:pPr>
        <w:numPr>
          <w:ilvl w:val="0"/>
          <w:numId w:val="43"/>
        </w:numPr>
        <w:shd w:val="clear" w:color="auto" w:fill="FFFFFF"/>
        <w:spacing w:after="0" w:line="240" w:lineRule="auto"/>
        <w:ind w:left="570"/>
        <w:rPr>
          <w:rFonts w:ascii="Segoe UI" w:eastAsia="Times New Roman" w:hAnsi="Segoe UI" w:cs="Segoe UI"/>
          <w:color w:val="171717"/>
          <w:sz w:val="24"/>
          <w:szCs w:val="24"/>
        </w:rPr>
      </w:pPr>
      <w:r w:rsidRPr="00682B8A">
        <w:rPr>
          <w:rFonts w:ascii="Segoe UI" w:eastAsia="Times New Roman" w:hAnsi="Segoe UI" w:cs="Segoe UI"/>
          <w:color w:val="171717"/>
          <w:sz w:val="24"/>
          <w:szCs w:val="24"/>
        </w:rPr>
        <w:t>End user protection (preview)</w:t>
      </w:r>
    </w:p>
    <w:p w14:paraId="17E0AF70" w14:textId="77777777" w:rsidR="00682B8A" w:rsidRPr="00682B8A" w:rsidRDefault="00682B8A" w:rsidP="00F66821">
      <w:pPr>
        <w:numPr>
          <w:ilvl w:val="0"/>
          <w:numId w:val="43"/>
        </w:numPr>
        <w:shd w:val="clear" w:color="auto" w:fill="FFFFFF"/>
        <w:spacing w:after="0" w:line="240" w:lineRule="auto"/>
        <w:ind w:left="570"/>
        <w:rPr>
          <w:rFonts w:ascii="Segoe UI" w:eastAsia="Times New Roman" w:hAnsi="Segoe UI" w:cs="Segoe UI"/>
          <w:color w:val="171717"/>
          <w:sz w:val="24"/>
          <w:szCs w:val="24"/>
        </w:rPr>
      </w:pPr>
      <w:r w:rsidRPr="00682B8A">
        <w:rPr>
          <w:rFonts w:ascii="Segoe UI" w:eastAsia="Times New Roman" w:hAnsi="Segoe UI" w:cs="Segoe UI"/>
          <w:color w:val="171717"/>
          <w:sz w:val="24"/>
          <w:szCs w:val="24"/>
        </w:rPr>
        <w:t>Block legacy authentication (preview)</w:t>
      </w:r>
    </w:p>
    <w:p w14:paraId="21B715C2" w14:textId="2AA7A0C3" w:rsidR="00682B8A" w:rsidRDefault="00682B8A" w:rsidP="00F66821">
      <w:pPr>
        <w:numPr>
          <w:ilvl w:val="0"/>
          <w:numId w:val="43"/>
        </w:numPr>
        <w:shd w:val="clear" w:color="auto" w:fill="FFFFFF"/>
        <w:spacing w:after="0" w:line="240" w:lineRule="auto"/>
        <w:ind w:left="570"/>
        <w:rPr>
          <w:rFonts w:ascii="Segoe UI" w:eastAsia="Times New Roman" w:hAnsi="Segoe UI" w:cs="Segoe UI"/>
          <w:color w:val="171717"/>
          <w:sz w:val="24"/>
          <w:szCs w:val="24"/>
        </w:rPr>
      </w:pPr>
      <w:r w:rsidRPr="00682B8A">
        <w:rPr>
          <w:rFonts w:ascii="Segoe UI" w:eastAsia="Times New Roman" w:hAnsi="Segoe UI" w:cs="Segoe UI"/>
          <w:color w:val="171717"/>
          <w:sz w:val="24"/>
          <w:szCs w:val="24"/>
        </w:rPr>
        <w:t>Require MFA for service management (preview)</w:t>
      </w:r>
    </w:p>
    <w:p w14:paraId="7BCF3034" w14:textId="77777777" w:rsidR="00682B8A" w:rsidRPr="00682B8A" w:rsidRDefault="00682B8A" w:rsidP="00682B8A">
      <w:pPr>
        <w:shd w:val="clear" w:color="auto" w:fill="FFFFFF"/>
        <w:spacing w:after="0" w:line="240" w:lineRule="auto"/>
        <w:ind w:left="570"/>
        <w:rPr>
          <w:rFonts w:ascii="Segoe UI" w:eastAsia="Times New Roman" w:hAnsi="Segoe UI" w:cs="Segoe UI"/>
          <w:color w:val="171717"/>
          <w:sz w:val="24"/>
          <w:szCs w:val="24"/>
        </w:rPr>
      </w:pPr>
    </w:p>
    <w:p w14:paraId="04AB059B" w14:textId="56793326" w:rsidR="00885477" w:rsidRDefault="004E1F7B" w:rsidP="002C1F9A">
      <w:pPr>
        <w:pStyle w:val="Heading3"/>
        <w:ind w:left="360"/>
      </w:pPr>
      <w:bookmarkStart w:id="8" w:name="_Toc33812189"/>
      <w:r>
        <w:t>C</w:t>
      </w:r>
      <w:r w:rsidR="00885477" w:rsidRPr="00885477">
        <w:t>reate and test alerts</w:t>
      </w:r>
      <w:bookmarkEnd w:id="8"/>
      <w:r w:rsidR="00885477" w:rsidRPr="00885477">
        <w:t xml:space="preserve"> </w:t>
      </w:r>
    </w:p>
    <w:p w14:paraId="02AC272E" w14:textId="2167B22E" w:rsidR="00682B8A" w:rsidRDefault="00682B8A" w:rsidP="00682B8A"/>
    <w:p w14:paraId="7CFA6D10" w14:textId="77777777" w:rsidR="00682B8A" w:rsidRDefault="00682B8A" w:rsidP="00F66821">
      <w:pPr>
        <w:pStyle w:val="NormalWeb"/>
        <w:numPr>
          <w:ilvl w:val="0"/>
          <w:numId w:val="44"/>
        </w:numPr>
        <w:shd w:val="clear" w:color="auto" w:fill="FFFFFF"/>
        <w:ind w:left="570"/>
        <w:rPr>
          <w:rFonts w:ascii="Segoe UI" w:hAnsi="Segoe UI" w:cs="Segoe UI"/>
          <w:color w:val="171717"/>
        </w:rPr>
      </w:pPr>
      <w:r>
        <w:rPr>
          <w:rFonts w:ascii="Segoe UI" w:hAnsi="Segoe UI" w:cs="Segoe UI"/>
          <w:color w:val="171717"/>
        </w:rPr>
        <w:t>In the Azure portal, select </w:t>
      </w:r>
      <w:r>
        <w:rPr>
          <w:rStyle w:val="Strong"/>
          <w:rFonts w:ascii="Segoe UI" w:eastAsiaTheme="majorEastAsia" w:hAnsi="Segoe UI" w:cs="Segoe UI"/>
          <w:color w:val="171717"/>
        </w:rPr>
        <w:t>Monitor</w:t>
      </w:r>
      <w:r>
        <w:rPr>
          <w:rFonts w:ascii="Segoe UI" w:hAnsi="Segoe UI" w:cs="Segoe UI"/>
          <w:color w:val="171717"/>
        </w:rPr>
        <w:t> &gt; </w:t>
      </w:r>
      <w:r>
        <w:rPr>
          <w:rStyle w:val="Strong"/>
          <w:rFonts w:ascii="Segoe UI" w:eastAsiaTheme="majorEastAsia" w:hAnsi="Segoe UI" w:cs="Segoe UI"/>
          <w:color w:val="171717"/>
        </w:rPr>
        <w:t>Alerts</w:t>
      </w:r>
      <w:r>
        <w:rPr>
          <w:rFonts w:ascii="Segoe UI" w:hAnsi="Segoe UI" w:cs="Segoe UI"/>
          <w:color w:val="171717"/>
        </w:rPr>
        <w:t>.</w:t>
      </w:r>
    </w:p>
    <w:p w14:paraId="2E37054F" w14:textId="77777777" w:rsidR="00682B8A" w:rsidRDefault="00682B8A" w:rsidP="00F66821">
      <w:pPr>
        <w:pStyle w:val="NormalWeb"/>
        <w:numPr>
          <w:ilvl w:val="0"/>
          <w:numId w:val="44"/>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New alert rule</w:t>
      </w:r>
      <w:r>
        <w:rPr>
          <w:rFonts w:ascii="Segoe UI" w:hAnsi="Segoe UI" w:cs="Segoe UI"/>
          <w:color w:val="171717"/>
        </w:rPr>
        <w:t> in the upper-left corner of the </w:t>
      </w:r>
      <w:r>
        <w:rPr>
          <w:rStyle w:val="Strong"/>
          <w:rFonts w:ascii="Segoe UI" w:eastAsiaTheme="majorEastAsia" w:hAnsi="Segoe UI" w:cs="Segoe UI"/>
          <w:color w:val="171717"/>
        </w:rPr>
        <w:t>Alerts</w:t>
      </w:r>
      <w:r>
        <w:rPr>
          <w:rFonts w:ascii="Segoe UI" w:hAnsi="Segoe UI" w:cs="Segoe UI"/>
          <w:color w:val="171717"/>
        </w:rPr>
        <w:t> window.</w:t>
      </w:r>
    </w:p>
    <w:p w14:paraId="0FD38357" w14:textId="7371020B" w:rsidR="00682B8A" w:rsidRDefault="00682B8A" w:rsidP="00682B8A">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70ABBD4B" wp14:editId="34C7E38A">
            <wp:extent cx="5943600" cy="284480"/>
            <wp:effectExtent l="0" t="0" r="0" b="1270"/>
            <wp:docPr id="38" name="Picture 38" descr="New aler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w alert r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4480"/>
                    </a:xfrm>
                    <a:prstGeom prst="rect">
                      <a:avLst/>
                    </a:prstGeom>
                    <a:noFill/>
                    <a:ln>
                      <a:noFill/>
                    </a:ln>
                  </pic:spPr>
                </pic:pic>
              </a:graphicData>
            </a:graphic>
          </wp:inline>
        </w:drawing>
      </w:r>
    </w:p>
    <w:p w14:paraId="406259B3" w14:textId="77777777" w:rsidR="00682B8A" w:rsidRDefault="00682B8A" w:rsidP="00682B8A">
      <w:pPr>
        <w:pStyle w:val="NormalWeb"/>
        <w:shd w:val="clear" w:color="auto" w:fill="FFFFFF"/>
        <w:ind w:left="570"/>
        <w:rPr>
          <w:rFonts w:ascii="Segoe UI" w:hAnsi="Segoe UI" w:cs="Segoe UI"/>
          <w:color w:val="171717"/>
        </w:rPr>
      </w:pPr>
      <w:r>
        <w:rPr>
          <w:rFonts w:ascii="Segoe UI" w:hAnsi="Segoe UI" w:cs="Segoe UI"/>
          <w:color w:val="171717"/>
        </w:rPr>
        <w:t>The </w:t>
      </w:r>
      <w:r>
        <w:rPr>
          <w:rStyle w:val="Strong"/>
          <w:rFonts w:ascii="Segoe UI" w:eastAsiaTheme="majorEastAsia" w:hAnsi="Segoe UI" w:cs="Segoe UI"/>
          <w:color w:val="171717"/>
        </w:rPr>
        <w:t>Create rule</w:t>
      </w:r>
      <w:r>
        <w:rPr>
          <w:rFonts w:ascii="Segoe UI" w:hAnsi="Segoe UI" w:cs="Segoe UI"/>
          <w:color w:val="171717"/>
        </w:rPr>
        <w:t> window appears.</w:t>
      </w:r>
    </w:p>
    <w:p w14:paraId="1818119B" w14:textId="5B2EFAFD" w:rsidR="00682B8A" w:rsidRDefault="00682B8A" w:rsidP="00682B8A">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0789CC27" wp14:editId="066E93F6">
            <wp:extent cx="5943600" cy="4004945"/>
            <wp:effectExtent l="0" t="0" r="0" b="0"/>
            <wp:docPr id="36" name="Picture 36" descr="New alert ru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ew alert rule op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04945"/>
                    </a:xfrm>
                    <a:prstGeom prst="rect">
                      <a:avLst/>
                    </a:prstGeom>
                    <a:noFill/>
                    <a:ln>
                      <a:noFill/>
                    </a:ln>
                  </pic:spPr>
                </pic:pic>
              </a:graphicData>
            </a:graphic>
          </wp:inline>
        </w:drawing>
      </w:r>
    </w:p>
    <w:p w14:paraId="6E681829" w14:textId="77777777" w:rsidR="00682B8A" w:rsidRDefault="00682B8A" w:rsidP="00F66821">
      <w:pPr>
        <w:pStyle w:val="NormalWeb"/>
        <w:numPr>
          <w:ilvl w:val="0"/>
          <w:numId w:val="44"/>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eastAsiaTheme="majorEastAsia" w:hAnsi="Segoe UI" w:cs="Segoe UI"/>
          <w:color w:val="171717"/>
        </w:rPr>
        <w:t>Define alert condition</w:t>
      </w:r>
      <w:r>
        <w:rPr>
          <w:rFonts w:ascii="Segoe UI" w:hAnsi="Segoe UI" w:cs="Segoe UI"/>
          <w:color w:val="171717"/>
        </w:rPr>
        <w:t>, provide the following information, and select </w:t>
      </w:r>
      <w:r>
        <w:rPr>
          <w:rStyle w:val="Strong"/>
          <w:rFonts w:ascii="Segoe UI" w:eastAsiaTheme="majorEastAsia" w:hAnsi="Segoe UI" w:cs="Segoe UI"/>
          <w:color w:val="171717"/>
        </w:rPr>
        <w:t>Done</w:t>
      </w:r>
      <w:r>
        <w:rPr>
          <w:rFonts w:ascii="Segoe UI" w:hAnsi="Segoe UI" w:cs="Segoe UI"/>
          <w:color w:val="171717"/>
        </w:rPr>
        <w:t>:</w:t>
      </w:r>
    </w:p>
    <w:p w14:paraId="2A73C738" w14:textId="77777777" w:rsidR="00682B8A" w:rsidRDefault="00682B8A" w:rsidP="00F66821">
      <w:pPr>
        <w:pStyle w:val="NormalWeb"/>
        <w:numPr>
          <w:ilvl w:val="1"/>
          <w:numId w:val="44"/>
        </w:numPr>
        <w:shd w:val="clear" w:color="auto" w:fill="FFFFFF"/>
        <w:ind w:left="1140"/>
        <w:rPr>
          <w:rFonts w:ascii="Segoe UI" w:hAnsi="Segoe UI" w:cs="Segoe UI"/>
          <w:color w:val="171717"/>
        </w:rPr>
      </w:pPr>
      <w:r>
        <w:rPr>
          <w:rStyle w:val="Strong"/>
          <w:rFonts w:ascii="Segoe UI" w:eastAsiaTheme="majorEastAsia" w:hAnsi="Segoe UI" w:cs="Segoe UI"/>
          <w:color w:val="171717"/>
        </w:rPr>
        <w:t>Alert target:</w:t>
      </w:r>
      <w:r>
        <w:rPr>
          <w:rFonts w:ascii="Segoe UI" w:hAnsi="Segoe UI" w:cs="Segoe UI"/>
          <w:color w:val="171717"/>
        </w:rPr>
        <w:t> To view and select the target for the new alert, use </w:t>
      </w:r>
      <w:r>
        <w:rPr>
          <w:rStyle w:val="Strong"/>
          <w:rFonts w:ascii="Segoe UI" w:eastAsiaTheme="majorEastAsia" w:hAnsi="Segoe UI" w:cs="Segoe UI"/>
          <w:color w:val="171717"/>
        </w:rPr>
        <w:t>Filter by subscription</w:t>
      </w:r>
      <w:r>
        <w:rPr>
          <w:rFonts w:ascii="Segoe UI" w:hAnsi="Segoe UI" w:cs="Segoe UI"/>
          <w:color w:val="171717"/>
        </w:rPr>
        <w:t> / </w:t>
      </w:r>
      <w:r>
        <w:rPr>
          <w:rStyle w:val="Strong"/>
          <w:rFonts w:ascii="Segoe UI" w:eastAsiaTheme="majorEastAsia" w:hAnsi="Segoe UI" w:cs="Segoe UI"/>
          <w:color w:val="171717"/>
        </w:rPr>
        <w:t>Filter by resource type</w:t>
      </w:r>
      <w:r>
        <w:rPr>
          <w:rFonts w:ascii="Segoe UI" w:hAnsi="Segoe UI" w:cs="Segoe UI"/>
          <w:color w:val="171717"/>
        </w:rPr>
        <w:t>. Select the resource or resource group from the list displayed.</w:t>
      </w:r>
    </w:p>
    <w:p w14:paraId="36AE7F98" w14:textId="77777777" w:rsidR="00682B8A" w:rsidRDefault="00682B8A" w:rsidP="00682B8A">
      <w:pPr>
        <w:pStyle w:val="alert-title"/>
        <w:shd w:val="clear" w:color="auto" w:fill="FFFFFF"/>
        <w:spacing w:before="0" w:beforeAutospacing="0" w:after="0" w:afterAutospacing="0"/>
        <w:ind w:left="1140"/>
        <w:rPr>
          <w:rFonts w:ascii="Segoe UI" w:hAnsi="Segoe UI" w:cs="Segoe UI"/>
          <w:b/>
          <w:bCs/>
          <w:color w:val="171717"/>
        </w:rPr>
      </w:pPr>
      <w:r>
        <w:rPr>
          <w:rFonts w:ascii="Segoe UI" w:hAnsi="Segoe UI" w:cs="Segoe UI"/>
          <w:b/>
          <w:bCs/>
          <w:color w:val="171717"/>
        </w:rPr>
        <w:t> Note</w:t>
      </w:r>
    </w:p>
    <w:p w14:paraId="5F61B24C" w14:textId="77777777" w:rsidR="00682B8A" w:rsidRDefault="00682B8A" w:rsidP="00682B8A">
      <w:pPr>
        <w:pStyle w:val="NormalWeb"/>
        <w:shd w:val="clear" w:color="auto" w:fill="FFFFFF"/>
        <w:ind w:left="1140"/>
        <w:rPr>
          <w:rFonts w:ascii="Segoe UI" w:hAnsi="Segoe UI" w:cs="Segoe UI"/>
          <w:color w:val="171717"/>
        </w:rPr>
      </w:pPr>
      <w:r>
        <w:rPr>
          <w:rFonts w:ascii="Segoe UI" w:hAnsi="Segoe UI" w:cs="Segoe UI"/>
          <w:color w:val="171717"/>
        </w:rPr>
        <w:t>You can select only </w:t>
      </w:r>
      <w:hyperlink r:id="rId27" w:history="1">
        <w:r>
          <w:rPr>
            <w:rStyle w:val="Hyperlink"/>
            <w:rFonts w:ascii="Segoe UI" w:hAnsi="Segoe UI" w:cs="Segoe UI"/>
            <w:b/>
            <w:bCs/>
          </w:rPr>
          <w:t>Azure Resource Manager</w:t>
        </w:r>
      </w:hyperlink>
      <w:r>
        <w:rPr>
          <w:rFonts w:ascii="Segoe UI" w:hAnsi="Segoe UI" w:cs="Segoe UI"/>
          <w:color w:val="171717"/>
        </w:rPr>
        <w:t> tracked resource, resource group, or an entire subscription for an activity log signal.</w:t>
      </w:r>
    </w:p>
    <w:p w14:paraId="420203C6" w14:textId="77777777" w:rsidR="00682B8A" w:rsidRDefault="00682B8A" w:rsidP="00682B8A">
      <w:pPr>
        <w:pStyle w:val="NormalWeb"/>
        <w:shd w:val="clear" w:color="auto" w:fill="FFFFFF"/>
        <w:ind w:left="1140"/>
        <w:rPr>
          <w:rFonts w:ascii="Segoe UI" w:hAnsi="Segoe UI" w:cs="Segoe UI"/>
          <w:color w:val="171717"/>
        </w:rPr>
      </w:pPr>
      <w:r>
        <w:rPr>
          <w:rStyle w:val="Strong"/>
          <w:rFonts w:ascii="Segoe UI" w:eastAsiaTheme="majorEastAsia" w:hAnsi="Segoe UI" w:cs="Segoe UI"/>
          <w:color w:val="171717"/>
        </w:rPr>
        <w:t>Alert target sample view</w:t>
      </w:r>
    </w:p>
    <w:p w14:paraId="62578790" w14:textId="22AA1C22" w:rsidR="00682B8A" w:rsidRDefault="00682B8A" w:rsidP="00682B8A">
      <w:pPr>
        <w:pStyle w:val="NormalWeb"/>
        <w:shd w:val="clear" w:color="auto" w:fill="FFFFFF"/>
        <w:ind w:left="114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4C69A8D8" wp14:editId="189B8E2D">
            <wp:extent cx="5943600" cy="7174865"/>
            <wp:effectExtent l="0" t="0" r="0" b="6985"/>
            <wp:docPr id="35" name="Picture 35" descr="Select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targe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174865"/>
                    </a:xfrm>
                    <a:prstGeom prst="rect">
                      <a:avLst/>
                    </a:prstGeom>
                    <a:noFill/>
                    <a:ln>
                      <a:noFill/>
                    </a:ln>
                  </pic:spPr>
                </pic:pic>
              </a:graphicData>
            </a:graphic>
          </wp:inline>
        </w:drawing>
      </w:r>
    </w:p>
    <w:p w14:paraId="52F887D6" w14:textId="77777777" w:rsidR="00682B8A" w:rsidRDefault="00682B8A" w:rsidP="00F66821">
      <w:pPr>
        <w:pStyle w:val="NormalWeb"/>
        <w:numPr>
          <w:ilvl w:val="1"/>
          <w:numId w:val="44"/>
        </w:numPr>
        <w:shd w:val="clear" w:color="auto" w:fill="FFFFFF"/>
        <w:ind w:left="1140"/>
        <w:rPr>
          <w:rFonts w:ascii="Segoe UI" w:hAnsi="Segoe UI" w:cs="Segoe UI"/>
          <w:color w:val="171717"/>
        </w:rPr>
      </w:pPr>
      <w:r>
        <w:rPr>
          <w:rFonts w:ascii="Segoe UI" w:hAnsi="Segoe UI" w:cs="Segoe UI"/>
          <w:color w:val="171717"/>
        </w:rPr>
        <w:t>Under </w:t>
      </w:r>
      <w:r>
        <w:rPr>
          <w:rStyle w:val="Strong"/>
          <w:rFonts w:ascii="Segoe UI" w:eastAsiaTheme="majorEastAsia" w:hAnsi="Segoe UI" w:cs="Segoe UI"/>
          <w:color w:val="171717"/>
        </w:rPr>
        <w:t>Target criteria</w:t>
      </w:r>
      <w:r>
        <w:rPr>
          <w:rFonts w:ascii="Segoe UI" w:hAnsi="Segoe UI" w:cs="Segoe UI"/>
          <w:color w:val="171717"/>
        </w:rPr>
        <w:t>, select </w:t>
      </w:r>
      <w:r>
        <w:rPr>
          <w:rStyle w:val="Strong"/>
          <w:rFonts w:ascii="Segoe UI" w:eastAsiaTheme="majorEastAsia" w:hAnsi="Segoe UI" w:cs="Segoe UI"/>
          <w:color w:val="171717"/>
        </w:rPr>
        <w:t>Add criteria</w:t>
      </w:r>
      <w:r>
        <w:rPr>
          <w:rFonts w:ascii="Segoe UI" w:hAnsi="Segoe UI" w:cs="Segoe UI"/>
          <w:color w:val="171717"/>
        </w:rPr>
        <w:t>. All available signals for the target are displayed, which includes those from various categories of </w:t>
      </w:r>
      <w:r>
        <w:rPr>
          <w:rStyle w:val="Strong"/>
          <w:rFonts w:ascii="Segoe UI" w:eastAsiaTheme="majorEastAsia" w:hAnsi="Segoe UI" w:cs="Segoe UI"/>
          <w:color w:val="171717"/>
        </w:rPr>
        <w:t>Activity Log</w:t>
      </w:r>
      <w:r>
        <w:rPr>
          <w:rFonts w:ascii="Segoe UI" w:hAnsi="Segoe UI" w:cs="Segoe UI"/>
          <w:color w:val="171717"/>
        </w:rPr>
        <w:t>. The category name is appended to the </w:t>
      </w:r>
      <w:r>
        <w:rPr>
          <w:rStyle w:val="Strong"/>
          <w:rFonts w:ascii="Segoe UI" w:eastAsiaTheme="majorEastAsia" w:hAnsi="Segoe UI" w:cs="Segoe UI"/>
          <w:color w:val="171717"/>
        </w:rPr>
        <w:t>Monitor Service</w:t>
      </w:r>
      <w:r>
        <w:rPr>
          <w:rFonts w:ascii="Segoe UI" w:hAnsi="Segoe UI" w:cs="Segoe UI"/>
          <w:color w:val="171717"/>
        </w:rPr>
        <w:t> name.</w:t>
      </w:r>
    </w:p>
    <w:p w14:paraId="2380057E" w14:textId="77777777" w:rsidR="00682B8A" w:rsidRDefault="00682B8A" w:rsidP="00F66821">
      <w:pPr>
        <w:pStyle w:val="NormalWeb"/>
        <w:numPr>
          <w:ilvl w:val="1"/>
          <w:numId w:val="44"/>
        </w:numPr>
        <w:shd w:val="clear" w:color="auto" w:fill="FFFFFF"/>
        <w:ind w:left="1140"/>
        <w:rPr>
          <w:rFonts w:ascii="Segoe UI" w:hAnsi="Segoe UI" w:cs="Segoe UI"/>
          <w:color w:val="171717"/>
        </w:rPr>
      </w:pPr>
      <w:r>
        <w:rPr>
          <w:rFonts w:ascii="Segoe UI" w:hAnsi="Segoe UI" w:cs="Segoe UI"/>
          <w:color w:val="171717"/>
        </w:rPr>
        <w:lastRenderedPageBreak/>
        <w:t>Select the signal from the list displayed of various operations possible for the type </w:t>
      </w:r>
      <w:r>
        <w:rPr>
          <w:rStyle w:val="Strong"/>
          <w:rFonts w:ascii="Segoe UI" w:eastAsiaTheme="majorEastAsia" w:hAnsi="Segoe UI" w:cs="Segoe UI"/>
          <w:color w:val="171717"/>
        </w:rPr>
        <w:t>Activity Log</w:t>
      </w:r>
      <w:r>
        <w:rPr>
          <w:rFonts w:ascii="Segoe UI" w:hAnsi="Segoe UI" w:cs="Segoe UI"/>
          <w:color w:val="171717"/>
        </w:rPr>
        <w:t>.</w:t>
      </w:r>
    </w:p>
    <w:p w14:paraId="015F8A12" w14:textId="77777777" w:rsidR="00682B8A" w:rsidRDefault="00682B8A" w:rsidP="00682B8A">
      <w:pPr>
        <w:pStyle w:val="NormalWeb"/>
        <w:shd w:val="clear" w:color="auto" w:fill="FFFFFF"/>
        <w:ind w:left="1140"/>
        <w:rPr>
          <w:rFonts w:ascii="Segoe UI" w:hAnsi="Segoe UI" w:cs="Segoe UI"/>
          <w:color w:val="171717"/>
        </w:rPr>
      </w:pPr>
      <w:r>
        <w:rPr>
          <w:rFonts w:ascii="Segoe UI" w:hAnsi="Segoe UI" w:cs="Segoe UI"/>
          <w:color w:val="171717"/>
        </w:rPr>
        <w:t>You can select the log history timeline and the corresponding alert logic for this target signal:</w:t>
      </w:r>
    </w:p>
    <w:p w14:paraId="4940791B" w14:textId="77777777" w:rsidR="00682B8A" w:rsidRDefault="00682B8A" w:rsidP="00682B8A">
      <w:pPr>
        <w:pStyle w:val="NormalWeb"/>
        <w:shd w:val="clear" w:color="auto" w:fill="FFFFFF"/>
        <w:ind w:left="1140"/>
        <w:rPr>
          <w:rFonts w:ascii="Segoe UI" w:hAnsi="Segoe UI" w:cs="Segoe UI"/>
          <w:color w:val="171717"/>
        </w:rPr>
      </w:pPr>
      <w:r>
        <w:rPr>
          <w:rStyle w:val="Strong"/>
          <w:rFonts w:ascii="Segoe UI" w:eastAsiaTheme="majorEastAsia" w:hAnsi="Segoe UI" w:cs="Segoe UI"/>
          <w:color w:val="171717"/>
        </w:rPr>
        <w:t>Add criteria screen</w:t>
      </w:r>
    </w:p>
    <w:p w14:paraId="4972CCDD" w14:textId="0D0A6379" w:rsidR="00682B8A" w:rsidRDefault="00682B8A" w:rsidP="00682B8A">
      <w:pPr>
        <w:pStyle w:val="NormalWeb"/>
        <w:shd w:val="clear" w:color="auto" w:fill="FFFFFF"/>
        <w:ind w:left="1140"/>
        <w:rPr>
          <w:rFonts w:ascii="Segoe UI" w:hAnsi="Segoe UI" w:cs="Segoe UI"/>
          <w:color w:val="171717"/>
        </w:rPr>
      </w:pPr>
      <w:r>
        <w:rPr>
          <w:rFonts w:ascii="Segoe UI" w:hAnsi="Segoe UI" w:cs="Segoe UI"/>
          <w:noProof/>
          <w:color w:val="171717"/>
          <w:lang w:val="en-IN" w:eastAsia="en-IN"/>
        </w:rPr>
        <w:drawing>
          <wp:inline distT="0" distB="0" distL="0" distR="0" wp14:anchorId="0C7F348C" wp14:editId="2EB26646">
            <wp:extent cx="5943600" cy="2980690"/>
            <wp:effectExtent l="0" t="0" r="0" b="0"/>
            <wp:docPr id="34" name="Picture 34" descr="Ad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d criter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542A073C" w14:textId="77777777" w:rsidR="00682B8A" w:rsidRDefault="00682B8A" w:rsidP="00F66821">
      <w:pPr>
        <w:pStyle w:val="NormalWeb"/>
        <w:numPr>
          <w:ilvl w:val="2"/>
          <w:numId w:val="44"/>
        </w:numPr>
        <w:shd w:val="clear" w:color="auto" w:fill="FFFFFF"/>
        <w:ind w:left="1440"/>
        <w:rPr>
          <w:rFonts w:ascii="Segoe UI" w:hAnsi="Segoe UI" w:cs="Segoe UI"/>
          <w:color w:val="171717"/>
        </w:rPr>
      </w:pPr>
      <w:r>
        <w:rPr>
          <w:rStyle w:val="Strong"/>
          <w:rFonts w:ascii="Segoe UI" w:eastAsiaTheme="majorEastAsia" w:hAnsi="Segoe UI" w:cs="Segoe UI"/>
          <w:color w:val="171717"/>
        </w:rPr>
        <w:t>History time</w:t>
      </w:r>
      <w:r>
        <w:rPr>
          <w:rFonts w:ascii="Segoe UI" w:hAnsi="Segoe UI" w:cs="Segoe UI"/>
          <w:color w:val="171717"/>
        </w:rPr>
        <w:t>: Events available for the selected operation can be plotted over the last 6, 12, or 24 hours or over the last week.</w:t>
      </w:r>
    </w:p>
    <w:p w14:paraId="6B64778A" w14:textId="77777777" w:rsidR="00682B8A" w:rsidRDefault="00682B8A" w:rsidP="00F66821">
      <w:pPr>
        <w:pStyle w:val="NormalWeb"/>
        <w:numPr>
          <w:ilvl w:val="2"/>
          <w:numId w:val="44"/>
        </w:numPr>
        <w:shd w:val="clear" w:color="auto" w:fill="FFFFFF"/>
        <w:ind w:left="1440"/>
        <w:rPr>
          <w:rFonts w:ascii="Segoe UI" w:hAnsi="Segoe UI" w:cs="Segoe UI"/>
          <w:color w:val="171717"/>
        </w:rPr>
      </w:pPr>
      <w:r>
        <w:rPr>
          <w:rStyle w:val="Strong"/>
          <w:rFonts w:ascii="Segoe UI" w:eastAsiaTheme="majorEastAsia" w:hAnsi="Segoe UI" w:cs="Segoe UI"/>
          <w:color w:val="171717"/>
        </w:rPr>
        <w:t>Alert logic</w:t>
      </w:r>
      <w:r>
        <w:rPr>
          <w:rFonts w:ascii="Segoe UI" w:hAnsi="Segoe UI" w:cs="Segoe UI"/>
          <w:color w:val="171717"/>
        </w:rPr>
        <w:t>:</w:t>
      </w:r>
    </w:p>
    <w:p w14:paraId="084AD4CF" w14:textId="77777777" w:rsidR="00682B8A" w:rsidRDefault="00682B8A" w:rsidP="00F66821">
      <w:pPr>
        <w:numPr>
          <w:ilvl w:val="3"/>
          <w:numId w:val="44"/>
        </w:numPr>
        <w:shd w:val="clear" w:color="auto" w:fill="FFFFFF"/>
        <w:spacing w:after="0" w:line="240" w:lineRule="auto"/>
        <w:ind w:left="1740"/>
        <w:rPr>
          <w:rFonts w:ascii="Segoe UI" w:hAnsi="Segoe UI" w:cs="Segoe UI"/>
          <w:color w:val="171717"/>
        </w:rPr>
      </w:pPr>
      <w:r>
        <w:rPr>
          <w:rStyle w:val="Strong"/>
          <w:rFonts w:ascii="Segoe UI" w:hAnsi="Segoe UI" w:cs="Segoe UI"/>
          <w:color w:val="171717"/>
        </w:rPr>
        <w:t>Event level</w:t>
      </w:r>
      <w:r>
        <w:rPr>
          <w:rFonts w:ascii="Segoe UI" w:hAnsi="Segoe UI" w:cs="Segoe UI"/>
          <w:color w:val="171717"/>
        </w:rPr>
        <w:t>: The severity level of the event: </w:t>
      </w:r>
      <w:r>
        <w:rPr>
          <w:rStyle w:val="Emphasis"/>
          <w:rFonts w:ascii="Segoe UI" w:hAnsi="Segoe UI" w:cs="Segoe UI"/>
          <w:color w:val="171717"/>
        </w:rPr>
        <w:t>Verbose</w:t>
      </w:r>
      <w:r>
        <w:rPr>
          <w:rFonts w:ascii="Segoe UI" w:hAnsi="Segoe UI" w:cs="Segoe UI"/>
          <w:color w:val="171717"/>
        </w:rPr>
        <w:t>, </w:t>
      </w:r>
      <w:r>
        <w:rPr>
          <w:rStyle w:val="Emphasis"/>
          <w:rFonts w:ascii="Segoe UI" w:hAnsi="Segoe UI" w:cs="Segoe UI"/>
          <w:color w:val="171717"/>
        </w:rPr>
        <w:t>Informational</w:t>
      </w:r>
      <w:r>
        <w:rPr>
          <w:rFonts w:ascii="Segoe UI" w:hAnsi="Segoe UI" w:cs="Segoe UI"/>
          <w:color w:val="171717"/>
        </w:rPr>
        <w:t>, </w:t>
      </w:r>
      <w:r>
        <w:rPr>
          <w:rStyle w:val="Emphasis"/>
          <w:rFonts w:ascii="Segoe UI" w:hAnsi="Segoe UI" w:cs="Segoe UI"/>
          <w:color w:val="171717"/>
        </w:rPr>
        <w:t>Warning</w:t>
      </w:r>
      <w:r>
        <w:rPr>
          <w:rFonts w:ascii="Segoe UI" w:hAnsi="Segoe UI" w:cs="Segoe UI"/>
          <w:color w:val="171717"/>
        </w:rPr>
        <w:t>, </w:t>
      </w:r>
      <w:r>
        <w:rPr>
          <w:rStyle w:val="Emphasis"/>
          <w:rFonts w:ascii="Segoe UI" w:hAnsi="Segoe UI" w:cs="Segoe UI"/>
          <w:color w:val="171717"/>
        </w:rPr>
        <w:t>Error</w:t>
      </w:r>
      <w:r>
        <w:rPr>
          <w:rFonts w:ascii="Segoe UI" w:hAnsi="Segoe UI" w:cs="Segoe UI"/>
          <w:color w:val="171717"/>
        </w:rPr>
        <w:t>, or </w:t>
      </w:r>
      <w:r>
        <w:rPr>
          <w:rStyle w:val="Emphasis"/>
          <w:rFonts w:ascii="Segoe UI" w:hAnsi="Segoe UI" w:cs="Segoe UI"/>
          <w:color w:val="171717"/>
        </w:rPr>
        <w:t>Critical</w:t>
      </w:r>
      <w:r>
        <w:rPr>
          <w:rFonts w:ascii="Segoe UI" w:hAnsi="Segoe UI" w:cs="Segoe UI"/>
          <w:color w:val="171717"/>
        </w:rPr>
        <w:t>.</w:t>
      </w:r>
    </w:p>
    <w:p w14:paraId="39D2BD6D" w14:textId="77777777" w:rsidR="00682B8A" w:rsidRDefault="00682B8A" w:rsidP="00F66821">
      <w:pPr>
        <w:numPr>
          <w:ilvl w:val="3"/>
          <w:numId w:val="44"/>
        </w:numPr>
        <w:shd w:val="clear" w:color="auto" w:fill="FFFFFF"/>
        <w:spacing w:after="0" w:line="240" w:lineRule="auto"/>
        <w:ind w:left="1740"/>
        <w:rPr>
          <w:rFonts w:ascii="Segoe UI" w:hAnsi="Segoe UI" w:cs="Segoe UI"/>
          <w:color w:val="171717"/>
        </w:rPr>
      </w:pPr>
      <w:r>
        <w:rPr>
          <w:rStyle w:val="Strong"/>
          <w:rFonts w:ascii="Segoe UI" w:hAnsi="Segoe UI" w:cs="Segoe UI"/>
          <w:color w:val="171717"/>
        </w:rPr>
        <w:t>Status</w:t>
      </w:r>
      <w:r>
        <w:rPr>
          <w:rFonts w:ascii="Segoe UI" w:hAnsi="Segoe UI" w:cs="Segoe UI"/>
          <w:color w:val="171717"/>
        </w:rPr>
        <w:t>: The status of the event: </w:t>
      </w:r>
      <w:r>
        <w:rPr>
          <w:rStyle w:val="Emphasis"/>
          <w:rFonts w:ascii="Segoe UI" w:hAnsi="Segoe UI" w:cs="Segoe UI"/>
          <w:color w:val="171717"/>
        </w:rPr>
        <w:t>Started</w:t>
      </w:r>
      <w:r>
        <w:rPr>
          <w:rFonts w:ascii="Segoe UI" w:hAnsi="Segoe UI" w:cs="Segoe UI"/>
          <w:color w:val="171717"/>
        </w:rPr>
        <w:t>, </w:t>
      </w:r>
      <w:r>
        <w:rPr>
          <w:rStyle w:val="Emphasis"/>
          <w:rFonts w:ascii="Segoe UI" w:hAnsi="Segoe UI" w:cs="Segoe UI"/>
          <w:color w:val="171717"/>
        </w:rPr>
        <w:t>Failed</w:t>
      </w:r>
      <w:r>
        <w:rPr>
          <w:rFonts w:ascii="Segoe UI" w:hAnsi="Segoe UI" w:cs="Segoe UI"/>
          <w:color w:val="171717"/>
        </w:rPr>
        <w:t>, or </w:t>
      </w:r>
      <w:r>
        <w:rPr>
          <w:rStyle w:val="Emphasis"/>
          <w:rFonts w:ascii="Segoe UI" w:hAnsi="Segoe UI" w:cs="Segoe UI"/>
          <w:color w:val="171717"/>
        </w:rPr>
        <w:t>Succeeded</w:t>
      </w:r>
      <w:r>
        <w:rPr>
          <w:rFonts w:ascii="Segoe UI" w:hAnsi="Segoe UI" w:cs="Segoe UI"/>
          <w:color w:val="171717"/>
        </w:rPr>
        <w:t>.</w:t>
      </w:r>
    </w:p>
    <w:p w14:paraId="64B9C939" w14:textId="77777777" w:rsidR="00682B8A" w:rsidRDefault="00682B8A" w:rsidP="00F66821">
      <w:pPr>
        <w:numPr>
          <w:ilvl w:val="3"/>
          <w:numId w:val="44"/>
        </w:numPr>
        <w:shd w:val="clear" w:color="auto" w:fill="FFFFFF"/>
        <w:spacing w:after="0" w:line="240" w:lineRule="auto"/>
        <w:ind w:left="1740"/>
        <w:rPr>
          <w:rFonts w:ascii="Segoe UI" w:hAnsi="Segoe UI" w:cs="Segoe UI"/>
          <w:color w:val="171717"/>
        </w:rPr>
      </w:pPr>
      <w:r>
        <w:rPr>
          <w:rStyle w:val="Strong"/>
          <w:rFonts w:ascii="Segoe UI" w:hAnsi="Segoe UI" w:cs="Segoe UI"/>
          <w:color w:val="171717"/>
        </w:rPr>
        <w:t>Event initiated by</w:t>
      </w:r>
      <w:r>
        <w:rPr>
          <w:rFonts w:ascii="Segoe UI" w:hAnsi="Segoe UI" w:cs="Segoe UI"/>
          <w:color w:val="171717"/>
        </w:rPr>
        <w:t>: Also known as the caller. The email address or Azure Active Directory identifier of the user who performed the operation.</w:t>
      </w:r>
    </w:p>
    <w:p w14:paraId="46698C9D" w14:textId="77777777" w:rsidR="00682B8A" w:rsidRDefault="00682B8A" w:rsidP="00682B8A">
      <w:pPr>
        <w:pStyle w:val="NormalWeb"/>
        <w:shd w:val="clear" w:color="auto" w:fill="FFFFFF"/>
        <w:ind w:left="1440"/>
        <w:rPr>
          <w:rFonts w:ascii="Segoe UI" w:hAnsi="Segoe UI" w:cs="Segoe UI"/>
          <w:color w:val="171717"/>
        </w:rPr>
      </w:pPr>
      <w:r>
        <w:rPr>
          <w:rFonts w:ascii="Segoe UI" w:hAnsi="Segoe UI" w:cs="Segoe UI"/>
          <w:color w:val="171717"/>
        </w:rPr>
        <w:t>This sample signal graph has the alert logic applied:</w:t>
      </w:r>
    </w:p>
    <w:p w14:paraId="5A443501" w14:textId="1C02912B" w:rsidR="00682B8A" w:rsidRDefault="00682B8A" w:rsidP="00682B8A">
      <w:pPr>
        <w:pStyle w:val="NormalWeb"/>
        <w:shd w:val="clear" w:color="auto" w:fill="FFFFFF"/>
        <w:ind w:left="144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070F9CAE" wp14:editId="7DC32451">
            <wp:extent cx="5299297" cy="2647950"/>
            <wp:effectExtent l="0" t="0" r="0" b="0"/>
            <wp:docPr id="33" name="Picture 33" descr="Criteria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iteria selec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5517" cy="2651058"/>
                    </a:xfrm>
                    <a:prstGeom prst="rect">
                      <a:avLst/>
                    </a:prstGeom>
                    <a:noFill/>
                    <a:ln>
                      <a:noFill/>
                    </a:ln>
                  </pic:spPr>
                </pic:pic>
              </a:graphicData>
            </a:graphic>
          </wp:inline>
        </w:drawing>
      </w:r>
    </w:p>
    <w:p w14:paraId="05B25CA1" w14:textId="77777777" w:rsidR="00682B8A" w:rsidRDefault="00682B8A" w:rsidP="00F66821">
      <w:pPr>
        <w:pStyle w:val="NormalWeb"/>
        <w:numPr>
          <w:ilvl w:val="0"/>
          <w:numId w:val="44"/>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eastAsiaTheme="majorEastAsia" w:hAnsi="Segoe UI" w:cs="Segoe UI"/>
          <w:color w:val="171717"/>
        </w:rPr>
        <w:t>Define alert details</w:t>
      </w:r>
      <w:r>
        <w:rPr>
          <w:rFonts w:ascii="Segoe UI" w:hAnsi="Segoe UI" w:cs="Segoe UI"/>
          <w:color w:val="171717"/>
        </w:rPr>
        <w:t>, provide the following details:</w:t>
      </w:r>
    </w:p>
    <w:p w14:paraId="26984A3B" w14:textId="77777777" w:rsidR="00682B8A" w:rsidRDefault="00682B8A" w:rsidP="00F66821">
      <w:pPr>
        <w:numPr>
          <w:ilvl w:val="1"/>
          <w:numId w:val="44"/>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Alert rule name</w:t>
      </w:r>
      <w:r>
        <w:rPr>
          <w:rFonts w:ascii="Segoe UI" w:hAnsi="Segoe UI" w:cs="Segoe UI"/>
          <w:color w:val="171717"/>
        </w:rPr>
        <w:t>: The name for the new alert rule.</w:t>
      </w:r>
    </w:p>
    <w:p w14:paraId="3B6486AF" w14:textId="77777777" w:rsidR="00682B8A" w:rsidRDefault="00682B8A" w:rsidP="00F66821">
      <w:pPr>
        <w:numPr>
          <w:ilvl w:val="1"/>
          <w:numId w:val="44"/>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Description</w:t>
      </w:r>
      <w:r>
        <w:rPr>
          <w:rFonts w:ascii="Segoe UI" w:hAnsi="Segoe UI" w:cs="Segoe UI"/>
          <w:color w:val="171717"/>
        </w:rPr>
        <w:t>: The description for the new alert rule.</w:t>
      </w:r>
    </w:p>
    <w:p w14:paraId="1A8FCBD5" w14:textId="77777777" w:rsidR="00682B8A" w:rsidRDefault="00682B8A" w:rsidP="00F66821">
      <w:pPr>
        <w:numPr>
          <w:ilvl w:val="1"/>
          <w:numId w:val="44"/>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Save alert to resource group</w:t>
      </w:r>
      <w:r>
        <w:rPr>
          <w:rFonts w:ascii="Segoe UI" w:hAnsi="Segoe UI" w:cs="Segoe UI"/>
          <w:color w:val="171717"/>
        </w:rPr>
        <w:t>: Select the resource group where you want to save this new rule.</w:t>
      </w:r>
    </w:p>
    <w:p w14:paraId="198B5F35" w14:textId="77777777" w:rsidR="00682B8A" w:rsidRDefault="00682B8A" w:rsidP="00F66821">
      <w:pPr>
        <w:pStyle w:val="NormalWeb"/>
        <w:numPr>
          <w:ilvl w:val="0"/>
          <w:numId w:val="44"/>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eastAsiaTheme="majorEastAsia" w:hAnsi="Segoe UI" w:cs="Segoe UI"/>
          <w:color w:val="171717"/>
        </w:rPr>
        <w:t>Action group</w:t>
      </w:r>
      <w:r>
        <w:rPr>
          <w:rFonts w:ascii="Segoe UI" w:hAnsi="Segoe UI" w:cs="Segoe UI"/>
          <w:color w:val="171717"/>
        </w:rPr>
        <w:t>, from the drop-down menu, specify the action group that you want to assign to this new alert rule. Or, </w:t>
      </w:r>
      <w:hyperlink r:id="rId31" w:history="1">
        <w:r>
          <w:rPr>
            <w:rStyle w:val="Hyperlink"/>
            <w:rFonts w:ascii="Segoe UI" w:hAnsi="Segoe UI" w:cs="Segoe UI"/>
          </w:rPr>
          <w:t>create a new action group</w:t>
        </w:r>
      </w:hyperlink>
      <w:r>
        <w:rPr>
          <w:rFonts w:ascii="Segoe UI" w:hAnsi="Segoe UI" w:cs="Segoe UI"/>
          <w:color w:val="171717"/>
        </w:rPr>
        <w:t> and assign it to the new rule. To create a new group, select </w:t>
      </w:r>
      <w:r>
        <w:rPr>
          <w:rStyle w:val="Strong"/>
          <w:rFonts w:ascii="Segoe UI" w:eastAsiaTheme="majorEastAsia" w:hAnsi="Segoe UI" w:cs="Segoe UI"/>
          <w:color w:val="171717"/>
        </w:rPr>
        <w:t>+ New group</w:t>
      </w:r>
      <w:r>
        <w:rPr>
          <w:rFonts w:ascii="Segoe UI" w:hAnsi="Segoe UI" w:cs="Segoe UI"/>
          <w:color w:val="171717"/>
        </w:rPr>
        <w:t>.</w:t>
      </w:r>
    </w:p>
    <w:p w14:paraId="12D029E8" w14:textId="77777777" w:rsidR="00682B8A" w:rsidRDefault="00682B8A" w:rsidP="00F66821">
      <w:pPr>
        <w:pStyle w:val="NormalWeb"/>
        <w:numPr>
          <w:ilvl w:val="0"/>
          <w:numId w:val="44"/>
        </w:numPr>
        <w:shd w:val="clear" w:color="auto" w:fill="FFFFFF"/>
        <w:ind w:left="570"/>
        <w:rPr>
          <w:rFonts w:ascii="Segoe UI" w:hAnsi="Segoe UI" w:cs="Segoe UI"/>
          <w:color w:val="171717"/>
        </w:rPr>
      </w:pPr>
      <w:r>
        <w:rPr>
          <w:rFonts w:ascii="Segoe UI" w:hAnsi="Segoe UI" w:cs="Segoe UI"/>
          <w:color w:val="171717"/>
        </w:rPr>
        <w:t>To enable the rules after you create them, select </w:t>
      </w:r>
      <w:r>
        <w:rPr>
          <w:rStyle w:val="Strong"/>
          <w:rFonts w:ascii="Segoe UI" w:eastAsiaTheme="majorEastAsia" w:hAnsi="Segoe UI" w:cs="Segoe UI"/>
          <w:color w:val="171717"/>
        </w:rPr>
        <w:t>Yes</w:t>
      </w:r>
      <w:r>
        <w:rPr>
          <w:rFonts w:ascii="Segoe UI" w:hAnsi="Segoe UI" w:cs="Segoe UI"/>
          <w:color w:val="171717"/>
        </w:rPr>
        <w:t> for the </w:t>
      </w:r>
      <w:r>
        <w:rPr>
          <w:rStyle w:val="Strong"/>
          <w:rFonts w:ascii="Segoe UI" w:eastAsiaTheme="majorEastAsia" w:hAnsi="Segoe UI" w:cs="Segoe UI"/>
          <w:color w:val="171717"/>
        </w:rPr>
        <w:t>Enable rule upon creation</w:t>
      </w:r>
      <w:r>
        <w:rPr>
          <w:rFonts w:ascii="Segoe UI" w:hAnsi="Segoe UI" w:cs="Segoe UI"/>
          <w:color w:val="171717"/>
        </w:rPr>
        <w:t> option.</w:t>
      </w:r>
    </w:p>
    <w:p w14:paraId="56E45EDB" w14:textId="77777777" w:rsidR="00682B8A" w:rsidRDefault="00682B8A" w:rsidP="00F66821">
      <w:pPr>
        <w:pStyle w:val="NormalWeb"/>
        <w:numPr>
          <w:ilvl w:val="0"/>
          <w:numId w:val="44"/>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Create alert rule</w:t>
      </w:r>
      <w:r>
        <w:rPr>
          <w:rFonts w:ascii="Segoe UI" w:hAnsi="Segoe UI" w:cs="Segoe UI"/>
          <w:color w:val="171717"/>
        </w:rPr>
        <w:t>.</w:t>
      </w:r>
    </w:p>
    <w:p w14:paraId="222B5779" w14:textId="77777777" w:rsidR="00682B8A" w:rsidRPr="00682B8A" w:rsidRDefault="00682B8A" w:rsidP="00682B8A"/>
    <w:p w14:paraId="3002BE90" w14:textId="47CC5A59" w:rsidR="00885477" w:rsidRDefault="004E1F7B" w:rsidP="002C1F9A">
      <w:pPr>
        <w:pStyle w:val="Heading3"/>
        <w:ind w:left="360"/>
      </w:pPr>
      <w:bookmarkStart w:id="9" w:name="_Toc33812190"/>
      <w:r>
        <w:t>A</w:t>
      </w:r>
      <w:r w:rsidR="00885477" w:rsidRPr="00885477">
        <w:t>nalyze alerts across subscription</w:t>
      </w:r>
      <w:bookmarkEnd w:id="9"/>
      <w:r w:rsidR="00885477" w:rsidRPr="00885477">
        <w:t xml:space="preserve"> </w:t>
      </w:r>
    </w:p>
    <w:p w14:paraId="05B2E7CB" w14:textId="3B7319F5" w:rsidR="0046039D" w:rsidRDefault="0046039D" w:rsidP="0046039D"/>
    <w:p w14:paraId="2C011FC8" w14:textId="77777777" w:rsidR="0046039D" w:rsidRDefault="0046039D" w:rsidP="00F66821">
      <w:pPr>
        <w:pStyle w:val="NormalWeb"/>
        <w:numPr>
          <w:ilvl w:val="0"/>
          <w:numId w:val="45"/>
        </w:numPr>
        <w:shd w:val="clear" w:color="auto" w:fill="FFFFFF"/>
        <w:ind w:left="570"/>
        <w:rPr>
          <w:rFonts w:ascii="Segoe UI" w:hAnsi="Segoe UI" w:cs="Segoe UI"/>
          <w:color w:val="171717"/>
        </w:rPr>
      </w:pPr>
      <w:r>
        <w:rPr>
          <w:rFonts w:ascii="Segoe UI" w:hAnsi="Segoe UI" w:cs="Segoe UI"/>
          <w:color w:val="171717"/>
        </w:rPr>
        <w:t>In Azure portal, navigate to </w:t>
      </w:r>
      <w:r>
        <w:rPr>
          <w:rStyle w:val="Strong"/>
          <w:rFonts w:ascii="Segoe UI" w:eastAsiaTheme="majorEastAsia" w:hAnsi="Segoe UI" w:cs="Segoe UI"/>
          <w:color w:val="171717"/>
        </w:rPr>
        <w:t>Monitor</w:t>
      </w:r>
    </w:p>
    <w:p w14:paraId="422CF3A1" w14:textId="77777777" w:rsidR="0046039D" w:rsidRDefault="0046039D" w:rsidP="00F66821">
      <w:pPr>
        <w:pStyle w:val="NormalWeb"/>
        <w:numPr>
          <w:ilvl w:val="0"/>
          <w:numId w:val="45"/>
        </w:numPr>
        <w:shd w:val="clear" w:color="auto" w:fill="FFFFFF"/>
        <w:ind w:left="570"/>
        <w:rPr>
          <w:rFonts w:ascii="Segoe UI" w:hAnsi="Segoe UI" w:cs="Segoe UI"/>
          <w:color w:val="171717"/>
        </w:rPr>
      </w:pPr>
      <w:r>
        <w:rPr>
          <w:rFonts w:ascii="Segoe UI" w:hAnsi="Segoe UI" w:cs="Segoe UI"/>
          <w:color w:val="171717"/>
        </w:rPr>
        <w:t>Click on </w:t>
      </w:r>
      <w:r>
        <w:rPr>
          <w:rStyle w:val="Strong"/>
          <w:rFonts w:ascii="Segoe UI" w:eastAsiaTheme="majorEastAsia" w:hAnsi="Segoe UI" w:cs="Segoe UI"/>
          <w:color w:val="171717"/>
        </w:rPr>
        <w:t>Alerts</w:t>
      </w:r>
      <w:r>
        <w:rPr>
          <w:rFonts w:ascii="Segoe UI" w:hAnsi="Segoe UI" w:cs="Segoe UI"/>
          <w:color w:val="171717"/>
        </w:rPr>
        <w:t> and </w:t>
      </w:r>
      <w:r>
        <w:rPr>
          <w:rStyle w:val="Strong"/>
          <w:rFonts w:ascii="Segoe UI" w:eastAsiaTheme="majorEastAsia" w:hAnsi="Segoe UI" w:cs="Segoe UI"/>
          <w:color w:val="171717"/>
        </w:rPr>
        <w:t>Manage rules</w:t>
      </w:r>
    </w:p>
    <w:p w14:paraId="518B3543" w14:textId="77777777" w:rsidR="0046039D" w:rsidRDefault="0046039D" w:rsidP="00F66821">
      <w:pPr>
        <w:pStyle w:val="NormalWeb"/>
        <w:numPr>
          <w:ilvl w:val="0"/>
          <w:numId w:val="45"/>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eastAsiaTheme="majorEastAsia" w:hAnsi="Segoe UI" w:cs="Segoe UI"/>
          <w:color w:val="171717"/>
        </w:rPr>
        <w:t>Manage rules</w:t>
      </w:r>
      <w:r>
        <w:rPr>
          <w:rFonts w:ascii="Segoe UI" w:hAnsi="Segoe UI" w:cs="Segoe UI"/>
          <w:color w:val="171717"/>
        </w:rPr>
        <w:t> blade, you can view all your alert rules across subscriptions. You can further filter the rules using </w:t>
      </w:r>
      <w:r>
        <w:rPr>
          <w:rStyle w:val="Strong"/>
          <w:rFonts w:ascii="Segoe UI" w:eastAsiaTheme="majorEastAsia" w:hAnsi="Segoe UI" w:cs="Segoe UI"/>
          <w:color w:val="171717"/>
        </w:rPr>
        <w:t>Resource group</w:t>
      </w:r>
      <w:r>
        <w:rPr>
          <w:rFonts w:ascii="Segoe UI" w:hAnsi="Segoe UI" w:cs="Segoe UI"/>
          <w:color w:val="171717"/>
        </w:rPr>
        <w:t>, </w:t>
      </w:r>
      <w:r>
        <w:rPr>
          <w:rStyle w:val="Strong"/>
          <w:rFonts w:ascii="Segoe UI" w:eastAsiaTheme="majorEastAsia" w:hAnsi="Segoe UI" w:cs="Segoe UI"/>
          <w:color w:val="171717"/>
        </w:rPr>
        <w:t>Resource type</w:t>
      </w:r>
      <w:r>
        <w:rPr>
          <w:rFonts w:ascii="Segoe UI" w:hAnsi="Segoe UI" w:cs="Segoe UI"/>
          <w:color w:val="171717"/>
        </w:rPr>
        <w:t>, and </w:t>
      </w:r>
      <w:r>
        <w:rPr>
          <w:rStyle w:val="Strong"/>
          <w:rFonts w:ascii="Segoe UI" w:eastAsiaTheme="majorEastAsia" w:hAnsi="Segoe UI" w:cs="Segoe UI"/>
          <w:color w:val="171717"/>
        </w:rPr>
        <w:t>Resource</w:t>
      </w:r>
      <w:r>
        <w:rPr>
          <w:rFonts w:ascii="Segoe UI" w:hAnsi="Segoe UI" w:cs="Segoe UI"/>
          <w:color w:val="171717"/>
        </w:rPr>
        <w:t>. If you want to see only metric alerts, select </w:t>
      </w:r>
      <w:r>
        <w:rPr>
          <w:rStyle w:val="Strong"/>
          <w:rFonts w:ascii="Segoe UI" w:eastAsiaTheme="majorEastAsia" w:hAnsi="Segoe UI" w:cs="Segoe UI"/>
          <w:color w:val="171717"/>
        </w:rPr>
        <w:t>Signal type</w:t>
      </w:r>
      <w:r>
        <w:rPr>
          <w:rFonts w:ascii="Segoe UI" w:hAnsi="Segoe UI" w:cs="Segoe UI"/>
          <w:color w:val="171717"/>
        </w:rPr>
        <w:t> as Metrics.</w:t>
      </w:r>
    </w:p>
    <w:p w14:paraId="6E2CB198" w14:textId="77777777" w:rsidR="0046039D" w:rsidRDefault="0046039D" w:rsidP="00F66821">
      <w:pPr>
        <w:pStyle w:val="NormalWeb"/>
        <w:numPr>
          <w:ilvl w:val="0"/>
          <w:numId w:val="45"/>
        </w:numPr>
        <w:shd w:val="clear" w:color="auto" w:fill="FFFFFF"/>
        <w:ind w:left="570"/>
        <w:rPr>
          <w:rFonts w:ascii="Segoe UI" w:hAnsi="Segoe UI" w:cs="Segoe UI"/>
          <w:color w:val="171717"/>
        </w:rPr>
      </w:pPr>
      <w:r>
        <w:rPr>
          <w:rFonts w:ascii="Segoe UI" w:hAnsi="Segoe UI" w:cs="Segoe UI"/>
          <w:color w:val="171717"/>
        </w:rPr>
        <w:t>Click on the name of the metric alert rule you want to edit</w:t>
      </w:r>
    </w:p>
    <w:p w14:paraId="43A5FDDE" w14:textId="77777777" w:rsidR="0046039D" w:rsidRDefault="0046039D" w:rsidP="00F66821">
      <w:pPr>
        <w:pStyle w:val="NormalWeb"/>
        <w:numPr>
          <w:ilvl w:val="0"/>
          <w:numId w:val="45"/>
        </w:numPr>
        <w:shd w:val="clear" w:color="auto" w:fill="FFFFFF"/>
        <w:ind w:left="570"/>
        <w:rPr>
          <w:rFonts w:ascii="Segoe UI" w:hAnsi="Segoe UI" w:cs="Segoe UI"/>
          <w:color w:val="171717"/>
        </w:rPr>
      </w:pPr>
      <w:r>
        <w:rPr>
          <w:rFonts w:ascii="Segoe UI" w:hAnsi="Segoe UI" w:cs="Segoe UI"/>
          <w:color w:val="171717"/>
        </w:rPr>
        <w:t>In the Edit Rule, click on the </w:t>
      </w:r>
      <w:r>
        <w:rPr>
          <w:rStyle w:val="Strong"/>
          <w:rFonts w:ascii="Segoe UI" w:eastAsiaTheme="majorEastAsia" w:hAnsi="Segoe UI" w:cs="Segoe UI"/>
          <w:color w:val="171717"/>
        </w:rPr>
        <w:t>Alert criteria</w:t>
      </w:r>
      <w:r>
        <w:rPr>
          <w:rFonts w:ascii="Segoe UI" w:hAnsi="Segoe UI" w:cs="Segoe UI"/>
          <w:color w:val="171717"/>
        </w:rPr>
        <w:t> you want to edit. You can change the metric, threshold condition and other fields as required</w:t>
      </w:r>
    </w:p>
    <w:p w14:paraId="49368875" w14:textId="77777777" w:rsidR="0046039D" w:rsidRDefault="0046039D" w:rsidP="00F66821">
      <w:pPr>
        <w:pStyle w:val="NormalWeb"/>
        <w:numPr>
          <w:ilvl w:val="0"/>
          <w:numId w:val="45"/>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eastAsiaTheme="majorEastAsia" w:hAnsi="Segoe UI" w:cs="Segoe UI"/>
          <w:color w:val="171717"/>
        </w:rPr>
        <w:t>Done</w:t>
      </w:r>
      <w:r>
        <w:rPr>
          <w:rFonts w:ascii="Segoe UI" w:hAnsi="Segoe UI" w:cs="Segoe UI"/>
          <w:color w:val="171717"/>
        </w:rPr>
        <w:t> to save your edits.</w:t>
      </w:r>
    </w:p>
    <w:p w14:paraId="49B7A338" w14:textId="77777777" w:rsidR="0046039D" w:rsidRPr="0046039D" w:rsidRDefault="0046039D" w:rsidP="0046039D"/>
    <w:p w14:paraId="74555714" w14:textId="49B529AA" w:rsidR="00885477" w:rsidRDefault="004E1F7B" w:rsidP="002C1F9A">
      <w:pPr>
        <w:pStyle w:val="Heading3"/>
        <w:ind w:left="360"/>
      </w:pPr>
      <w:bookmarkStart w:id="10" w:name="_Toc33812191"/>
      <w:r>
        <w:lastRenderedPageBreak/>
        <w:t>A</w:t>
      </w:r>
      <w:r w:rsidR="00885477" w:rsidRPr="00885477">
        <w:t>nalyze metrics across subscription</w:t>
      </w:r>
      <w:bookmarkEnd w:id="10"/>
      <w:r w:rsidR="00885477" w:rsidRPr="00885477">
        <w:t xml:space="preserve"> </w:t>
      </w:r>
    </w:p>
    <w:p w14:paraId="460C280A" w14:textId="5B68D3D5" w:rsidR="008C2316" w:rsidRDefault="008C2316" w:rsidP="008C2316"/>
    <w:p w14:paraId="08E70159" w14:textId="77777777" w:rsidR="008C2316" w:rsidRPr="008C2316" w:rsidRDefault="008C2316" w:rsidP="008C2316">
      <w:pPr>
        <w:shd w:val="clear" w:color="auto" w:fill="FFFFFF"/>
        <w:spacing w:after="300" w:line="240" w:lineRule="auto"/>
        <w:rPr>
          <w:rFonts w:ascii="Arial" w:eastAsia="Times New Roman" w:hAnsi="Arial" w:cs="Arial"/>
          <w:color w:val="63636A"/>
          <w:sz w:val="24"/>
          <w:szCs w:val="24"/>
        </w:rPr>
      </w:pPr>
      <w:r w:rsidRPr="008C2316">
        <w:rPr>
          <w:rFonts w:ascii="Arial" w:eastAsia="Times New Roman" w:hAnsi="Arial" w:cs="Arial"/>
          <w:b/>
          <w:bCs/>
          <w:color w:val="63636A"/>
          <w:sz w:val="24"/>
          <w:szCs w:val="24"/>
        </w:rPr>
        <w:t>Step 1 – </w:t>
      </w:r>
      <w:r w:rsidRPr="008C2316">
        <w:rPr>
          <w:rFonts w:ascii="Arial" w:eastAsia="Times New Roman" w:hAnsi="Arial" w:cs="Arial"/>
          <w:color w:val="63636A"/>
          <w:sz w:val="24"/>
          <w:szCs w:val="24"/>
        </w:rPr>
        <w:t>In Azure portal, click on Monitor. The Monitor blade consolidates all your monitoring settings and data in one view.</w:t>
      </w:r>
    </w:p>
    <w:p w14:paraId="212B69E2" w14:textId="77777777" w:rsidR="008C2316" w:rsidRPr="008C2316" w:rsidRDefault="008C2316" w:rsidP="008C2316">
      <w:pPr>
        <w:shd w:val="clear" w:color="auto" w:fill="FFFFFF"/>
        <w:spacing w:after="300" w:line="240" w:lineRule="auto"/>
        <w:rPr>
          <w:rFonts w:ascii="Arial" w:eastAsia="Times New Roman" w:hAnsi="Arial" w:cs="Arial"/>
          <w:color w:val="63636A"/>
          <w:sz w:val="24"/>
          <w:szCs w:val="24"/>
        </w:rPr>
      </w:pPr>
      <w:r w:rsidRPr="008C2316">
        <w:rPr>
          <w:rFonts w:ascii="Arial" w:eastAsia="Times New Roman" w:hAnsi="Arial" w:cs="Arial"/>
          <w:b/>
          <w:bCs/>
          <w:color w:val="63636A"/>
          <w:sz w:val="24"/>
          <w:szCs w:val="24"/>
        </w:rPr>
        <w:t>Step 2 – </w:t>
      </w:r>
      <w:r w:rsidRPr="008C2316">
        <w:rPr>
          <w:rFonts w:ascii="Arial" w:eastAsia="Times New Roman" w:hAnsi="Arial" w:cs="Arial"/>
          <w:color w:val="63636A"/>
          <w:sz w:val="24"/>
          <w:szCs w:val="24"/>
        </w:rPr>
        <w:t>Click Alerts then click + New alert rule.</w:t>
      </w:r>
    </w:p>
    <w:p w14:paraId="1989BF92" w14:textId="77777777" w:rsidR="008C2316" w:rsidRPr="008C2316" w:rsidRDefault="008C2316" w:rsidP="008C2316">
      <w:pPr>
        <w:shd w:val="clear" w:color="auto" w:fill="FFFFFF"/>
        <w:spacing w:after="300" w:line="240" w:lineRule="auto"/>
        <w:rPr>
          <w:rFonts w:ascii="Arial" w:eastAsia="Times New Roman" w:hAnsi="Arial" w:cs="Arial"/>
          <w:color w:val="63636A"/>
          <w:sz w:val="24"/>
          <w:szCs w:val="24"/>
        </w:rPr>
      </w:pPr>
      <w:r w:rsidRPr="008C2316">
        <w:rPr>
          <w:rFonts w:ascii="Arial" w:eastAsia="Times New Roman" w:hAnsi="Arial" w:cs="Arial"/>
          <w:b/>
          <w:bCs/>
          <w:color w:val="63636A"/>
          <w:sz w:val="24"/>
          <w:szCs w:val="24"/>
        </w:rPr>
        <w:t>Step 3 – </w:t>
      </w:r>
      <w:r w:rsidRPr="008C2316">
        <w:rPr>
          <w:rFonts w:ascii="Arial" w:eastAsia="Times New Roman" w:hAnsi="Arial" w:cs="Arial"/>
          <w:color w:val="63636A"/>
          <w:sz w:val="24"/>
          <w:szCs w:val="24"/>
        </w:rPr>
        <w:t xml:space="preserve">Click Select target, in the context pane that loads, select a target resource that we want to alert on. Use Subscription and Resource type </w:t>
      </w:r>
      <w:proofErr w:type="gramStart"/>
      <w:r w:rsidRPr="008C2316">
        <w:rPr>
          <w:rFonts w:ascii="Arial" w:eastAsia="Times New Roman" w:hAnsi="Arial" w:cs="Arial"/>
          <w:color w:val="63636A"/>
          <w:sz w:val="24"/>
          <w:szCs w:val="24"/>
        </w:rPr>
        <w:t>drop-downs</w:t>
      </w:r>
      <w:proofErr w:type="gramEnd"/>
      <w:r w:rsidRPr="008C2316">
        <w:rPr>
          <w:rFonts w:ascii="Arial" w:eastAsia="Times New Roman" w:hAnsi="Arial" w:cs="Arial"/>
          <w:color w:val="63636A"/>
          <w:sz w:val="24"/>
          <w:szCs w:val="24"/>
        </w:rPr>
        <w:t xml:space="preserve"> to find the resource we wish to monitor. We can also use the search bar to find the resource.</w:t>
      </w:r>
    </w:p>
    <w:p w14:paraId="54870DEB" w14:textId="77777777" w:rsidR="008C2316" w:rsidRPr="008C2316" w:rsidRDefault="008C2316" w:rsidP="008C2316">
      <w:pPr>
        <w:shd w:val="clear" w:color="auto" w:fill="FFFFFF"/>
        <w:spacing w:after="300" w:line="240" w:lineRule="auto"/>
        <w:rPr>
          <w:rFonts w:ascii="Arial" w:eastAsia="Times New Roman" w:hAnsi="Arial" w:cs="Arial"/>
          <w:color w:val="63636A"/>
          <w:sz w:val="24"/>
          <w:szCs w:val="24"/>
        </w:rPr>
      </w:pPr>
      <w:r w:rsidRPr="008C2316">
        <w:rPr>
          <w:rFonts w:ascii="Arial" w:eastAsia="Times New Roman" w:hAnsi="Arial" w:cs="Arial"/>
          <w:b/>
          <w:bCs/>
          <w:color w:val="63636A"/>
          <w:sz w:val="24"/>
          <w:szCs w:val="24"/>
        </w:rPr>
        <w:t>Step 4 – </w:t>
      </w:r>
      <w:r w:rsidRPr="008C2316">
        <w:rPr>
          <w:rFonts w:ascii="Arial" w:eastAsia="Times New Roman" w:hAnsi="Arial" w:cs="Arial"/>
          <w:color w:val="63636A"/>
          <w:sz w:val="24"/>
          <w:szCs w:val="24"/>
        </w:rPr>
        <w:t xml:space="preserve">If the selected resource has </w:t>
      </w:r>
      <w:proofErr w:type="gramStart"/>
      <w:r w:rsidRPr="008C2316">
        <w:rPr>
          <w:rFonts w:ascii="Arial" w:eastAsia="Times New Roman" w:hAnsi="Arial" w:cs="Arial"/>
          <w:color w:val="63636A"/>
          <w:sz w:val="24"/>
          <w:szCs w:val="24"/>
        </w:rPr>
        <w:t>metrics</w:t>
      </w:r>
      <w:proofErr w:type="gramEnd"/>
      <w:r w:rsidRPr="008C2316">
        <w:rPr>
          <w:rFonts w:ascii="Arial" w:eastAsia="Times New Roman" w:hAnsi="Arial" w:cs="Arial"/>
          <w:color w:val="63636A"/>
          <w:sz w:val="24"/>
          <w:szCs w:val="24"/>
        </w:rPr>
        <w:t xml:space="preserve"> we can create alerts on, Available signals on the bottom right will include metrics.</w:t>
      </w:r>
    </w:p>
    <w:p w14:paraId="5C2DCDF5" w14:textId="77777777" w:rsidR="008C2316" w:rsidRPr="008C2316" w:rsidRDefault="008C2316" w:rsidP="008C2316">
      <w:pPr>
        <w:shd w:val="clear" w:color="auto" w:fill="FFFFFF"/>
        <w:spacing w:after="300" w:line="240" w:lineRule="auto"/>
        <w:rPr>
          <w:rFonts w:ascii="Arial" w:eastAsia="Times New Roman" w:hAnsi="Arial" w:cs="Arial"/>
          <w:color w:val="63636A"/>
          <w:sz w:val="24"/>
          <w:szCs w:val="24"/>
        </w:rPr>
      </w:pPr>
      <w:r w:rsidRPr="008C2316">
        <w:rPr>
          <w:rFonts w:ascii="Arial" w:eastAsia="Times New Roman" w:hAnsi="Arial" w:cs="Arial"/>
          <w:b/>
          <w:bCs/>
          <w:color w:val="63636A"/>
          <w:sz w:val="24"/>
          <w:szCs w:val="24"/>
        </w:rPr>
        <w:t>Step 5 – </w:t>
      </w:r>
      <w:r w:rsidRPr="008C2316">
        <w:rPr>
          <w:rFonts w:ascii="Arial" w:eastAsia="Times New Roman" w:hAnsi="Arial" w:cs="Arial"/>
          <w:color w:val="63636A"/>
          <w:sz w:val="24"/>
          <w:szCs w:val="24"/>
        </w:rPr>
        <w:t>Once we have selected a target resource, click on Add condition.</w:t>
      </w:r>
    </w:p>
    <w:p w14:paraId="644304D2" w14:textId="77777777" w:rsidR="008C2316" w:rsidRPr="008C2316" w:rsidRDefault="008C2316" w:rsidP="008C2316">
      <w:pPr>
        <w:shd w:val="clear" w:color="auto" w:fill="FFFFFF"/>
        <w:spacing w:after="300" w:line="240" w:lineRule="auto"/>
        <w:rPr>
          <w:rFonts w:ascii="Arial" w:eastAsia="Times New Roman" w:hAnsi="Arial" w:cs="Arial"/>
          <w:color w:val="63636A"/>
          <w:sz w:val="24"/>
          <w:szCs w:val="24"/>
        </w:rPr>
      </w:pPr>
      <w:r w:rsidRPr="008C2316">
        <w:rPr>
          <w:rFonts w:ascii="Arial" w:eastAsia="Times New Roman" w:hAnsi="Arial" w:cs="Arial"/>
          <w:b/>
          <w:bCs/>
          <w:color w:val="63636A"/>
          <w:sz w:val="24"/>
          <w:szCs w:val="24"/>
        </w:rPr>
        <w:t>Step 6 – </w:t>
      </w:r>
      <w:r w:rsidRPr="008C2316">
        <w:rPr>
          <w:rFonts w:ascii="Arial" w:eastAsia="Times New Roman" w:hAnsi="Arial" w:cs="Arial"/>
          <w:color w:val="63636A"/>
          <w:sz w:val="24"/>
          <w:szCs w:val="24"/>
        </w:rPr>
        <w:t xml:space="preserve">We will see a list of signals supported for the </w:t>
      </w:r>
      <w:proofErr w:type="gramStart"/>
      <w:r w:rsidRPr="008C2316">
        <w:rPr>
          <w:rFonts w:ascii="Arial" w:eastAsia="Times New Roman" w:hAnsi="Arial" w:cs="Arial"/>
          <w:color w:val="63636A"/>
          <w:sz w:val="24"/>
          <w:szCs w:val="24"/>
        </w:rPr>
        <w:t>resource,</w:t>
      </w:r>
      <w:proofErr w:type="gramEnd"/>
      <w:r w:rsidRPr="008C2316">
        <w:rPr>
          <w:rFonts w:ascii="Arial" w:eastAsia="Times New Roman" w:hAnsi="Arial" w:cs="Arial"/>
          <w:color w:val="63636A"/>
          <w:sz w:val="24"/>
          <w:szCs w:val="24"/>
        </w:rPr>
        <w:t xml:space="preserve"> select the metric we want to create an alert on.</w:t>
      </w:r>
    </w:p>
    <w:p w14:paraId="7A1CDDCD" w14:textId="77777777" w:rsidR="008C2316" w:rsidRPr="008C2316" w:rsidRDefault="008C2316" w:rsidP="008C2316">
      <w:pPr>
        <w:shd w:val="clear" w:color="auto" w:fill="FFFFFF"/>
        <w:spacing w:after="300" w:line="240" w:lineRule="auto"/>
        <w:rPr>
          <w:rFonts w:ascii="Arial" w:eastAsia="Times New Roman" w:hAnsi="Arial" w:cs="Arial"/>
          <w:color w:val="63636A"/>
          <w:sz w:val="24"/>
          <w:szCs w:val="24"/>
        </w:rPr>
      </w:pPr>
      <w:r w:rsidRPr="008C2316">
        <w:rPr>
          <w:rFonts w:ascii="Arial" w:eastAsia="Times New Roman" w:hAnsi="Arial" w:cs="Arial"/>
          <w:b/>
          <w:bCs/>
          <w:color w:val="63636A"/>
          <w:sz w:val="24"/>
          <w:szCs w:val="24"/>
        </w:rPr>
        <w:t>Step 7 – </w:t>
      </w:r>
      <w:r w:rsidRPr="008C2316">
        <w:rPr>
          <w:rFonts w:ascii="Arial" w:eastAsia="Times New Roman" w:hAnsi="Arial" w:cs="Arial"/>
          <w:color w:val="63636A"/>
          <w:sz w:val="24"/>
          <w:szCs w:val="24"/>
        </w:rPr>
        <w:t>Optionally, refine the metric by adjusting Period and Aggregation. If the metric has dimensions, we will see Dimensions table presented.</w:t>
      </w:r>
    </w:p>
    <w:p w14:paraId="407608CB" w14:textId="77777777" w:rsidR="008C2316" w:rsidRPr="008C2316" w:rsidRDefault="008C2316" w:rsidP="008C2316">
      <w:pPr>
        <w:shd w:val="clear" w:color="auto" w:fill="FFFFFF"/>
        <w:spacing w:after="300" w:line="240" w:lineRule="auto"/>
        <w:rPr>
          <w:rFonts w:ascii="Arial" w:eastAsia="Times New Roman" w:hAnsi="Arial" w:cs="Arial"/>
          <w:color w:val="63636A"/>
          <w:sz w:val="24"/>
          <w:szCs w:val="24"/>
        </w:rPr>
      </w:pPr>
      <w:r w:rsidRPr="008C2316">
        <w:rPr>
          <w:rFonts w:ascii="Arial" w:eastAsia="Times New Roman" w:hAnsi="Arial" w:cs="Arial"/>
          <w:b/>
          <w:bCs/>
          <w:color w:val="63636A"/>
          <w:sz w:val="24"/>
          <w:szCs w:val="24"/>
        </w:rPr>
        <w:t>Step 8 – </w:t>
      </w:r>
      <w:r w:rsidRPr="008C2316">
        <w:rPr>
          <w:rFonts w:ascii="Arial" w:eastAsia="Times New Roman" w:hAnsi="Arial" w:cs="Arial"/>
          <w:color w:val="63636A"/>
          <w:sz w:val="24"/>
          <w:szCs w:val="24"/>
        </w:rPr>
        <w:t>Select one or more values per dimension. The metric alert will run evaluate the condition for all combinations of values selected.</w:t>
      </w:r>
    </w:p>
    <w:p w14:paraId="0B3C2F63" w14:textId="77777777" w:rsidR="008C2316" w:rsidRPr="008C2316" w:rsidRDefault="008C2316" w:rsidP="008C2316">
      <w:pPr>
        <w:shd w:val="clear" w:color="auto" w:fill="FFFFFF"/>
        <w:spacing w:after="300" w:line="240" w:lineRule="auto"/>
        <w:rPr>
          <w:rFonts w:ascii="Arial" w:eastAsia="Times New Roman" w:hAnsi="Arial" w:cs="Arial"/>
          <w:color w:val="63636A"/>
          <w:sz w:val="24"/>
          <w:szCs w:val="24"/>
        </w:rPr>
      </w:pPr>
      <w:r w:rsidRPr="008C2316">
        <w:rPr>
          <w:rFonts w:ascii="Arial" w:eastAsia="Times New Roman" w:hAnsi="Arial" w:cs="Arial"/>
          <w:b/>
          <w:bCs/>
          <w:color w:val="63636A"/>
          <w:sz w:val="24"/>
          <w:szCs w:val="24"/>
        </w:rPr>
        <w:t>Step 9 – </w:t>
      </w:r>
      <w:r w:rsidRPr="008C2316">
        <w:rPr>
          <w:rFonts w:ascii="Arial" w:eastAsia="Times New Roman" w:hAnsi="Arial" w:cs="Arial"/>
          <w:color w:val="63636A"/>
          <w:sz w:val="24"/>
          <w:szCs w:val="24"/>
        </w:rPr>
        <w:t>We will see a chart for the metric for the last 6 hours. Then define the alert parameters – Condition Type, Frequency, Operator and Threshold or Sensitivity, this will determine the logic which the metric alert rule will evaluate.</w:t>
      </w:r>
    </w:p>
    <w:p w14:paraId="1EF2A210" w14:textId="77777777" w:rsidR="008C2316" w:rsidRPr="008C2316" w:rsidRDefault="008C2316" w:rsidP="008C2316">
      <w:pPr>
        <w:shd w:val="clear" w:color="auto" w:fill="FFFFFF"/>
        <w:spacing w:after="300" w:line="240" w:lineRule="auto"/>
        <w:rPr>
          <w:rFonts w:ascii="Arial" w:eastAsia="Times New Roman" w:hAnsi="Arial" w:cs="Arial"/>
          <w:color w:val="63636A"/>
          <w:sz w:val="24"/>
          <w:szCs w:val="24"/>
        </w:rPr>
      </w:pPr>
      <w:r w:rsidRPr="008C2316">
        <w:rPr>
          <w:rFonts w:ascii="Arial" w:eastAsia="Times New Roman" w:hAnsi="Arial" w:cs="Arial"/>
          <w:b/>
          <w:bCs/>
          <w:color w:val="63636A"/>
          <w:sz w:val="24"/>
          <w:szCs w:val="24"/>
        </w:rPr>
        <w:t>Step 10 – </w:t>
      </w:r>
      <w:r w:rsidRPr="008C2316">
        <w:rPr>
          <w:rFonts w:ascii="Arial" w:eastAsia="Times New Roman" w:hAnsi="Arial" w:cs="Arial"/>
          <w:color w:val="63636A"/>
          <w:sz w:val="24"/>
          <w:szCs w:val="24"/>
        </w:rPr>
        <w:t>Now if we are using a static threshold, the metric chart can help determine what might be a reasonable threshold. If we are using a Dynamic Thresholds, the metric chart will display the calculated thresholds based on recent data.</w:t>
      </w:r>
    </w:p>
    <w:p w14:paraId="5D400306" w14:textId="77777777" w:rsidR="008C2316" w:rsidRPr="008C2316" w:rsidRDefault="008C2316" w:rsidP="008C2316">
      <w:pPr>
        <w:shd w:val="clear" w:color="auto" w:fill="FFFFFF"/>
        <w:spacing w:after="300" w:line="240" w:lineRule="auto"/>
        <w:rPr>
          <w:rFonts w:ascii="Arial" w:eastAsia="Times New Roman" w:hAnsi="Arial" w:cs="Arial"/>
          <w:color w:val="63636A"/>
          <w:sz w:val="24"/>
          <w:szCs w:val="24"/>
        </w:rPr>
      </w:pPr>
      <w:r w:rsidRPr="008C2316">
        <w:rPr>
          <w:rFonts w:ascii="Arial" w:eastAsia="Times New Roman" w:hAnsi="Arial" w:cs="Arial"/>
          <w:b/>
          <w:bCs/>
          <w:color w:val="63636A"/>
          <w:sz w:val="24"/>
          <w:szCs w:val="24"/>
        </w:rPr>
        <w:t>Step 11- </w:t>
      </w:r>
      <w:r w:rsidRPr="008C2316">
        <w:rPr>
          <w:rFonts w:ascii="Arial" w:eastAsia="Times New Roman" w:hAnsi="Arial" w:cs="Arial"/>
          <w:color w:val="63636A"/>
          <w:sz w:val="24"/>
          <w:szCs w:val="24"/>
        </w:rPr>
        <w:t>Click Done</w:t>
      </w:r>
    </w:p>
    <w:p w14:paraId="5F93882A" w14:textId="77777777" w:rsidR="008C2316" w:rsidRPr="008C2316" w:rsidRDefault="008C2316" w:rsidP="008C2316"/>
    <w:p w14:paraId="08FA8006" w14:textId="66ACDF10" w:rsidR="00885477" w:rsidRDefault="004E1F7B" w:rsidP="002C1F9A">
      <w:pPr>
        <w:pStyle w:val="Heading3"/>
        <w:ind w:left="360"/>
      </w:pPr>
      <w:bookmarkStart w:id="11" w:name="_Toc33812192"/>
      <w:r>
        <w:t>C</w:t>
      </w:r>
      <w:r w:rsidR="00885477" w:rsidRPr="00885477">
        <w:t xml:space="preserve">reate action groups </w:t>
      </w:r>
      <w:r w:rsidR="00885477" w:rsidRPr="004E1F7B">
        <w:t>and action rules</w:t>
      </w:r>
      <w:bookmarkEnd w:id="11"/>
      <w:r w:rsidR="00885477" w:rsidRPr="00885477">
        <w:t xml:space="preserve"> </w:t>
      </w:r>
    </w:p>
    <w:p w14:paraId="10F651FA" w14:textId="54B3A7DB" w:rsidR="00737953" w:rsidRDefault="00737953" w:rsidP="00737953"/>
    <w:p w14:paraId="0B3B53B4" w14:textId="319E2E6C" w:rsidR="00737953" w:rsidRDefault="00737953" w:rsidP="00737953">
      <w:pPr>
        <w:rPr>
          <w:rFonts w:ascii="Segoe UI" w:hAnsi="Segoe UI" w:cs="Segoe UI"/>
          <w:color w:val="171717"/>
          <w:shd w:val="clear" w:color="auto" w:fill="FFFFFF"/>
        </w:rPr>
      </w:pPr>
      <w:r>
        <w:rPr>
          <w:rFonts w:ascii="Segoe UI" w:hAnsi="Segoe UI" w:cs="Segoe UI"/>
          <w:color w:val="171717"/>
          <w:shd w:val="clear" w:color="auto" w:fill="FFFFFF"/>
        </w:rPr>
        <w:t>Action rules help you define or suppress actions at any Azure Resource Manager scope (Azure subscription, resource group, or target resource). They have various filters that help you narrow down the specific subset of alert instances that you want to act on.</w:t>
      </w:r>
    </w:p>
    <w:p w14:paraId="1C67AFB7" w14:textId="285A43E4" w:rsidR="00737953" w:rsidRPr="00737953" w:rsidRDefault="00737953" w:rsidP="00737953">
      <w:pPr>
        <w:rPr>
          <w:rFonts w:ascii="Segoe UI" w:hAnsi="Segoe UI" w:cs="Segoe UI"/>
          <w:b/>
          <w:bCs/>
          <w:color w:val="171717"/>
          <w:u w:val="single"/>
          <w:shd w:val="clear" w:color="auto" w:fill="FFFFFF"/>
        </w:rPr>
      </w:pPr>
      <w:r w:rsidRPr="00737953">
        <w:rPr>
          <w:rFonts w:ascii="Segoe UI" w:hAnsi="Segoe UI" w:cs="Segoe UI"/>
          <w:b/>
          <w:bCs/>
          <w:color w:val="171717"/>
          <w:u w:val="single"/>
          <w:shd w:val="clear" w:color="auto" w:fill="FFFFFF"/>
        </w:rPr>
        <w:t>Scenarios</w:t>
      </w:r>
    </w:p>
    <w:p w14:paraId="29EB4EB5" w14:textId="05151FE9" w:rsidR="00737953" w:rsidRDefault="00737953" w:rsidP="00737953">
      <w:pPr>
        <w:rPr>
          <w:rFonts w:ascii="Segoe UI" w:hAnsi="Segoe UI" w:cs="Segoe UI"/>
          <w:color w:val="171717"/>
          <w:shd w:val="clear" w:color="auto" w:fill="FFFFFF"/>
        </w:rPr>
      </w:pPr>
      <w:r>
        <w:rPr>
          <w:rFonts w:ascii="Segoe UI" w:hAnsi="Segoe UI" w:cs="Segoe UI"/>
          <w:color w:val="171717"/>
          <w:shd w:val="clear" w:color="auto" w:fill="FFFFFF"/>
        </w:rPr>
        <w:lastRenderedPageBreak/>
        <w:t>Suppress the notifications during a planned maintenance window </w:t>
      </w:r>
    </w:p>
    <w:p w14:paraId="475CA88B" w14:textId="205774CA" w:rsidR="00737953" w:rsidRDefault="00737953" w:rsidP="00737953">
      <w:pPr>
        <w:rPr>
          <w:rFonts w:ascii="Segoe UI" w:hAnsi="Segoe UI" w:cs="Segoe UI"/>
          <w:color w:val="171717"/>
          <w:shd w:val="clear" w:color="auto" w:fill="FFFFFF"/>
        </w:rPr>
      </w:pPr>
      <w:r>
        <w:rPr>
          <w:rFonts w:ascii="Segoe UI" w:hAnsi="Segoe UI" w:cs="Segoe UI"/>
          <w:color w:val="171717"/>
          <w:shd w:val="clear" w:color="auto" w:fill="FFFFFF"/>
        </w:rPr>
        <w:t>Suppress the notifications during non-business hours</w:t>
      </w:r>
    </w:p>
    <w:p w14:paraId="56283941" w14:textId="3620BA66" w:rsidR="00737953" w:rsidRDefault="00737953" w:rsidP="00737953">
      <w:pPr>
        <w:rPr>
          <w:rFonts w:ascii="Segoe UI" w:hAnsi="Segoe UI" w:cs="Segoe UI"/>
          <w:color w:val="171717"/>
          <w:shd w:val="clear" w:color="auto" w:fill="FFFFFF"/>
        </w:rPr>
      </w:pPr>
      <w:r>
        <w:rPr>
          <w:rFonts w:ascii="Segoe UI" w:hAnsi="Segoe UI" w:cs="Segoe UI"/>
          <w:color w:val="171717"/>
          <w:shd w:val="clear" w:color="auto" w:fill="FFFFFF"/>
        </w:rPr>
        <w:t>Action rules help you define alert suppression at scale with the ability to flexibly configure the period of suppression. </w:t>
      </w:r>
    </w:p>
    <w:p w14:paraId="67092803" w14:textId="699AF968" w:rsidR="00737953" w:rsidRDefault="00737953" w:rsidP="00737953">
      <w:pPr>
        <w:rPr>
          <w:rFonts w:ascii="Segoe UI" w:hAnsi="Segoe UI" w:cs="Segoe UI"/>
          <w:color w:val="171717"/>
          <w:shd w:val="clear" w:color="auto" w:fill="FFFFFF"/>
        </w:rPr>
      </w:pPr>
      <w:r>
        <w:rPr>
          <w:rFonts w:ascii="Segoe UI" w:hAnsi="Segoe UI" w:cs="Segoe UI"/>
          <w:color w:val="171717"/>
          <w:shd w:val="clear" w:color="auto" w:fill="FFFFFF"/>
        </w:rPr>
        <w:t>By defining actions at scale, an action group can be triggered for any alert that's generated on the configured scope.</w:t>
      </w:r>
    </w:p>
    <w:p w14:paraId="795EF40D" w14:textId="0A32101E" w:rsidR="00737953" w:rsidRPr="00737953" w:rsidRDefault="00737953" w:rsidP="00737953">
      <w:pPr>
        <w:rPr>
          <w:rFonts w:ascii="Segoe UI" w:hAnsi="Segoe UI" w:cs="Segoe UI"/>
          <w:color w:val="171717"/>
          <w:shd w:val="clear" w:color="auto" w:fill="FFFFFF"/>
        </w:rPr>
      </w:pPr>
      <w:r>
        <w:rPr>
          <w:rFonts w:ascii="Segoe UI" w:hAnsi="Segoe UI" w:cs="Segoe UI"/>
          <w:noProof/>
          <w:color w:val="171717"/>
          <w:shd w:val="clear" w:color="auto" w:fill="FFFFFF"/>
          <w:lang w:val="en-IN" w:eastAsia="en-IN"/>
        </w:rPr>
        <w:drawing>
          <wp:inline distT="0" distB="0" distL="0" distR="0" wp14:anchorId="7E3EF32E" wp14:editId="1F483494">
            <wp:extent cx="3009900" cy="41954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4" cy="4204260"/>
                    </a:xfrm>
                    <a:prstGeom prst="rect">
                      <a:avLst/>
                    </a:prstGeom>
                    <a:noFill/>
                    <a:ln>
                      <a:noFill/>
                    </a:ln>
                  </pic:spPr>
                </pic:pic>
              </a:graphicData>
            </a:graphic>
          </wp:inline>
        </w:drawing>
      </w:r>
    </w:p>
    <w:p w14:paraId="0D0E0D12" w14:textId="04F935BF" w:rsidR="00885477" w:rsidRDefault="004E1F7B" w:rsidP="002C1F9A">
      <w:pPr>
        <w:pStyle w:val="Heading3"/>
        <w:ind w:left="360"/>
      </w:pPr>
      <w:bookmarkStart w:id="12" w:name="_Toc33812193"/>
      <w:r>
        <w:t>M</w:t>
      </w:r>
      <w:r w:rsidR="00885477" w:rsidRPr="00885477">
        <w:t>onitor for unused resources</w:t>
      </w:r>
      <w:bookmarkEnd w:id="12"/>
      <w:r w:rsidR="00885477" w:rsidRPr="00885477">
        <w:t xml:space="preserve"> </w:t>
      </w:r>
    </w:p>
    <w:p w14:paraId="678FA4CB" w14:textId="5E3B8044" w:rsidR="00C318B5" w:rsidRDefault="00C318B5" w:rsidP="00C318B5"/>
    <w:p w14:paraId="2BB4A73E" w14:textId="05F03498" w:rsidR="003D42B8" w:rsidRDefault="003D42B8" w:rsidP="00C318B5">
      <w:r>
        <w:rPr>
          <w:noProof/>
          <w:lang w:val="en-IN" w:eastAsia="en-IN"/>
        </w:rPr>
        <w:lastRenderedPageBreak/>
        <w:drawing>
          <wp:inline distT="0" distB="0" distL="0" distR="0" wp14:anchorId="6A1B69A3" wp14:editId="6125E5DD">
            <wp:extent cx="5943600" cy="2384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84425"/>
                    </a:xfrm>
                    <a:prstGeom prst="rect">
                      <a:avLst/>
                    </a:prstGeom>
                  </pic:spPr>
                </pic:pic>
              </a:graphicData>
            </a:graphic>
          </wp:inline>
        </w:drawing>
      </w:r>
    </w:p>
    <w:p w14:paraId="6B1E4E82" w14:textId="03526B46" w:rsidR="003D42B8" w:rsidRDefault="003D42B8" w:rsidP="00C318B5">
      <w:r>
        <w:rPr>
          <w:noProof/>
          <w:lang w:val="en-IN" w:eastAsia="en-IN"/>
        </w:rPr>
        <w:drawing>
          <wp:inline distT="0" distB="0" distL="0" distR="0" wp14:anchorId="27EE6283" wp14:editId="7F461367">
            <wp:extent cx="1600200" cy="21621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200" cy="2162175"/>
                    </a:xfrm>
                    <a:prstGeom prst="rect">
                      <a:avLst/>
                    </a:prstGeom>
                  </pic:spPr>
                </pic:pic>
              </a:graphicData>
            </a:graphic>
          </wp:inline>
        </w:drawing>
      </w:r>
      <w:r>
        <w:t xml:space="preserve"> </w:t>
      </w:r>
    </w:p>
    <w:p w14:paraId="0BEA0126" w14:textId="7BBF06B0" w:rsidR="003D42B8" w:rsidRPr="00C318B5" w:rsidRDefault="003D42B8" w:rsidP="00C318B5">
      <w:r>
        <w:rPr>
          <w:noProof/>
          <w:lang w:val="en-IN" w:eastAsia="en-IN"/>
        </w:rPr>
        <w:lastRenderedPageBreak/>
        <w:drawing>
          <wp:inline distT="0" distB="0" distL="0" distR="0" wp14:anchorId="6A707F4D" wp14:editId="78D0A66E">
            <wp:extent cx="2628900" cy="4543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8900" cy="4543425"/>
                    </a:xfrm>
                    <a:prstGeom prst="rect">
                      <a:avLst/>
                    </a:prstGeom>
                  </pic:spPr>
                </pic:pic>
              </a:graphicData>
            </a:graphic>
          </wp:inline>
        </w:drawing>
      </w:r>
    </w:p>
    <w:p w14:paraId="6F18296D" w14:textId="57F5F419" w:rsidR="00885477" w:rsidRDefault="004E1F7B" w:rsidP="002C1F9A">
      <w:pPr>
        <w:pStyle w:val="Heading3"/>
        <w:ind w:left="360"/>
      </w:pPr>
      <w:bookmarkStart w:id="13" w:name="_Toc33812194"/>
      <w:r>
        <w:t>M</w:t>
      </w:r>
      <w:r w:rsidR="00885477" w:rsidRPr="00885477">
        <w:t xml:space="preserve">onitor </w:t>
      </w:r>
      <w:proofErr w:type="gramStart"/>
      <w:r w:rsidR="00885477" w:rsidRPr="00885477">
        <w:t>spend</w:t>
      </w:r>
      <w:bookmarkEnd w:id="13"/>
      <w:proofErr w:type="gramEnd"/>
      <w:r w:rsidR="00885477" w:rsidRPr="00885477">
        <w:t xml:space="preserve"> </w:t>
      </w:r>
    </w:p>
    <w:p w14:paraId="11A237FB" w14:textId="174A43F2" w:rsidR="003D42B8" w:rsidRDefault="003D42B8" w:rsidP="003D42B8"/>
    <w:p w14:paraId="171D5164" w14:textId="6091D74A" w:rsidR="003D42B8" w:rsidRDefault="00366695" w:rsidP="003D42B8">
      <w:pPr>
        <w:rPr>
          <w:rFonts w:ascii="Segoe UI" w:hAnsi="Segoe UI" w:cs="Segoe UI"/>
          <w:color w:val="171717"/>
          <w:shd w:val="clear" w:color="auto" w:fill="FFFFFF"/>
        </w:rPr>
      </w:pPr>
      <w:r>
        <w:rPr>
          <w:rFonts w:ascii="Segoe UI" w:hAnsi="Segoe UI" w:cs="Segoe UI"/>
          <w:color w:val="171717"/>
          <w:shd w:val="clear" w:color="auto" w:fill="FFFFFF"/>
        </w:rPr>
        <w:t>Use Cost Management alerts to monitor your Azure usage and spending. </w:t>
      </w:r>
    </w:p>
    <w:p w14:paraId="55FD19CF" w14:textId="14DC12A6" w:rsidR="00366695" w:rsidRDefault="00366695" w:rsidP="003D42B8">
      <w:r w:rsidRPr="00366695">
        <w:rPr>
          <w:b/>
        </w:rPr>
        <w:t>Budget alerts</w:t>
      </w:r>
      <w:r w:rsidRPr="00366695">
        <w:t>: Budgets are defined by cost or by consumption usage. Budget alerts support both cost-based and usage-based budgets. Budget alerts are generated automatically whenever the budget alert conditions are met.</w:t>
      </w:r>
    </w:p>
    <w:p w14:paraId="59C4348F" w14:textId="7D29DAB7" w:rsidR="00366695" w:rsidRDefault="00366695" w:rsidP="003D42B8">
      <w:r w:rsidRPr="00366695">
        <w:rPr>
          <w:b/>
        </w:rPr>
        <w:t>Credit alerts</w:t>
      </w:r>
      <w:r w:rsidRPr="00366695">
        <w:t>: Credit alerts notify you when your Azure credit monetary commitments are consumed. Credit alerts are generated automatically at 90% and at 100% of your Azure credit balance.</w:t>
      </w:r>
    </w:p>
    <w:p w14:paraId="49B89FBB" w14:textId="68F05E27" w:rsidR="00366695" w:rsidRDefault="00D4224D" w:rsidP="003D42B8">
      <w:r>
        <w:rPr>
          <w:b/>
        </w:rPr>
        <w:t>Q</w:t>
      </w:r>
      <w:r w:rsidRPr="00D4224D">
        <w:rPr>
          <w:b/>
        </w:rPr>
        <w:t>uota alerts</w:t>
      </w:r>
      <w:r w:rsidRPr="00D4224D">
        <w:t>: quota alerts notify you when department spending reaches a fixed threshold of the quota. Whenever a threshold is met it generates an email to department owners and is shown in cost alerts.</w:t>
      </w:r>
    </w:p>
    <w:p w14:paraId="6858E3FE" w14:textId="53109BA7" w:rsidR="00D4224D" w:rsidRDefault="00D4224D" w:rsidP="003D42B8"/>
    <w:p w14:paraId="3F30344E" w14:textId="77777777" w:rsidR="00D4224D" w:rsidRDefault="00D4224D" w:rsidP="003D42B8"/>
    <w:tbl>
      <w:tblPr>
        <w:tblW w:w="10620" w:type="dxa"/>
        <w:shd w:val="clear" w:color="auto" w:fill="FFFFFF"/>
        <w:tblCellMar>
          <w:top w:w="15" w:type="dxa"/>
          <w:left w:w="15" w:type="dxa"/>
          <w:bottom w:w="15" w:type="dxa"/>
          <w:right w:w="15" w:type="dxa"/>
        </w:tblCellMar>
        <w:tblLook w:val="04A0" w:firstRow="1" w:lastRow="0" w:firstColumn="1" w:lastColumn="0" w:noHBand="0" w:noVBand="1"/>
      </w:tblPr>
      <w:tblGrid>
        <w:gridCol w:w="2639"/>
        <w:gridCol w:w="2221"/>
        <w:gridCol w:w="3074"/>
        <w:gridCol w:w="2686"/>
      </w:tblGrid>
      <w:tr w:rsidR="00D4224D" w:rsidRPr="00D4224D" w14:paraId="2E44E1D5" w14:textId="77777777" w:rsidTr="00D4224D">
        <w:trPr>
          <w:tblHeader/>
        </w:trPr>
        <w:tc>
          <w:tcPr>
            <w:tcW w:w="0" w:type="auto"/>
            <w:tcBorders>
              <w:top w:val="nil"/>
              <w:left w:val="single" w:sz="2" w:space="0" w:color="auto"/>
              <w:bottom w:val="nil"/>
              <w:right w:val="single" w:sz="2" w:space="0" w:color="auto"/>
            </w:tcBorders>
            <w:shd w:val="clear" w:color="auto" w:fill="FFFFFF"/>
            <w:vAlign w:val="bottom"/>
            <w:hideMark/>
          </w:tcPr>
          <w:p w14:paraId="3CD766D2" w14:textId="77777777" w:rsidR="00D4224D" w:rsidRPr="00D4224D" w:rsidRDefault="00D4224D" w:rsidP="00D4224D">
            <w:pPr>
              <w:spacing w:after="0" w:line="240" w:lineRule="auto"/>
              <w:rPr>
                <w:rFonts w:ascii="Segoe UI" w:eastAsia="Times New Roman" w:hAnsi="Segoe UI" w:cs="Segoe UI"/>
                <w:b/>
                <w:bCs/>
                <w:color w:val="171717"/>
                <w:sz w:val="24"/>
                <w:szCs w:val="24"/>
              </w:rPr>
            </w:pPr>
            <w:r w:rsidRPr="00D4224D">
              <w:rPr>
                <w:rFonts w:ascii="Segoe UI" w:eastAsia="Times New Roman" w:hAnsi="Segoe UI" w:cs="Segoe UI"/>
                <w:b/>
                <w:bCs/>
                <w:color w:val="171717"/>
                <w:sz w:val="24"/>
                <w:szCs w:val="24"/>
              </w:rPr>
              <w:lastRenderedPageBreak/>
              <w:t>Alert type</w:t>
            </w:r>
          </w:p>
        </w:tc>
        <w:tc>
          <w:tcPr>
            <w:tcW w:w="0" w:type="auto"/>
            <w:tcBorders>
              <w:top w:val="nil"/>
              <w:left w:val="single" w:sz="2" w:space="0" w:color="auto"/>
              <w:bottom w:val="nil"/>
              <w:right w:val="single" w:sz="2" w:space="0" w:color="auto"/>
            </w:tcBorders>
            <w:shd w:val="clear" w:color="auto" w:fill="FFFFFF"/>
            <w:vAlign w:val="bottom"/>
            <w:hideMark/>
          </w:tcPr>
          <w:p w14:paraId="2E906526" w14:textId="77777777" w:rsidR="00D4224D" w:rsidRPr="00D4224D" w:rsidRDefault="00D4224D" w:rsidP="00D4224D">
            <w:pPr>
              <w:spacing w:after="0" w:line="240" w:lineRule="auto"/>
              <w:rPr>
                <w:rFonts w:ascii="Segoe UI" w:eastAsia="Times New Roman" w:hAnsi="Segoe UI" w:cs="Segoe UI"/>
                <w:b/>
                <w:bCs/>
                <w:color w:val="171717"/>
                <w:sz w:val="24"/>
                <w:szCs w:val="24"/>
              </w:rPr>
            </w:pPr>
            <w:r w:rsidRPr="00D4224D">
              <w:rPr>
                <w:rFonts w:ascii="Segoe UI" w:eastAsia="Times New Roman" w:hAnsi="Segoe UI" w:cs="Segoe UI"/>
                <w:b/>
                <w:bCs/>
                <w:color w:val="171717"/>
                <w:sz w:val="24"/>
                <w:szCs w:val="24"/>
              </w:rPr>
              <w:t>Enterprise Agreement</w:t>
            </w:r>
          </w:p>
        </w:tc>
        <w:tc>
          <w:tcPr>
            <w:tcW w:w="0" w:type="auto"/>
            <w:tcBorders>
              <w:top w:val="nil"/>
              <w:left w:val="single" w:sz="2" w:space="0" w:color="auto"/>
              <w:bottom w:val="nil"/>
              <w:right w:val="single" w:sz="2" w:space="0" w:color="auto"/>
            </w:tcBorders>
            <w:shd w:val="clear" w:color="auto" w:fill="FFFFFF"/>
            <w:vAlign w:val="bottom"/>
            <w:hideMark/>
          </w:tcPr>
          <w:p w14:paraId="74853AFE" w14:textId="77777777" w:rsidR="00D4224D" w:rsidRPr="00D4224D" w:rsidRDefault="00D4224D" w:rsidP="00D4224D">
            <w:pPr>
              <w:spacing w:after="0" w:line="240" w:lineRule="auto"/>
              <w:rPr>
                <w:rFonts w:ascii="Segoe UI" w:eastAsia="Times New Roman" w:hAnsi="Segoe UI" w:cs="Segoe UI"/>
                <w:b/>
                <w:bCs/>
                <w:color w:val="171717"/>
                <w:sz w:val="24"/>
                <w:szCs w:val="24"/>
              </w:rPr>
            </w:pPr>
            <w:r w:rsidRPr="00D4224D">
              <w:rPr>
                <w:rFonts w:ascii="Segoe UI" w:eastAsia="Times New Roman" w:hAnsi="Segoe UI" w:cs="Segoe UI"/>
                <w:b/>
                <w:bCs/>
                <w:color w:val="171717"/>
                <w:sz w:val="24"/>
                <w:szCs w:val="24"/>
              </w:rPr>
              <w:t>Microsoft Customer Agreement</w:t>
            </w:r>
          </w:p>
        </w:tc>
        <w:tc>
          <w:tcPr>
            <w:tcW w:w="0" w:type="auto"/>
            <w:tcBorders>
              <w:top w:val="nil"/>
              <w:left w:val="single" w:sz="2" w:space="0" w:color="auto"/>
              <w:bottom w:val="nil"/>
              <w:right w:val="single" w:sz="2" w:space="0" w:color="auto"/>
            </w:tcBorders>
            <w:shd w:val="clear" w:color="auto" w:fill="FFFFFF"/>
            <w:vAlign w:val="bottom"/>
            <w:hideMark/>
          </w:tcPr>
          <w:p w14:paraId="36351A76" w14:textId="77777777" w:rsidR="00D4224D" w:rsidRPr="00D4224D" w:rsidRDefault="00D4224D" w:rsidP="00D4224D">
            <w:pPr>
              <w:spacing w:after="0" w:line="240" w:lineRule="auto"/>
              <w:rPr>
                <w:rFonts w:ascii="Segoe UI" w:eastAsia="Times New Roman" w:hAnsi="Segoe UI" w:cs="Segoe UI"/>
                <w:b/>
                <w:bCs/>
                <w:color w:val="171717"/>
                <w:sz w:val="24"/>
                <w:szCs w:val="24"/>
              </w:rPr>
            </w:pPr>
            <w:r w:rsidRPr="00D4224D">
              <w:rPr>
                <w:rFonts w:ascii="Segoe UI" w:eastAsia="Times New Roman" w:hAnsi="Segoe UI" w:cs="Segoe UI"/>
                <w:b/>
                <w:bCs/>
                <w:color w:val="171717"/>
                <w:sz w:val="24"/>
                <w:szCs w:val="24"/>
              </w:rPr>
              <w:t>Web direct/Pay-As-You-Go</w:t>
            </w:r>
          </w:p>
        </w:tc>
      </w:tr>
      <w:tr w:rsidR="00D4224D" w:rsidRPr="00D4224D" w14:paraId="52BC35B5" w14:textId="77777777" w:rsidTr="00D4224D">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3986E5D"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w:eastAsia="Times New Roman" w:hAnsi="Segoe UI" w:cs="Segoe UI"/>
                <w:color w:val="171717"/>
                <w:sz w:val="24"/>
                <w:szCs w:val="24"/>
              </w:rPr>
              <w:t>Budget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9CEB24A"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Symbol" w:eastAsia="Times New Roman" w:hAnsi="Segoe UI Symbol" w:cs="Segoe UI Symbol"/>
                <w:color w:val="171717"/>
                <w:sz w:val="24"/>
                <w:szCs w:val="24"/>
              </w:rPr>
              <w: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99A85D0"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Symbol" w:eastAsia="Times New Roman" w:hAnsi="Segoe UI Symbol" w:cs="Segoe UI Symbol"/>
                <w:color w:val="171717"/>
                <w:sz w:val="24"/>
                <w:szCs w:val="24"/>
              </w:rPr>
              <w: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80C80F6"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Symbol" w:eastAsia="Times New Roman" w:hAnsi="Segoe UI Symbol" w:cs="Segoe UI Symbol"/>
                <w:color w:val="171717"/>
                <w:sz w:val="24"/>
                <w:szCs w:val="24"/>
              </w:rPr>
              <w:t>✔</w:t>
            </w:r>
          </w:p>
        </w:tc>
      </w:tr>
      <w:tr w:rsidR="00D4224D" w:rsidRPr="00D4224D" w14:paraId="012EC2F2" w14:textId="77777777" w:rsidTr="00D4224D">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9654084"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w:eastAsia="Times New Roman" w:hAnsi="Segoe UI" w:cs="Segoe UI"/>
                <w:color w:val="171717"/>
                <w:sz w:val="24"/>
                <w:szCs w:val="24"/>
              </w:rPr>
              <w:t>Credit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C68C0AC"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Symbol" w:eastAsia="Times New Roman" w:hAnsi="Segoe UI Symbol" w:cs="Segoe UI Symbol"/>
                <w:color w:val="171717"/>
                <w:sz w:val="24"/>
                <w:szCs w:val="24"/>
              </w:rPr>
              <w: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9B47395"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Symbol" w:eastAsia="Times New Roman" w:hAnsi="Segoe UI Symbol" w:cs="Segoe UI Symbol"/>
                <w:color w:val="171717"/>
                <w:sz w:val="24"/>
                <w:szCs w:val="24"/>
              </w:rPr>
              <w: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AC2E096"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Symbol" w:eastAsia="Times New Roman" w:hAnsi="Segoe UI Symbol" w:cs="Segoe UI Symbol"/>
                <w:color w:val="171717"/>
                <w:sz w:val="24"/>
                <w:szCs w:val="24"/>
              </w:rPr>
              <w:t>✘</w:t>
            </w:r>
          </w:p>
        </w:tc>
      </w:tr>
      <w:tr w:rsidR="00D4224D" w:rsidRPr="00D4224D" w14:paraId="6510DD8F" w14:textId="77777777" w:rsidTr="00D4224D">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9F97954"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w:eastAsia="Times New Roman" w:hAnsi="Segoe UI" w:cs="Segoe UI"/>
                <w:color w:val="171717"/>
                <w:sz w:val="24"/>
                <w:szCs w:val="24"/>
              </w:rPr>
              <w:t>Department spending quota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2B08D4A"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Symbol" w:eastAsia="Times New Roman" w:hAnsi="Segoe UI Symbol" w:cs="Segoe UI Symbol"/>
                <w:color w:val="171717"/>
                <w:sz w:val="24"/>
                <w:szCs w:val="24"/>
              </w:rPr>
              <w: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A294C56"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Symbol" w:eastAsia="Times New Roman" w:hAnsi="Segoe UI Symbol" w:cs="Segoe UI Symbol"/>
                <w:color w:val="171717"/>
                <w:sz w:val="24"/>
                <w:szCs w:val="24"/>
              </w:rPr>
              <w: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D627435" w14:textId="77777777" w:rsidR="00D4224D" w:rsidRPr="00D4224D" w:rsidRDefault="00D4224D" w:rsidP="00D4224D">
            <w:pPr>
              <w:spacing w:after="0" w:line="240" w:lineRule="auto"/>
              <w:rPr>
                <w:rFonts w:ascii="Segoe UI" w:eastAsia="Times New Roman" w:hAnsi="Segoe UI" w:cs="Segoe UI"/>
                <w:color w:val="171717"/>
                <w:sz w:val="24"/>
                <w:szCs w:val="24"/>
              </w:rPr>
            </w:pPr>
            <w:r w:rsidRPr="00D4224D">
              <w:rPr>
                <w:rFonts w:ascii="Segoe UI Symbol" w:eastAsia="Times New Roman" w:hAnsi="Segoe UI Symbol" w:cs="Segoe UI Symbol"/>
                <w:color w:val="171717"/>
                <w:sz w:val="24"/>
                <w:szCs w:val="24"/>
              </w:rPr>
              <w:t>✘</w:t>
            </w:r>
          </w:p>
        </w:tc>
      </w:tr>
    </w:tbl>
    <w:p w14:paraId="7A8FCEF2" w14:textId="66E03135" w:rsidR="00D4224D" w:rsidRDefault="00D4224D" w:rsidP="003D42B8"/>
    <w:p w14:paraId="41CCA08F" w14:textId="02869111" w:rsidR="00AC5466" w:rsidRPr="003D42B8" w:rsidRDefault="00AC5466" w:rsidP="003D42B8">
      <w:r>
        <w:rPr>
          <w:noProof/>
          <w:lang w:val="en-IN" w:eastAsia="en-IN"/>
        </w:rPr>
        <w:drawing>
          <wp:inline distT="0" distB="0" distL="0" distR="0" wp14:anchorId="40B0F44E" wp14:editId="75FCE914">
            <wp:extent cx="5943600" cy="3829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0CFA3C27" w14:textId="0B611B8A" w:rsidR="00885477" w:rsidRDefault="004E1F7B" w:rsidP="002C1F9A">
      <w:pPr>
        <w:pStyle w:val="Heading3"/>
        <w:ind w:left="360"/>
      </w:pPr>
      <w:bookmarkStart w:id="14" w:name="_Toc33812195"/>
      <w:r>
        <w:t>R</w:t>
      </w:r>
      <w:r w:rsidR="00885477" w:rsidRPr="00885477">
        <w:t>eport on spend</w:t>
      </w:r>
      <w:bookmarkEnd w:id="14"/>
      <w:r w:rsidR="00885477" w:rsidRPr="00885477">
        <w:t xml:space="preserve"> </w:t>
      </w:r>
    </w:p>
    <w:p w14:paraId="276A2765" w14:textId="2E761241" w:rsidR="00A40DE4" w:rsidRDefault="00A40DE4" w:rsidP="00A40DE4"/>
    <w:p w14:paraId="02A702D0" w14:textId="4E5A09A5" w:rsidR="00A40DE4" w:rsidRDefault="003C03A7" w:rsidP="00A40DE4">
      <w:pPr>
        <w:rPr>
          <w:rFonts w:ascii="Arial" w:hAnsi="Arial" w:cs="Arial"/>
          <w:color w:val="222222"/>
          <w:shd w:val="clear" w:color="auto" w:fill="FFFFFF"/>
        </w:rPr>
      </w:pPr>
      <w:r>
        <w:rPr>
          <w:rFonts w:ascii="Arial" w:hAnsi="Arial" w:cs="Arial"/>
          <w:color w:val="222222"/>
          <w:shd w:val="clear" w:color="auto" w:fill="FFFFFF"/>
        </w:rPr>
        <w:t>Search for Cost Management + </w:t>
      </w:r>
      <w:r>
        <w:rPr>
          <w:rFonts w:ascii="Arial" w:hAnsi="Arial" w:cs="Arial"/>
          <w:b/>
          <w:bCs/>
          <w:color w:val="222222"/>
          <w:shd w:val="clear" w:color="auto" w:fill="FFFFFF"/>
        </w:rPr>
        <w:t>Billing</w:t>
      </w:r>
      <w:r>
        <w:rPr>
          <w:rFonts w:ascii="Arial" w:hAnsi="Arial" w:cs="Arial"/>
          <w:color w:val="222222"/>
          <w:shd w:val="clear" w:color="auto" w:fill="FFFFFF"/>
        </w:rPr>
        <w:t>. Depending on your access, you might need to select a </w:t>
      </w:r>
      <w:r>
        <w:rPr>
          <w:rFonts w:ascii="Arial" w:hAnsi="Arial" w:cs="Arial"/>
          <w:b/>
          <w:bCs/>
          <w:color w:val="222222"/>
          <w:shd w:val="clear" w:color="auto" w:fill="FFFFFF"/>
        </w:rPr>
        <w:t>Billing</w:t>
      </w:r>
      <w:r>
        <w:rPr>
          <w:rFonts w:ascii="Arial" w:hAnsi="Arial" w:cs="Arial"/>
          <w:color w:val="222222"/>
          <w:shd w:val="clear" w:color="auto" w:fill="FFFFFF"/>
        </w:rPr>
        <w:t> account or </w:t>
      </w:r>
      <w:r>
        <w:rPr>
          <w:rFonts w:ascii="Arial" w:hAnsi="Arial" w:cs="Arial"/>
          <w:b/>
          <w:bCs/>
          <w:color w:val="222222"/>
          <w:shd w:val="clear" w:color="auto" w:fill="FFFFFF"/>
        </w:rPr>
        <w:t>Billing</w:t>
      </w:r>
      <w:r>
        <w:rPr>
          <w:rFonts w:ascii="Arial" w:hAnsi="Arial" w:cs="Arial"/>
          <w:color w:val="222222"/>
          <w:shd w:val="clear" w:color="auto" w:fill="FFFFFF"/>
        </w:rPr>
        <w:t> profile. In the left menu, select Invoices under </w:t>
      </w:r>
      <w:r>
        <w:rPr>
          <w:rFonts w:ascii="Arial" w:hAnsi="Arial" w:cs="Arial"/>
          <w:b/>
          <w:bCs/>
          <w:color w:val="222222"/>
          <w:shd w:val="clear" w:color="auto" w:fill="FFFFFF"/>
        </w:rPr>
        <w:t>Billing</w:t>
      </w:r>
      <w:r>
        <w:rPr>
          <w:rFonts w:ascii="Arial" w:hAnsi="Arial" w:cs="Arial"/>
          <w:color w:val="222222"/>
          <w:shd w:val="clear" w:color="auto" w:fill="FFFFFF"/>
        </w:rPr>
        <w:t>. In the invoice grid, </w:t>
      </w:r>
      <w:r>
        <w:rPr>
          <w:rFonts w:ascii="Arial" w:hAnsi="Arial" w:cs="Arial"/>
          <w:b/>
          <w:bCs/>
          <w:color w:val="222222"/>
          <w:shd w:val="clear" w:color="auto" w:fill="FFFFFF"/>
        </w:rPr>
        <w:t>find</w:t>
      </w:r>
      <w:r>
        <w:rPr>
          <w:rFonts w:ascii="Arial" w:hAnsi="Arial" w:cs="Arial"/>
          <w:color w:val="222222"/>
          <w:shd w:val="clear" w:color="auto" w:fill="FFFFFF"/>
        </w:rPr>
        <w:t> the row of the </w:t>
      </w:r>
      <w:r>
        <w:rPr>
          <w:rFonts w:ascii="Arial" w:hAnsi="Arial" w:cs="Arial"/>
          <w:b/>
          <w:bCs/>
          <w:color w:val="222222"/>
          <w:shd w:val="clear" w:color="auto" w:fill="FFFFFF"/>
        </w:rPr>
        <w:t>billing</w:t>
      </w:r>
      <w:r>
        <w:rPr>
          <w:rFonts w:ascii="Arial" w:hAnsi="Arial" w:cs="Arial"/>
          <w:color w:val="222222"/>
          <w:shd w:val="clear" w:color="auto" w:fill="FFFFFF"/>
        </w:rPr>
        <w:t> period corresponding to the </w:t>
      </w:r>
      <w:r>
        <w:rPr>
          <w:rFonts w:ascii="Arial" w:hAnsi="Arial" w:cs="Arial"/>
          <w:b/>
          <w:bCs/>
          <w:color w:val="222222"/>
          <w:shd w:val="clear" w:color="auto" w:fill="FFFFFF"/>
        </w:rPr>
        <w:t>usage</w:t>
      </w:r>
      <w:r>
        <w:rPr>
          <w:rFonts w:ascii="Arial" w:hAnsi="Arial" w:cs="Arial"/>
          <w:color w:val="222222"/>
          <w:shd w:val="clear" w:color="auto" w:fill="FFFFFF"/>
        </w:rPr>
        <w:t> you want to download.</w:t>
      </w:r>
    </w:p>
    <w:p w14:paraId="6F30EA76" w14:textId="42B5671A" w:rsidR="002C6CB6" w:rsidRDefault="002C6CB6" w:rsidP="00A40DE4">
      <w:pPr>
        <w:rPr>
          <w:rFonts w:ascii="Arial" w:hAnsi="Arial" w:cs="Arial"/>
          <w:color w:val="222222"/>
          <w:shd w:val="clear" w:color="auto" w:fill="FFFFFF"/>
        </w:rPr>
      </w:pPr>
    </w:p>
    <w:p w14:paraId="444120D8" w14:textId="112F7301" w:rsidR="002C6CB6" w:rsidRDefault="002C6CB6" w:rsidP="00A40DE4">
      <w:r>
        <w:rPr>
          <w:noProof/>
          <w:lang w:val="en-IN" w:eastAsia="en-IN"/>
        </w:rPr>
        <w:lastRenderedPageBreak/>
        <w:drawing>
          <wp:inline distT="0" distB="0" distL="0" distR="0" wp14:anchorId="3FBA4A0C" wp14:editId="631AAB6D">
            <wp:extent cx="5943600" cy="3915452"/>
            <wp:effectExtent l="0" t="0" r="0" b="8890"/>
            <wp:docPr id="127" name="Picture 127" descr="https://www.cloudyn.com/wp-content/uploads/2016/08/hp_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loudyn.com/wp-content/uploads/2016/08/hp_head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15452"/>
                    </a:xfrm>
                    <a:prstGeom prst="rect">
                      <a:avLst/>
                    </a:prstGeom>
                    <a:noFill/>
                    <a:ln>
                      <a:noFill/>
                    </a:ln>
                  </pic:spPr>
                </pic:pic>
              </a:graphicData>
            </a:graphic>
          </wp:inline>
        </w:drawing>
      </w:r>
    </w:p>
    <w:p w14:paraId="645BB13F" w14:textId="77777777" w:rsidR="002C6CB6" w:rsidRPr="00A40DE4" w:rsidRDefault="002C6CB6" w:rsidP="00A40DE4"/>
    <w:p w14:paraId="76E259E3" w14:textId="6CFFA633" w:rsidR="00885477" w:rsidRDefault="004E1F7B" w:rsidP="002C1F9A">
      <w:pPr>
        <w:pStyle w:val="Heading3"/>
        <w:ind w:left="360"/>
        <w:rPr>
          <w:u w:val="single"/>
        </w:rPr>
      </w:pPr>
      <w:bookmarkStart w:id="15" w:name="_Toc33812196"/>
      <w:r>
        <w:t>U</w:t>
      </w:r>
      <w:r w:rsidR="00885477" w:rsidRPr="00885477">
        <w:t xml:space="preserve">tilize log queries </w:t>
      </w:r>
      <w:r w:rsidR="00885477" w:rsidRPr="004E1F7B">
        <w:t>in Azure Monitory</w:t>
      </w:r>
      <w:bookmarkEnd w:id="15"/>
      <w:r w:rsidR="00885477" w:rsidRPr="00885477">
        <w:rPr>
          <w:u w:val="single"/>
        </w:rPr>
        <w:t xml:space="preserve"> </w:t>
      </w:r>
    </w:p>
    <w:p w14:paraId="2697E95E" w14:textId="2CE071EC" w:rsidR="002C6CB6" w:rsidRDefault="002C6CB6" w:rsidP="002C6CB6"/>
    <w:p w14:paraId="397F3C1B" w14:textId="58AF9CBA" w:rsidR="002C6CB6" w:rsidRDefault="00153E6B" w:rsidP="002C6CB6">
      <w:pPr>
        <w:rPr>
          <w:rFonts w:ascii="Segoe UI" w:hAnsi="Segoe UI" w:cs="Segoe UI"/>
          <w:color w:val="171717"/>
          <w:shd w:val="clear" w:color="auto" w:fill="FFFFFF"/>
        </w:rPr>
      </w:pPr>
      <w:r>
        <w:rPr>
          <w:rFonts w:ascii="Segoe UI" w:hAnsi="Segoe UI" w:cs="Segoe UI"/>
          <w:color w:val="171717"/>
          <w:shd w:val="clear" w:color="auto" w:fill="FFFFFF"/>
        </w:rPr>
        <w:t>Azure Monitor Logs is based on </w:t>
      </w:r>
      <w:hyperlink r:id="rId38" w:history="1">
        <w:r>
          <w:rPr>
            <w:rStyle w:val="Hyperlink"/>
            <w:rFonts w:ascii="Segoe UI" w:hAnsi="Segoe UI" w:cs="Segoe UI"/>
            <w:shd w:val="clear" w:color="auto" w:fill="FFFFFF"/>
          </w:rPr>
          <w:t>Azure Data Explorer</w:t>
        </w:r>
      </w:hyperlink>
      <w:r>
        <w:rPr>
          <w:rFonts w:ascii="Segoe UI" w:hAnsi="Segoe UI" w:cs="Segoe UI"/>
          <w:color w:val="171717"/>
          <w:shd w:val="clear" w:color="auto" w:fill="FFFFFF"/>
        </w:rPr>
        <w:t>, and log queries are written using Kusto query language (KQL). </w:t>
      </w:r>
      <w:r>
        <w:rPr>
          <w:rFonts w:ascii="Segoe UI" w:hAnsi="Segoe UI" w:cs="Segoe UI"/>
          <w:color w:val="171717"/>
          <w:shd w:val="clear" w:color="auto" w:fill="E2DAF1"/>
        </w:rPr>
        <w:t xml:space="preserve">This query language is case-sensitive.  </w:t>
      </w:r>
    </w:p>
    <w:p w14:paraId="5BBB83AB" w14:textId="77777777" w:rsidR="00153E6B" w:rsidRPr="00D24697" w:rsidRDefault="00153E6B" w:rsidP="00D24697">
      <w:pPr>
        <w:rPr>
          <w:b/>
        </w:rPr>
      </w:pPr>
      <w:r w:rsidRPr="00D24697">
        <w:rPr>
          <w:b/>
        </w:rPr>
        <w:t>Table-based queries</w:t>
      </w:r>
    </w:p>
    <w:p w14:paraId="641C676E" w14:textId="41BDB57D" w:rsidR="00153E6B" w:rsidRDefault="00153E6B" w:rsidP="002C6CB6">
      <w:pPr>
        <w:rPr>
          <w:rFonts w:ascii="Segoe UI" w:hAnsi="Segoe UI" w:cs="Segoe UI"/>
          <w:color w:val="171717"/>
          <w:shd w:val="clear" w:color="auto" w:fill="FFFFFF"/>
        </w:rPr>
      </w:pPr>
      <w:r>
        <w:rPr>
          <w:rFonts w:ascii="Segoe UI" w:hAnsi="Segoe UI" w:cs="Segoe UI"/>
          <w:color w:val="171717"/>
          <w:shd w:val="clear" w:color="auto" w:fill="FFFFFF"/>
        </w:rPr>
        <w:t>Azure Monitor organizes log data in tables, each composed of multiple columns. All tables and columns are shown on the schema pane in Log Analytics in the Analytics portal. </w:t>
      </w:r>
    </w:p>
    <w:p w14:paraId="25E858E0" w14:textId="7ED82E55" w:rsidR="00153E6B" w:rsidRPr="00153E6B" w:rsidRDefault="00153E6B" w:rsidP="00153E6B">
      <w:pPr>
        <w:spacing w:after="0" w:line="240" w:lineRule="auto"/>
        <w:rPr>
          <w:rFonts w:ascii="Consolas" w:eastAsia="Times New Roman" w:hAnsi="Consolas" w:cs="Times New Roman"/>
          <w:i/>
          <w:color w:val="171717"/>
          <w:sz w:val="21"/>
          <w:szCs w:val="21"/>
          <w:shd w:val="clear" w:color="auto" w:fill="FAFAFA"/>
        </w:rPr>
      </w:pPr>
      <w:proofErr w:type="spellStart"/>
      <w:r w:rsidRPr="00153E6B">
        <w:rPr>
          <w:rFonts w:ascii="Consolas" w:eastAsia="Times New Roman" w:hAnsi="Consolas" w:cs="Times New Roman"/>
          <w:i/>
          <w:color w:val="171717"/>
          <w:sz w:val="21"/>
          <w:szCs w:val="21"/>
          <w:shd w:val="clear" w:color="auto" w:fill="FAFAFA"/>
        </w:rPr>
        <w:t>SecurityEvent</w:t>
      </w:r>
      <w:proofErr w:type="spellEnd"/>
      <w:r w:rsidRPr="00153E6B">
        <w:rPr>
          <w:rFonts w:ascii="Consolas" w:eastAsia="Times New Roman" w:hAnsi="Consolas" w:cs="Times New Roman"/>
          <w:i/>
          <w:color w:val="171717"/>
          <w:sz w:val="21"/>
          <w:szCs w:val="21"/>
          <w:shd w:val="clear" w:color="auto" w:fill="FAFAFA"/>
        </w:rPr>
        <w:t xml:space="preserve"> | </w:t>
      </w:r>
      <w:r w:rsidRPr="00153E6B">
        <w:rPr>
          <w:rFonts w:ascii="Consolas" w:eastAsia="Times New Roman" w:hAnsi="Consolas" w:cs="Times New Roman"/>
          <w:i/>
          <w:color w:val="007D9A"/>
          <w:sz w:val="21"/>
          <w:szCs w:val="21"/>
          <w:shd w:val="clear" w:color="auto" w:fill="FAFAFA"/>
        </w:rPr>
        <w:t>take</w:t>
      </w:r>
      <w:r w:rsidRPr="00153E6B">
        <w:rPr>
          <w:rFonts w:ascii="Consolas" w:eastAsia="Times New Roman" w:hAnsi="Consolas" w:cs="Times New Roman"/>
          <w:i/>
          <w:color w:val="171717"/>
          <w:sz w:val="21"/>
          <w:szCs w:val="21"/>
          <w:shd w:val="clear" w:color="auto" w:fill="FAFAFA"/>
        </w:rPr>
        <w:t xml:space="preserve"> 10</w:t>
      </w:r>
    </w:p>
    <w:p w14:paraId="46767721" w14:textId="49C4F764" w:rsidR="00153E6B" w:rsidRDefault="00153E6B" w:rsidP="00153E6B">
      <w:pPr>
        <w:spacing w:after="0" w:line="240" w:lineRule="auto"/>
        <w:rPr>
          <w:rFonts w:ascii="Consolas" w:eastAsia="Times New Roman" w:hAnsi="Consolas" w:cs="Times New Roman"/>
          <w:color w:val="171717"/>
          <w:sz w:val="21"/>
          <w:szCs w:val="21"/>
          <w:shd w:val="clear" w:color="auto" w:fill="FAFAFA"/>
        </w:rPr>
      </w:pPr>
    </w:p>
    <w:p w14:paraId="24539F55" w14:textId="729E0041" w:rsidR="00153E6B" w:rsidRDefault="00153E6B" w:rsidP="00153E6B">
      <w:pP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The query shown above returns 10 results from the </w:t>
      </w:r>
      <w:proofErr w:type="spellStart"/>
      <w:r>
        <w:rPr>
          <w:rStyle w:val="Emphasis"/>
          <w:rFonts w:ascii="Segoe UI" w:hAnsi="Segoe UI" w:cs="Segoe UI"/>
          <w:color w:val="171717"/>
          <w:shd w:val="clear" w:color="auto" w:fill="FFFFFF"/>
        </w:rPr>
        <w:t>SecurityEvent</w:t>
      </w:r>
      <w:proofErr w:type="spellEnd"/>
      <w:r>
        <w:rPr>
          <w:rFonts w:ascii="Segoe UI" w:hAnsi="Segoe UI" w:cs="Segoe UI"/>
          <w:color w:val="171717"/>
          <w:shd w:val="clear" w:color="auto" w:fill="FFFFFF"/>
        </w:rPr>
        <w:t> table, in no specific order. </w:t>
      </w:r>
    </w:p>
    <w:p w14:paraId="327CB487" w14:textId="704A1137" w:rsidR="00153E6B" w:rsidRDefault="00153E6B" w:rsidP="00153E6B">
      <w:pPr>
        <w:spacing w:after="0" w:line="240" w:lineRule="auto"/>
        <w:rPr>
          <w:rFonts w:ascii="Segoe UI" w:hAnsi="Segoe UI" w:cs="Segoe UI"/>
          <w:color w:val="171717"/>
          <w:shd w:val="clear" w:color="auto" w:fill="FFFFFF"/>
        </w:rPr>
      </w:pPr>
    </w:p>
    <w:p w14:paraId="24254C5F" w14:textId="77777777" w:rsidR="00261283" w:rsidRPr="00D24697" w:rsidRDefault="00261283" w:rsidP="00D24697">
      <w:pPr>
        <w:rPr>
          <w:b/>
        </w:rPr>
      </w:pPr>
      <w:r w:rsidRPr="00D24697">
        <w:rPr>
          <w:b/>
        </w:rPr>
        <w:t>Search queries</w:t>
      </w:r>
    </w:p>
    <w:p w14:paraId="64836F4D" w14:textId="3756CC6F" w:rsidR="00261283" w:rsidRDefault="009B2B0F" w:rsidP="00153E6B">
      <w:pP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Search queries are less structured, and generally more suited for finding records that include a specific value in any of their columns</w:t>
      </w:r>
    </w:p>
    <w:p w14:paraId="17ED8DFA" w14:textId="47EB4DC2" w:rsidR="009B2B0F" w:rsidRPr="009B2B0F" w:rsidRDefault="009B2B0F" w:rsidP="009B2B0F">
      <w:pPr>
        <w:spacing w:after="0" w:line="240" w:lineRule="auto"/>
        <w:rPr>
          <w:rFonts w:ascii="Consolas" w:eastAsia="Times New Roman" w:hAnsi="Consolas" w:cs="Times New Roman"/>
          <w:i/>
          <w:color w:val="171717"/>
          <w:sz w:val="21"/>
          <w:szCs w:val="21"/>
          <w:shd w:val="clear" w:color="auto" w:fill="FAFAFA"/>
        </w:rPr>
      </w:pPr>
      <w:r w:rsidRPr="009B2B0F">
        <w:rPr>
          <w:rFonts w:ascii="Consolas" w:eastAsia="Times New Roman" w:hAnsi="Consolas" w:cs="Times New Roman"/>
          <w:i/>
          <w:color w:val="0101FD"/>
          <w:sz w:val="21"/>
          <w:szCs w:val="21"/>
          <w:shd w:val="clear" w:color="auto" w:fill="FAFAFA"/>
        </w:rPr>
        <w:t>search</w:t>
      </w:r>
      <w:r w:rsidRPr="009B2B0F">
        <w:rPr>
          <w:rFonts w:ascii="Consolas" w:eastAsia="Times New Roman" w:hAnsi="Consolas" w:cs="Times New Roman"/>
          <w:i/>
          <w:color w:val="171717"/>
          <w:sz w:val="21"/>
          <w:szCs w:val="21"/>
          <w:shd w:val="clear" w:color="auto" w:fill="FAFAFA"/>
        </w:rPr>
        <w:t xml:space="preserve"> </w:t>
      </w:r>
      <w:r w:rsidRPr="009B2B0F">
        <w:rPr>
          <w:rFonts w:ascii="Consolas" w:eastAsia="Times New Roman" w:hAnsi="Consolas" w:cs="Times New Roman"/>
          <w:i/>
          <w:color w:val="0101FD"/>
          <w:sz w:val="21"/>
          <w:szCs w:val="21"/>
          <w:shd w:val="clear" w:color="auto" w:fill="FAFAFA"/>
        </w:rPr>
        <w:t>in</w:t>
      </w:r>
      <w:r w:rsidRPr="009B2B0F">
        <w:rPr>
          <w:rFonts w:ascii="Consolas" w:eastAsia="Times New Roman" w:hAnsi="Consolas" w:cs="Times New Roman"/>
          <w:i/>
          <w:color w:val="171717"/>
          <w:sz w:val="21"/>
          <w:szCs w:val="21"/>
          <w:shd w:val="clear" w:color="auto" w:fill="FAFAFA"/>
        </w:rPr>
        <w:t xml:space="preserve"> (</w:t>
      </w:r>
      <w:proofErr w:type="spellStart"/>
      <w:r w:rsidRPr="009B2B0F">
        <w:rPr>
          <w:rFonts w:ascii="Consolas" w:eastAsia="Times New Roman" w:hAnsi="Consolas" w:cs="Times New Roman"/>
          <w:i/>
          <w:color w:val="171717"/>
          <w:sz w:val="21"/>
          <w:szCs w:val="21"/>
          <w:shd w:val="clear" w:color="auto" w:fill="FAFAFA"/>
        </w:rPr>
        <w:t>SecurityEvent</w:t>
      </w:r>
      <w:proofErr w:type="spellEnd"/>
      <w:r w:rsidRPr="009B2B0F">
        <w:rPr>
          <w:rFonts w:ascii="Consolas" w:eastAsia="Times New Roman" w:hAnsi="Consolas" w:cs="Times New Roman"/>
          <w:i/>
          <w:color w:val="171717"/>
          <w:sz w:val="21"/>
          <w:szCs w:val="21"/>
          <w:shd w:val="clear" w:color="auto" w:fill="FAFAFA"/>
        </w:rPr>
        <w:t xml:space="preserve">) </w:t>
      </w:r>
      <w:r w:rsidRPr="009B2B0F">
        <w:rPr>
          <w:rFonts w:ascii="Consolas" w:eastAsia="Times New Roman" w:hAnsi="Consolas" w:cs="Times New Roman"/>
          <w:i/>
          <w:color w:val="A31515"/>
          <w:sz w:val="21"/>
          <w:szCs w:val="21"/>
          <w:shd w:val="clear" w:color="auto" w:fill="FAFAFA"/>
        </w:rPr>
        <w:t xml:space="preserve">"Cryptographic" </w:t>
      </w:r>
      <w:r w:rsidRPr="009B2B0F">
        <w:rPr>
          <w:rFonts w:ascii="Consolas" w:eastAsia="Times New Roman" w:hAnsi="Consolas" w:cs="Times New Roman"/>
          <w:i/>
          <w:color w:val="171717"/>
          <w:sz w:val="21"/>
          <w:szCs w:val="21"/>
          <w:shd w:val="clear" w:color="auto" w:fill="FAFAFA"/>
        </w:rPr>
        <w:t xml:space="preserve">| </w:t>
      </w:r>
      <w:r w:rsidRPr="009B2B0F">
        <w:rPr>
          <w:rFonts w:ascii="Consolas" w:eastAsia="Times New Roman" w:hAnsi="Consolas" w:cs="Times New Roman"/>
          <w:i/>
          <w:color w:val="007D9A"/>
          <w:sz w:val="21"/>
          <w:szCs w:val="21"/>
          <w:shd w:val="clear" w:color="auto" w:fill="FAFAFA"/>
        </w:rPr>
        <w:t>take</w:t>
      </w:r>
      <w:r w:rsidRPr="009B2B0F">
        <w:rPr>
          <w:rFonts w:ascii="Consolas" w:eastAsia="Times New Roman" w:hAnsi="Consolas" w:cs="Times New Roman"/>
          <w:i/>
          <w:color w:val="171717"/>
          <w:sz w:val="21"/>
          <w:szCs w:val="21"/>
          <w:shd w:val="clear" w:color="auto" w:fill="FAFAFA"/>
        </w:rPr>
        <w:t xml:space="preserve"> 10</w:t>
      </w:r>
    </w:p>
    <w:p w14:paraId="2912F042" w14:textId="5697D337" w:rsidR="009B2B0F" w:rsidRDefault="009B2B0F" w:rsidP="009B2B0F">
      <w:pPr>
        <w:spacing w:after="0" w:line="240" w:lineRule="auto"/>
        <w:rPr>
          <w:rFonts w:ascii="Consolas" w:eastAsia="Times New Roman" w:hAnsi="Consolas" w:cs="Times New Roman"/>
          <w:color w:val="171717"/>
          <w:sz w:val="21"/>
          <w:szCs w:val="21"/>
          <w:shd w:val="clear" w:color="auto" w:fill="FAFAFA"/>
        </w:rPr>
      </w:pPr>
    </w:p>
    <w:p w14:paraId="198ECA83" w14:textId="12C20EE7" w:rsidR="009B2B0F" w:rsidRDefault="009B2B0F" w:rsidP="009B2B0F">
      <w:pP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This query searches the </w:t>
      </w:r>
      <w:proofErr w:type="spellStart"/>
      <w:r>
        <w:rPr>
          <w:rStyle w:val="Emphasis"/>
          <w:rFonts w:ascii="Segoe UI" w:hAnsi="Segoe UI" w:cs="Segoe UI"/>
          <w:color w:val="171717"/>
          <w:shd w:val="clear" w:color="auto" w:fill="FFFFFF"/>
        </w:rPr>
        <w:t>SecurityEvent</w:t>
      </w:r>
      <w:proofErr w:type="spellEnd"/>
      <w:r>
        <w:rPr>
          <w:rFonts w:ascii="Segoe UI" w:hAnsi="Segoe UI" w:cs="Segoe UI"/>
          <w:color w:val="171717"/>
          <w:shd w:val="clear" w:color="auto" w:fill="FFFFFF"/>
        </w:rPr>
        <w:t> table for records that contain the phrase "Cryptographic". Of those records, 10 records will be returned and displayed.</w:t>
      </w:r>
    </w:p>
    <w:p w14:paraId="39C27688" w14:textId="58F306B9" w:rsidR="009B2B0F" w:rsidRDefault="009B2B0F" w:rsidP="009B2B0F">
      <w:pPr>
        <w:spacing w:after="0" w:line="240" w:lineRule="auto"/>
        <w:rPr>
          <w:rFonts w:ascii="Segoe UI" w:hAnsi="Segoe UI" w:cs="Segoe UI"/>
          <w:color w:val="171717"/>
          <w:shd w:val="clear" w:color="auto" w:fill="FFFFFF"/>
        </w:rPr>
      </w:pPr>
    </w:p>
    <w:p w14:paraId="023D8D20" w14:textId="77777777" w:rsidR="00D24697" w:rsidRPr="00D24697" w:rsidRDefault="00D24697" w:rsidP="00D24697">
      <w:pPr>
        <w:rPr>
          <w:b/>
        </w:rPr>
      </w:pPr>
      <w:r w:rsidRPr="00D24697">
        <w:rPr>
          <w:b/>
        </w:rPr>
        <w:t>Sort and top</w:t>
      </w:r>
    </w:p>
    <w:p w14:paraId="7E55C7F0" w14:textId="43AEC05B" w:rsidR="00D24697" w:rsidRDefault="00D24697" w:rsidP="009B2B0F">
      <w:pP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To get an ordered view, you could </w:t>
      </w:r>
      <w:r>
        <w:rPr>
          <w:rStyle w:val="Strong"/>
          <w:rFonts w:ascii="Segoe UI" w:hAnsi="Segoe UI" w:cs="Segoe UI"/>
          <w:color w:val="171717"/>
          <w:shd w:val="clear" w:color="auto" w:fill="FFFFFF"/>
        </w:rPr>
        <w:t>sort</w:t>
      </w:r>
      <w:r>
        <w:rPr>
          <w:rFonts w:ascii="Segoe UI" w:hAnsi="Segoe UI" w:cs="Segoe UI"/>
          <w:color w:val="171717"/>
          <w:shd w:val="clear" w:color="auto" w:fill="FFFFFF"/>
        </w:rPr>
        <w:t> by the preferred column</w:t>
      </w:r>
    </w:p>
    <w:p w14:paraId="22163DCD" w14:textId="4A4D93AD" w:rsidR="00D24697" w:rsidRDefault="00D24697" w:rsidP="009B2B0F">
      <w:pPr>
        <w:spacing w:after="0" w:line="240" w:lineRule="auto"/>
        <w:rPr>
          <w:rFonts w:ascii="Segoe UI" w:hAnsi="Segoe UI" w:cs="Segoe UI"/>
          <w:color w:val="171717"/>
          <w:shd w:val="clear" w:color="auto" w:fill="FFFFFF"/>
        </w:rPr>
      </w:pPr>
    </w:p>
    <w:p w14:paraId="1D272226" w14:textId="4CBBB70C" w:rsidR="00D24697" w:rsidRPr="00D24697" w:rsidRDefault="00D24697" w:rsidP="00D24697">
      <w:pPr>
        <w:spacing w:after="0" w:line="240" w:lineRule="auto"/>
        <w:rPr>
          <w:i/>
        </w:rPr>
      </w:pPr>
      <w:proofErr w:type="spellStart"/>
      <w:r w:rsidRPr="00D24697">
        <w:rPr>
          <w:rFonts w:ascii="Consolas" w:eastAsia="Times New Roman" w:hAnsi="Consolas" w:cs="Times New Roman"/>
          <w:i/>
          <w:color w:val="171717"/>
          <w:sz w:val="21"/>
          <w:szCs w:val="21"/>
          <w:shd w:val="clear" w:color="auto" w:fill="FAFAFA"/>
        </w:rPr>
        <w:t>SecurityEvent</w:t>
      </w:r>
      <w:proofErr w:type="spellEnd"/>
      <w:r w:rsidRPr="00D24697">
        <w:rPr>
          <w:rFonts w:ascii="Consolas" w:eastAsia="Times New Roman" w:hAnsi="Consolas" w:cs="Times New Roman"/>
          <w:i/>
          <w:color w:val="171717"/>
          <w:sz w:val="21"/>
          <w:szCs w:val="21"/>
          <w:shd w:val="clear" w:color="auto" w:fill="FAFAFA"/>
        </w:rPr>
        <w:t xml:space="preserve"> | </w:t>
      </w:r>
      <w:r w:rsidRPr="00D24697">
        <w:rPr>
          <w:rFonts w:ascii="Consolas" w:eastAsia="Times New Roman" w:hAnsi="Consolas" w:cs="Times New Roman"/>
          <w:i/>
          <w:color w:val="007D9A"/>
          <w:sz w:val="21"/>
          <w:szCs w:val="21"/>
          <w:shd w:val="clear" w:color="auto" w:fill="FAFAFA"/>
        </w:rPr>
        <w:t>sort</w:t>
      </w:r>
      <w:r w:rsidRPr="00D24697">
        <w:rPr>
          <w:rFonts w:ascii="Consolas" w:eastAsia="Times New Roman" w:hAnsi="Consolas" w:cs="Times New Roman"/>
          <w:i/>
          <w:color w:val="171717"/>
          <w:sz w:val="21"/>
          <w:szCs w:val="21"/>
          <w:shd w:val="clear" w:color="auto" w:fill="FAFAFA"/>
        </w:rPr>
        <w:t xml:space="preserve"> </w:t>
      </w:r>
      <w:r w:rsidRPr="00D24697">
        <w:rPr>
          <w:rFonts w:ascii="Consolas" w:eastAsia="Times New Roman" w:hAnsi="Consolas" w:cs="Times New Roman"/>
          <w:i/>
          <w:color w:val="0101FD"/>
          <w:sz w:val="21"/>
          <w:szCs w:val="21"/>
          <w:shd w:val="clear" w:color="auto" w:fill="FAFAFA"/>
        </w:rPr>
        <w:t>by</w:t>
      </w:r>
      <w:r w:rsidRPr="00D24697">
        <w:rPr>
          <w:rFonts w:ascii="Consolas" w:eastAsia="Times New Roman" w:hAnsi="Consolas" w:cs="Times New Roman"/>
          <w:i/>
          <w:color w:val="171717"/>
          <w:sz w:val="21"/>
          <w:szCs w:val="21"/>
          <w:shd w:val="clear" w:color="auto" w:fill="FAFAFA"/>
        </w:rPr>
        <w:t xml:space="preserve"> </w:t>
      </w:r>
      <w:proofErr w:type="spellStart"/>
      <w:r w:rsidRPr="00D24697">
        <w:rPr>
          <w:rFonts w:ascii="Consolas" w:eastAsia="Times New Roman" w:hAnsi="Consolas" w:cs="Times New Roman"/>
          <w:i/>
          <w:color w:val="171717"/>
          <w:sz w:val="21"/>
          <w:szCs w:val="21"/>
          <w:shd w:val="clear" w:color="auto" w:fill="FAFAFA"/>
        </w:rPr>
        <w:t>TimeGenerated</w:t>
      </w:r>
      <w:proofErr w:type="spellEnd"/>
      <w:r w:rsidRPr="00D24697">
        <w:rPr>
          <w:rFonts w:ascii="Consolas" w:eastAsia="Times New Roman" w:hAnsi="Consolas" w:cs="Times New Roman"/>
          <w:i/>
          <w:color w:val="171717"/>
          <w:sz w:val="21"/>
          <w:szCs w:val="21"/>
          <w:shd w:val="clear" w:color="auto" w:fill="FAFAFA"/>
        </w:rPr>
        <w:t xml:space="preserve"> </w:t>
      </w:r>
      <w:r w:rsidRPr="00D24697">
        <w:rPr>
          <w:rFonts w:ascii="Consolas" w:eastAsia="Times New Roman" w:hAnsi="Consolas" w:cs="Times New Roman"/>
          <w:i/>
          <w:color w:val="0101FD"/>
          <w:sz w:val="21"/>
          <w:szCs w:val="21"/>
          <w:shd w:val="clear" w:color="auto" w:fill="FAFAFA"/>
        </w:rPr>
        <w:t>desc</w:t>
      </w:r>
    </w:p>
    <w:p w14:paraId="6CD2B039" w14:textId="586A2013" w:rsidR="00D24697" w:rsidRDefault="00D24697" w:rsidP="009B2B0F">
      <w:pPr>
        <w:spacing w:after="0" w:line="240" w:lineRule="auto"/>
      </w:pPr>
    </w:p>
    <w:p w14:paraId="7A5D5523" w14:textId="686057C1" w:rsidR="00D24697" w:rsidRDefault="00D24697" w:rsidP="009B2B0F">
      <w:pP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The above query sorts </w:t>
      </w:r>
      <w:r>
        <w:rPr>
          <w:rStyle w:val="Emphasis"/>
          <w:rFonts w:ascii="Segoe UI" w:hAnsi="Segoe UI" w:cs="Segoe UI"/>
          <w:color w:val="171717"/>
          <w:shd w:val="clear" w:color="auto" w:fill="FFFFFF"/>
        </w:rPr>
        <w:t>the entire</w:t>
      </w:r>
      <w:r>
        <w:rPr>
          <w:rFonts w:ascii="Segoe UI" w:hAnsi="Segoe UI" w:cs="Segoe UI"/>
          <w:color w:val="171717"/>
          <w:shd w:val="clear" w:color="auto" w:fill="FFFFFF"/>
        </w:rPr>
        <w:t> </w:t>
      </w:r>
      <w:proofErr w:type="spellStart"/>
      <w:r>
        <w:rPr>
          <w:rFonts w:ascii="Segoe UI" w:hAnsi="Segoe UI" w:cs="Segoe UI"/>
          <w:color w:val="171717"/>
          <w:shd w:val="clear" w:color="auto" w:fill="FFFFFF"/>
        </w:rPr>
        <w:t>SecurityEvent</w:t>
      </w:r>
      <w:proofErr w:type="spellEnd"/>
      <w:r>
        <w:rPr>
          <w:rFonts w:ascii="Segoe UI" w:hAnsi="Segoe UI" w:cs="Segoe UI"/>
          <w:color w:val="171717"/>
          <w:shd w:val="clear" w:color="auto" w:fill="FFFFFF"/>
        </w:rPr>
        <w:t xml:space="preserve"> table by the </w:t>
      </w:r>
      <w:proofErr w:type="spellStart"/>
      <w:r>
        <w:rPr>
          <w:rFonts w:ascii="Segoe UI" w:hAnsi="Segoe UI" w:cs="Segoe UI"/>
          <w:color w:val="171717"/>
          <w:shd w:val="clear" w:color="auto" w:fill="FFFFFF"/>
        </w:rPr>
        <w:t>TimeGenerated</w:t>
      </w:r>
      <w:proofErr w:type="spellEnd"/>
      <w:r>
        <w:rPr>
          <w:rFonts w:ascii="Segoe UI" w:hAnsi="Segoe UI" w:cs="Segoe UI"/>
          <w:color w:val="171717"/>
          <w:shd w:val="clear" w:color="auto" w:fill="FFFFFF"/>
        </w:rPr>
        <w:t xml:space="preserve"> column.</w:t>
      </w:r>
    </w:p>
    <w:p w14:paraId="53137495" w14:textId="2C6C606E" w:rsidR="00D24697" w:rsidRDefault="00D24697" w:rsidP="009B2B0F">
      <w:pPr>
        <w:spacing w:after="0" w:line="240" w:lineRule="auto"/>
        <w:rPr>
          <w:rFonts w:ascii="Segoe UI" w:hAnsi="Segoe UI" w:cs="Segoe UI"/>
          <w:color w:val="171717"/>
          <w:shd w:val="clear" w:color="auto" w:fill="FFFFFF"/>
        </w:rPr>
      </w:pPr>
    </w:p>
    <w:p w14:paraId="54BC2FCE" w14:textId="6433475E" w:rsidR="00D24697" w:rsidRDefault="00D24697" w:rsidP="009B2B0F">
      <w:pPr>
        <w:spacing w:after="0" w:line="240" w:lineRule="auto"/>
      </w:pPr>
      <w:r>
        <w:rPr>
          <w:noProof/>
          <w:lang w:val="en-IN" w:eastAsia="en-IN"/>
        </w:rPr>
        <w:drawing>
          <wp:inline distT="0" distB="0" distL="0" distR="0" wp14:anchorId="251E1DDF" wp14:editId="448E8358">
            <wp:extent cx="5934075" cy="22669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1E45DCA2" w14:textId="2AFF35BC" w:rsidR="005F5C65" w:rsidRDefault="005F5C65" w:rsidP="009B2B0F">
      <w:pPr>
        <w:spacing w:after="0" w:line="240" w:lineRule="auto"/>
      </w:pPr>
    </w:p>
    <w:p w14:paraId="1BBD3EBF" w14:textId="63A08014" w:rsidR="005F5C65" w:rsidRDefault="005F5C65" w:rsidP="009B2B0F">
      <w:pP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To add a filter to a query, use the </w:t>
      </w:r>
      <w:r>
        <w:rPr>
          <w:rStyle w:val="Strong"/>
          <w:rFonts w:ascii="Segoe UI" w:hAnsi="Segoe UI" w:cs="Segoe UI"/>
          <w:color w:val="171717"/>
          <w:shd w:val="clear" w:color="auto" w:fill="FFFFFF"/>
        </w:rPr>
        <w:t>where</w:t>
      </w:r>
      <w:r>
        <w:rPr>
          <w:rFonts w:ascii="Segoe UI" w:hAnsi="Segoe UI" w:cs="Segoe UI"/>
          <w:color w:val="171717"/>
          <w:shd w:val="clear" w:color="auto" w:fill="FFFFFF"/>
        </w:rPr>
        <w:t> operator followed by one or more conditions. </w:t>
      </w:r>
    </w:p>
    <w:p w14:paraId="1F5E6386" w14:textId="031CC082" w:rsidR="005F5C65" w:rsidRDefault="005F5C65" w:rsidP="009B2B0F">
      <w:pPr>
        <w:spacing w:after="0" w:line="240" w:lineRule="auto"/>
        <w:rPr>
          <w:rFonts w:ascii="Segoe UI" w:hAnsi="Segoe UI" w:cs="Segoe UI"/>
          <w:color w:val="171717"/>
          <w:shd w:val="clear" w:color="auto" w:fill="FFFFFF"/>
        </w:rPr>
      </w:pPr>
    </w:p>
    <w:p w14:paraId="0111F0E1" w14:textId="46BD89C3" w:rsidR="005F5C65" w:rsidRPr="005F5C65" w:rsidRDefault="005F5C65" w:rsidP="005F5C65">
      <w:pPr>
        <w:spacing w:after="0" w:line="240" w:lineRule="auto"/>
        <w:rPr>
          <w:i/>
        </w:rPr>
      </w:pPr>
      <w:proofErr w:type="spellStart"/>
      <w:r w:rsidRPr="005F5C65">
        <w:rPr>
          <w:rFonts w:ascii="Consolas" w:eastAsia="Times New Roman" w:hAnsi="Consolas" w:cs="Times New Roman"/>
          <w:i/>
          <w:color w:val="171717"/>
          <w:sz w:val="21"/>
          <w:szCs w:val="21"/>
          <w:shd w:val="clear" w:color="auto" w:fill="FAFAFA"/>
        </w:rPr>
        <w:t>SecurityEvent</w:t>
      </w:r>
      <w:proofErr w:type="spellEnd"/>
      <w:r w:rsidRPr="005F5C65">
        <w:rPr>
          <w:rFonts w:ascii="Consolas" w:eastAsia="Times New Roman" w:hAnsi="Consolas" w:cs="Times New Roman"/>
          <w:i/>
          <w:color w:val="171717"/>
          <w:sz w:val="21"/>
          <w:szCs w:val="21"/>
          <w:shd w:val="clear" w:color="auto" w:fill="FAFAFA"/>
        </w:rPr>
        <w:t xml:space="preserve"> | </w:t>
      </w:r>
      <w:r w:rsidRPr="005F5C65">
        <w:rPr>
          <w:rFonts w:ascii="Consolas" w:eastAsia="Times New Roman" w:hAnsi="Consolas" w:cs="Times New Roman"/>
          <w:i/>
          <w:color w:val="007D9A"/>
          <w:sz w:val="21"/>
          <w:szCs w:val="21"/>
          <w:shd w:val="clear" w:color="auto" w:fill="FAFAFA"/>
        </w:rPr>
        <w:t>where</w:t>
      </w:r>
      <w:r w:rsidRPr="005F5C65">
        <w:rPr>
          <w:rFonts w:ascii="Consolas" w:eastAsia="Times New Roman" w:hAnsi="Consolas" w:cs="Times New Roman"/>
          <w:i/>
          <w:color w:val="171717"/>
          <w:sz w:val="21"/>
          <w:szCs w:val="21"/>
          <w:shd w:val="clear" w:color="auto" w:fill="FAFAFA"/>
        </w:rPr>
        <w:t xml:space="preserve"> Level == 8</w:t>
      </w:r>
    </w:p>
    <w:p w14:paraId="027BB508" w14:textId="705AD8A6" w:rsidR="00D24697" w:rsidRDefault="00D24697" w:rsidP="009B2B0F">
      <w:pPr>
        <w:spacing w:after="0" w:line="240" w:lineRule="auto"/>
      </w:pPr>
    </w:p>
    <w:p w14:paraId="68365E33" w14:textId="5C5253AA" w:rsidR="005F5C65" w:rsidRPr="00546751" w:rsidRDefault="005F5C65" w:rsidP="005F5C65">
      <w:pPr>
        <w:spacing w:after="0" w:line="240" w:lineRule="auto"/>
        <w:rPr>
          <w:rFonts w:ascii="Consolas" w:eastAsia="Times New Roman" w:hAnsi="Consolas" w:cs="Times New Roman"/>
          <w:i/>
          <w:color w:val="171717"/>
          <w:sz w:val="21"/>
          <w:szCs w:val="21"/>
          <w:shd w:val="clear" w:color="auto" w:fill="FAFAFA"/>
        </w:rPr>
      </w:pPr>
      <w:proofErr w:type="spellStart"/>
      <w:r w:rsidRPr="005F5C65">
        <w:rPr>
          <w:rFonts w:ascii="Consolas" w:eastAsia="Times New Roman" w:hAnsi="Consolas" w:cs="Times New Roman"/>
          <w:i/>
          <w:color w:val="171717"/>
          <w:sz w:val="21"/>
          <w:szCs w:val="21"/>
          <w:shd w:val="clear" w:color="auto" w:fill="FAFAFA"/>
        </w:rPr>
        <w:t>SecurityEvent</w:t>
      </w:r>
      <w:proofErr w:type="spellEnd"/>
      <w:r w:rsidRPr="00546751">
        <w:rPr>
          <w:rFonts w:ascii="Consolas" w:eastAsia="Times New Roman" w:hAnsi="Consolas" w:cs="Times New Roman"/>
          <w:i/>
          <w:color w:val="171717"/>
          <w:sz w:val="21"/>
          <w:szCs w:val="21"/>
          <w:shd w:val="clear" w:color="auto" w:fill="FAFAFA"/>
        </w:rPr>
        <w:t xml:space="preserve"> | </w:t>
      </w:r>
      <w:r w:rsidRPr="00546751">
        <w:rPr>
          <w:rFonts w:ascii="Consolas" w:eastAsia="Times New Roman" w:hAnsi="Consolas" w:cs="Times New Roman"/>
          <w:i/>
          <w:color w:val="007D9A"/>
          <w:sz w:val="21"/>
          <w:szCs w:val="21"/>
          <w:shd w:val="clear" w:color="auto" w:fill="FAFAFA"/>
        </w:rPr>
        <w:t>where</w:t>
      </w:r>
      <w:r w:rsidRPr="00546751">
        <w:rPr>
          <w:rFonts w:ascii="Consolas" w:eastAsia="Times New Roman" w:hAnsi="Consolas" w:cs="Times New Roman"/>
          <w:i/>
          <w:color w:val="171717"/>
          <w:sz w:val="21"/>
          <w:szCs w:val="21"/>
          <w:shd w:val="clear" w:color="auto" w:fill="FAFAFA"/>
        </w:rPr>
        <w:t xml:space="preserve"> Level == 8 </w:t>
      </w:r>
      <w:r w:rsidRPr="00546751">
        <w:rPr>
          <w:rFonts w:ascii="Consolas" w:eastAsia="Times New Roman" w:hAnsi="Consolas" w:cs="Times New Roman"/>
          <w:i/>
          <w:color w:val="0101FD"/>
          <w:sz w:val="21"/>
          <w:szCs w:val="21"/>
          <w:shd w:val="clear" w:color="auto" w:fill="FAFAFA"/>
        </w:rPr>
        <w:t>and</w:t>
      </w:r>
      <w:r w:rsidRPr="00546751">
        <w:rPr>
          <w:rFonts w:ascii="Consolas" w:eastAsia="Times New Roman" w:hAnsi="Consolas" w:cs="Times New Roman"/>
          <w:i/>
          <w:color w:val="171717"/>
          <w:sz w:val="21"/>
          <w:szCs w:val="21"/>
          <w:shd w:val="clear" w:color="auto" w:fill="FAFAFA"/>
        </w:rPr>
        <w:t xml:space="preserve"> </w:t>
      </w:r>
      <w:proofErr w:type="spellStart"/>
      <w:r w:rsidRPr="00546751">
        <w:rPr>
          <w:rFonts w:ascii="Consolas" w:eastAsia="Times New Roman" w:hAnsi="Consolas" w:cs="Times New Roman"/>
          <w:i/>
          <w:color w:val="171717"/>
          <w:sz w:val="21"/>
          <w:szCs w:val="21"/>
          <w:shd w:val="clear" w:color="auto" w:fill="FAFAFA"/>
        </w:rPr>
        <w:t>EventID</w:t>
      </w:r>
      <w:proofErr w:type="spellEnd"/>
      <w:r w:rsidRPr="00546751">
        <w:rPr>
          <w:rFonts w:ascii="Consolas" w:eastAsia="Times New Roman" w:hAnsi="Consolas" w:cs="Times New Roman"/>
          <w:i/>
          <w:color w:val="171717"/>
          <w:sz w:val="21"/>
          <w:szCs w:val="21"/>
          <w:shd w:val="clear" w:color="auto" w:fill="FAFAFA"/>
        </w:rPr>
        <w:t xml:space="preserve"> == 4672</w:t>
      </w:r>
    </w:p>
    <w:p w14:paraId="5D607E6B" w14:textId="59DEAAA8" w:rsidR="00546751" w:rsidRPr="00546751" w:rsidRDefault="00546751" w:rsidP="005F5C65">
      <w:pPr>
        <w:spacing w:after="0" w:line="240" w:lineRule="auto"/>
        <w:rPr>
          <w:rFonts w:ascii="Consolas" w:eastAsia="Times New Roman" w:hAnsi="Consolas" w:cs="Times New Roman"/>
          <w:i/>
          <w:color w:val="171717"/>
          <w:sz w:val="21"/>
          <w:szCs w:val="21"/>
          <w:shd w:val="clear" w:color="auto" w:fill="FAFAFA"/>
        </w:rPr>
      </w:pPr>
    </w:p>
    <w:p w14:paraId="4E45DC6D" w14:textId="03955D14" w:rsidR="00546751" w:rsidRPr="00546751" w:rsidRDefault="00546751" w:rsidP="00546751">
      <w:pPr>
        <w:spacing w:after="0" w:line="240" w:lineRule="auto"/>
        <w:rPr>
          <w:rFonts w:ascii="Consolas" w:eastAsia="Times New Roman" w:hAnsi="Consolas" w:cs="Times New Roman"/>
          <w:i/>
          <w:color w:val="171717"/>
          <w:sz w:val="21"/>
          <w:szCs w:val="21"/>
          <w:shd w:val="clear" w:color="auto" w:fill="FAFAFA"/>
        </w:rPr>
      </w:pPr>
      <w:proofErr w:type="spellStart"/>
      <w:r w:rsidRPr="00546751">
        <w:rPr>
          <w:rFonts w:ascii="Consolas" w:eastAsia="Times New Roman" w:hAnsi="Consolas" w:cs="Times New Roman"/>
          <w:i/>
          <w:color w:val="171717"/>
          <w:sz w:val="21"/>
          <w:szCs w:val="21"/>
          <w:shd w:val="clear" w:color="auto" w:fill="FAFAFA"/>
        </w:rPr>
        <w:t>SecurityEvent</w:t>
      </w:r>
      <w:proofErr w:type="spellEnd"/>
      <w:r w:rsidRPr="00546751">
        <w:rPr>
          <w:rFonts w:ascii="Consolas" w:eastAsia="Times New Roman" w:hAnsi="Consolas" w:cs="Times New Roman"/>
          <w:i/>
          <w:color w:val="171717"/>
          <w:sz w:val="21"/>
          <w:szCs w:val="21"/>
          <w:shd w:val="clear" w:color="auto" w:fill="FAFAFA"/>
        </w:rPr>
        <w:t xml:space="preserve"> | </w:t>
      </w:r>
      <w:r w:rsidRPr="00546751">
        <w:rPr>
          <w:rFonts w:ascii="Consolas" w:eastAsia="Times New Roman" w:hAnsi="Consolas" w:cs="Times New Roman"/>
          <w:i/>
          <w:color w:val="007D9A"/>
          <w:sz w:val="21"/>
          <w:szCs w:val="21"/>
          <w:shd w:val="clear" w:color="auto" w:fill="FAFAFA"/>
        </w:rPr>
        <w:t>where</w:t>
      </w:r>
      <w:r w:rsidRPr="00546751">
        <w:rPr>
          <w:rFonts w:ascii="Consolas" w:eastAsia="Times New Roman" w:hAnsi="Consolas" w:cs="Times New Roman"/>
          <w:i/>
          <w:color w:val="171717"/>
          <w:sz w:val="21"/>
          <w:szCs w:val="21"/>
          <w:shd w:val="clear" w:color="auto" w:fill="FAFAFA"/>
        </w:rPr>
        <w:t xml:space="preserve"> Level == 8 | </w:t>
      </w:r>
      <w:r w:rsidRPr="00546751">
        <w:rPr>
          <w:rFonts w:ascii="Consolas" w:eastAsia="Times New Roman" w:hAnsi="Consolas" w:cs="Times New Roman"/>
          <w:i/>
          <w:color w:val="007D9A"/>
          <w:sz w:val="21"/>
          <w:szCs w:val="21"/>
          <w:shd w:val="clear" w:color="auto" w:fill="FAFAFA"/>
        </w:rPr>
        <w:t>where</w:t>
      </w:r>
      <w:r w:rsidRPr="00546751">
        <w:rPr>
          <w:rFonts w:ascii="Consolas" w:eastAsia="Times New Roman" w:hAnsi="Consolas" w:cs="Times New Roman"/>
          <w:i/>
          <w:color w:val="171717"/>
          <w:sz w:val="21"/>
          <w:szCs w:val="21"/>
          <w:shd w:val="clear" w:color="auto" w:fill="FAFAFA"/>
        </w:rPr>
        <w:t xml:space="preserve"> </w:t>
      </w:r>
      <w:proofErr w:type="spellStart"/>
      <w:r w:rsidRPr="00546751">
        <w:rPr>
          <w:rFonts w:ascii="Consolas" w:eastAsia="Times New Roman" w:hAnsi="Consolas" w:cs="Times New Roman"/>
          <w:i/>
          <w:color w:val="171717"/>
          <w:sz w:val="21"/>
          <w:szCs w:val="21"/>
          <w:shd w:val="clear" w:color="auto" w:fill="FAFAFA"/>
        </w:rPr>
        <w:t>EventID</w:t>
      </w:r>
      <w:proofErr w:type="spellEnd"/>
      <w:r w:rsidRPr="00546751">
        <w:rPr>
          <w:rFonts w:ascii="Consolas" w:eastAsia="Times New Roman" w:hAnsi="Consolas" w:cs="Times New Roman"/>
          <w:i/>
          <w:color w:val="171717"/>
          <w:sz w:val="21"/>
          <w:szCs w:val="21"/>
          <w:shd w:val="clear" w:color="auto" w:fill="FAFAFA"/>
        </w:rPr>
        <w:t xml:space="preserve"> == 4672</w:t>
      </w:r>
    </w:p>
    <w:p w14:paraId="14208782" w14:textId="3EFB4564" w:rsidR="00546751" w:rsidRDefault="00546751" w:rsidP="00546751">
      <w:pPr>
        <w:spacing w:after="0" w:line="240" w:lineRule="auto"/>
        <w:rPr>
          <w:rFonts w:ascii="Consolas" w:eastAsia="Times New Roman" w:hAnsi="Consolas" w:cs="Times New Roman"/>
          <w:color w:val="171717"/>
          <w:sz w:val="21"/>
          <w:szCs w:val="21"/>
          <w:shd w:val="clear" w:color="auto" w:fill="FAFAFA"/>
        </w:rPr>
      </w:pPr>
    </w:p>
    <w:p w14:paraId="248F0727" w14:textId="77777777" w:rsidR="005A3B7B" w:rsidRPr="005A3B7B" w:rsidRDefault="005A3B7B" w:rsidP="005A3B7B">
      <w:pPr>
        <w:rPr>
          <w:b/>
        </w:rPr>
      </w:pPr>
      <w:r w:rsidRPr="005A3B7B">
        <w:rPr>
          <w:b/>
        </w:rPr>
        <w:t>Specify a time range</w:t>
      </w:r>
    </w:p>
    <w:p w14:paraId="48A1EBE3" w14:textId="6A7DB9DA" w:rsidR="00546751" w:rsidRDefault="005A3B7B" w:rsidP="00546751">
      <w:pPr>
        <w:spacing w:after="0" w:line="240" w:lineRule="auto"/>
      </w:pPr>
      <w:r>
        <w:rPr>
          <w:noProof/>
          <w:lang w:val="en-IN" w:eastAsia="en-IN"/>
        </w:rPr>
        <w:lastRenderedPageBreak/>
        <w:drawing>
          <wp:inline distT="0" distB="0" distL="0" distR="0" wp14:anchorId="3956CA4D" wp14:editId="16DE1BDF">
            <wp:extent cx="3895725" cy="34385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5725" cy="3438525"/>
                    </a:xfrm>
                    <a:prstGeom prst="rect">
                      <a:avLst/>
                    </a:prstGeom>
                    <a:noFill/>
                    <a:ln>
                      <a:noFill/>
                    </a:ln>
                  </pic:spPr>
                </pic:pic>
              </a:graphicData>
            </a:graphic>
          </wp:inline>
        </w:drawing>
      </w:r>
    </w:p>
    <w:p w14:paraId="744FC39F" w14:textId="4CABBF79" w:rsidR="005A3B7B" w:rsidRDefault="005A3B7B" w:rsidP="00546751">
      <w:pPr>
        <w:spacing w:after="0" w:line="240" w:lineRule="auto"/>
      </w:pPr>
    </w:p>
    <w:p w14:paraId="64F11336" w14:textId="77777777" w:rsidR="005A3B7B" w:rsidRDefault="005A3B7B" w:rsidP="005A3B7B">
      <w:pPr>
        <w:pStyle w:val="Heading3"/>
        <w:shd w:val="clear" w:color="auto" w:fill="FFFFFF"/>
        <w:spacing w:before="450" w:after="270"/>
        <w:rPr>
          <w:rFonts w:ascii="Segoe UI" w:hAnsi="Segoe UI" w:cs="Segoe UI"/>
          <w:color w:val="171717"/>
        </w:rPr>
      </w:pPr>
      <w:bookmarkStart w:id="16" w:name="_Toc33812197"/>
      <w:r>
        <w:rPr>
          <w:rFonts w:ascii="Segoe UI" w:hAnsi="Segoe UI" w:cs="Segoe UI"/>
          <w:color w:val="171717"/>
        </w:rPr>
        <w:t>Time filter in query</w:t>
      </w:r>
      <w:bookmarkEnd w:id="16"/>
    </w:p>
    <w:p w14:paraId="73DD520E" w14:textId="74A18ED3" w:rsidR="005A3B7B" w:rsidRPr="005A3B7B" w:rsidRDefault="005A3B7B" w:rsidP="005A3B7B">
      <w:pPr>
        <w:spacing w:after="0" w:line="240" w:lineRule="auto"/>
        <w:rPr>
          <w:rFonts w:ascii="Consolas" w:eastAsia="Times New Roman" w:hAnsi="Consolas" w:cs="Times New Roman"/>
          <w:i/>
          <w:color w:val="171717"/>
          <w:sz w:val="21"/>
          <w:szCs w:val="21"/>
          <w:shd w:val="clear" w:color="auto" w:fill="FAFAFA"/>
        </w:rPr>
      </w:pPr>
      <w:proofErr w:type="spellStart"/>
      <w:r w:rsidRPr="005A3B7B">
        <w:rPr>
          <w:rFonts w:ascii="Consolas" w:eastAsia="Times New Roman" w:hAnsi="Consolas" w:cs="Times New Roman"/>
          <w:i/>
          <w:color w:val="171717"/>
          <w:sz w:val="21"/>
          <w:szCs w:val="21"/>
          <w:shd w:val="clear" w:color="auto" w:fill="FAFAFA"/>
        </w:rPr>
        <w:t>SecurityEvent</w:t>
      </w:r>
      <w:proofErr w:type="spellEnd"/>
      <w:r w:rsidRPr="005A3B7B">
        <w:rPr>
          <w:rFonts w:ascii="Consolas" w:eastAsia="Times New Roman" w:hAnsi="Consolas" w:cs="Times New Roman"/>
          <w:i/>
          <w:color w:val="171717"/>
          <w:sz w:val="21"/>
          <w:szCs w:val="21"/>
          <w:shd w:val="clear" w:color="auto" w:fill="FAFAFA"/>
        </w:rPr>
        <w:t xml:space="preserve"> | </w:t>
      </w:r>
      <w:r w:rsidRPr="005A3B7B">
        <w:rPr>
          <w:rFonts w:ascii="Consolas" w:eastAsia="Times New Roman" w:hAnsi="Consolas" w:cs="Times New Roman"/>
          <w:i/>
          <w:color w:val="007D9A"/>
          <w:sz w:val="21"/>
          <w:szCs w:val="21"/>
          <w:shd w:val="clear" w:color="auto" w:fill="FAFAFA"/>
        </w:rPr>
        <w:t>where</w:t>
      </w:r>
      <w:r w:rsidRPr="005A3B7B">
        <w:rPr>
          <w:rFonts w:ascii="Consolas" w:eastAsia="Times New Roman" w:hAnsi="Consolas" w:cs="Times New Roman"/>
          <w:i/>
          <w:color w:val="171717"/>
          <w:sz w:val="21"/>
          <w:szCs w:val="21"/>
          <w:shd w:val="clear" w:color="auto" w:fill="FAFAFA"/>
        </w:rPr>
        <w:t xml:space="preserve"> </w:t>
      </w:r>
      <w:proofErr w:type="spellStart"/>
      <w:r w:rsidRPr="005A3B7B">
        <w:rPr>
          <w:rFonts w:ascii="Consolas" w:eastAsia="Times New Roman" w:hAnsi="Consolas" w:cs="Times New Roman"/>
          <w:i/>
          <w:color w:val="171717"/>
          <w:sz w:val="21"/>
          <w:szCs w:val="21"/>
          <w:shd w:val="clear" w:color="auto" w:fill="FAFAFA"/>
        </w:rPr>
        <w:t>TimeGenerated</w:t>
      </w:r>
      <w:proofErr w:type="spellEnd"/>
      <w:r w:rsidRPr="005A3B7B">
        <w:rPr>
          <w:rFonts w:ascii="Consolas" w:eastAsia="Times New Roman" w:hAnsi="Consolas" w:cs="Times New Roman"/>
          <w:i/>
          <w:color w:val="171717"/>
          <w:sz w:val="21"/>
          <w:szCs w:val="21"/>
          <w:shd w:val="clear" w:color="auto" w:fill="FAFAFA"/>
        </w:rPr>
        <w:t xml:space="preserve"> &gt; </w:t>
      </w:r>
      <w:r w:rsidRPr="005A3B7B">
        <w:rPr>
          <w:rFonts w:ascii="Consolas" w:eastAsia="Times New Roman" w:hAnsi="Consolas" w:cs="Times New Roman"/>
          <w:i/>
          <w:color w:val="0101FD"/>
          <w:sz w:val="21"/>
          <w:szCs w:val="21"/>
          <w:shd w:val="clear" w:color="auto" w:fill="FAFAFA"/>
        </w:rPr>
        <w:t>ago</w:t>
      </w:r>
      <w:r w:rsidRPr="005A3B7B">
        <w:rPr>
          <w:rFonts w:ascii="Consolas" w:eastAsia="Times New Roman" w:hAnsi="Consolas" w:cs="Times New Roman"/>
          <w:i/>
          <w:color w:val="171717"/>
          <w:sz w:val="21"/>
          <w:szCs w:val="21"/>
          <w:shd w:val="clear" w:color="auto" w:fill="FAFAFA"/>
        </w:rPr>
        <w:t xml:space="preserve">(30m) | </w:t>
      </w:r>
      <w:r w:rsidRPr="005A3B7B">
        <w:rPr>
          <w:rFonts w:ascii="Consolas" w:eastAsia="Times New Roman" w:hAnsi="Consolas" w:cs="Times New Roman"/>
          <w:i/>
          <w:color w:val="007D9A"/>
          <w:sz w:val="21"/>
          <w:szCs w:val="21"/>
          <w:shd w:val="clear" w:color="auto" w:fill="FAFAFA"/>
        </w:rPr>
        <w:t>where</w:t>
      </w:r>
      <w:r w:rsidRPr="005A3B7B">
        <w:rPr>
          <w:rFonts w:ascii="Consolas" w:eastAsia="Times New Roman" w:hAnsi="Consolas" w:cs="Times New Roman"/>
          <w:i/>
          <w:color w:val="171717"/>
          <w:sz w:val="21"/>
          <w:szCs w:val="21"/>
          <w:shd w:val="clear" w:color="auto" w:fill="FAFAFA"/>
        </w:rPr>
        <w:t xml:space="preserve"> </w:t>
      </w:r>
      <w:proofErr w:type="spellStart"/>
      <w:proofErr w:type="gramStart"/>
      <w:r w:rsidRPr="005A3B7B">
        <w:rPr>
          <w:rFonts w:ascii="Consolas" w:eastAsia="Times New Roman" w:hAnsi="Consolas" w:cs="Times New Roman"/>
          <w:i/>
          <w:color w:val="0101FD"/>
          <w:sz w:val="21"/>
          <w:szCs w:val="21"/>
          <w:shd w:val="clear" w:color="auto" w:fill="FAFAFA"/>
        </w:rPr>
        <w:t>toint</w:t>
      </w:r>
      <w:proofErr w:type="spellEnd"/>
      <w:r w:rsidRPr="005A3B7B">
        <w:rPr>
          <w:rFonts w:ascii="Consolas" w:eastAsia="Times New Roman" w:hAnsi="Consolas" w:cs="Times New Roman"/>
          <w:i/>
          <w:color w:val="171717"/>
          <w:sz w:val="21"/>
          <w:szCs w:val="21"/>
          <w:shd w:val="clear" w:color="auto" w:fill="FAFAFA"/>
        </w:rPr>
        <w:t>(</w:t>
      </w:r>
      <w:proofErr w:type="gramEnd"/>
      <w:r w:rsidRPr="005A3B7B">
        <w:rPr>
          <w:rFonts w:ascii="Consolas" w:eastAsia="Times New Roman" w:hAnsi="Consolas" w:cs="Times New Roman"/>
          <w:i/>
          <w:color w:val="171717"/>
          <w:sz w:val="21"/>
          <w:szCs w:val="21"/>
          <w:shd w:val="clear" w:color="auto" w:fill="FAFAFA"/>
        </w:rPr>
        <w:t>Level) &gt;= 10</w:t>
      </w:r>
    </w:p>
    <w:p w14:paraId="716B350D" w14:textId="74F117C8" w:rsidR="005A3B7B" w:rsidRDefault="005A3B7B" w:rsidP="005A3B7B">
      <w:pPr>
        <w:spacing w:after="0" w:line="240" w:lineRule="auto"/>
      </w:pPr>
    </w:p>
    <w:p w14:paraId="602A397B" w14:textId="47435778" w:rsidR="005A3B7B" w:rsidRDefault="005A3B7B" w:rsidP="005A3B7B">
      <w:pPr>
        <w:spacing w:after="0" w:line="240" w:lineRule="auto"/>
      </w:pPr>
      <w:r>
        <w:rPr>
          <w:noProof/>
          <w:lang w:val="en-IN" w:eastAsia="en-IN"/>
        </w:rPr>
        <w:drawing>
          <wp:inline distT="0" distB="0" distL="0" distR="0" wp14:anchorId="17F171AE" wp14:editId="1AAE16CB">
            <wp:extent cx="5934075" cy="22764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7D7F6ACF" w14:textId="5891C1FA" w:rsidR="005A3B7B" w:rsidRDefault="005A3B7B" w:rsidP="005A3B7B">
      <w:pPr>
        <w:spacing w:after="0" w:line="240" w:lineRule="auto"/>
      </w:pPr>
    </w:p>
    <w:p w14:paraId="244780E8" w14:textId="77777777" w:rsidR="00B832F3" w:rsidRPr="00B832F3" w:rsidRDefault="00B832F3" w:rsidP="00B832F3">
      <w:pPr>
        <w:rPr>
          <w:b/>
        </w:rPr>
      </w:pPr>
      <w:r w:rsidRPr="00B832F3">
        <w:rPr>
          <w:b/>
        </w:rPr>
        <w:t>Summarize: aggregate groups of rows</w:t>
      </w:r>
    </w:p>
    <w:p w14:paraId="6ACB78F9" w14:textId="05809849" w:rsidR="00B832F3" w:rsidRDefault="00B832F3" w:rsidP="005A3B7B">
      <w:pPr>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t>The following query reviews all </w:t>
      </w:r>
      <w:r>
        <w:rPr>
          <w:rStyle w:val="Emphasis"/>
          <w:rFonts w:ascii="Segoe UI" w:hAnsi="Segoe UI" w:cs="Segoe UI"/>
          <w:color w:val="171717"/>
          <w:shd w:val="clear" w:color="auto" w:fill="FFFFFF"/>
        </w:rPr>
        <w:t>Perf</w:t>
      </w:r>
      <w:r>
        <w:rPr>
          <w:rFonts w:ascii="Segoe UI" w:hAnsi="Segoe UI" w:cs="Segoe UI"/>
          <w:color w:val="171717"/>
          <w:shd w:val="clear" w:color="auto" w:fill="FFFFFF"/>
        </w:rPr>
        <w:t> records from the last hour, groups them by </w:t>
      </w:r>
      <w:proofErr w:type="spellStart"/>
      <w:r>
        <w:rPr>
          <w:rStyle w:val="Emphasis"/>
          <w:rFonts w:ascii="Segoe UI" w:hAnsi="Segoe UI" w:cs="Segoe UI"/>
          <w:color w:val="171717"/>
          <w:shd w:val="clear" w:color="auto" w:fill="FFFFFF"/>
        </w:rPr>
        <w:t>ObjectName</w:t>
      </w:r>
      <w:proofErr w:type="spellEnd"/>
      <w:r>
        <w:rPr>
          <w:rFonts w:ascii="Segoe UI" w:hAnsi="Segoe UI" w:cs="Segoe UI"/>
          <w:color w:val="171717"/>
          <w:shd w:val="clear" w:color="auto" w:fill="FFFFFF"/>
        </w:rPr>
        <w:t>, and counts the records in each group</w:t>
      </w:r>
    </w:p>
    <w:p w14:paraId="315EE969" w14:textId="212D2029" w:rsidR="00B832F3" w:rsidRDefault="00B832F3" w:rsidP="005A3B7B">
      <w:pPr>
        <w:spacing w:after="0" w:line="240" w:lineRule="auto"/>
        <w:rPr>
          <w:rFonts w:ascii="Segoe UI" w:hAnsi="Segoe UI" w:cs="Segoe UI"/>
          <w:color w:val="171717"/>
          <w:shd w:val="clear" w:color="auto" w:fill="FFFFFF"/>
        </w:rPr>
      </w:pPr>
    </w:p>
    <w:p w14:paraId="5B379584" w14:textId="0AD2693B" w:rsidR="00B832F3" w:rsidRPr="004410A8" w:rsidRDefault="004410A8" w:rsidP="004410A8">
      <w:pPr>
        <w:spacing w:after="0" w:line="240" w:lineRule="auto"/>
        <w:rPr>
          <w:i/>
        </w:rPr>
      </w:pPr>
      <w:r w:rsidRPr="004410A8">
        <w:rPr>
          <w:rFonts w:ascii="Consolas" w:eastAsia="Times New Roman" w:hAnsi="Consolas" w:cs="Times New Roman"/>
          <w:i/>
          <w:color w:val="171717"/>
          <w:sz w:val="21"/>
          <w:szCs w:val="21"/>
          <w:shd w:val="clear" w:color="auto" w:fill="FAFAFA"/>
        </w:rPr>
        <w:t xml:space="preserve">Perf | </w:t>
      </w:r>
      <w:r w:rsidRPr="004410A8">
        <w:rPr>
          <w:rFonts w:ascii="Consolas" w:eastAsia="Times New Roman" w:hAnsi="Consolas" w:cs="Times New Roman"/>
          <w:i/>
          <w:color w:val="007D9A"/>
          <w:sz w:val="21"/>
          <w:szCs w:val="21"/>
          <w:shd w:val="clear" w:color="auto" w:fill="FAFAFA"/>
        </w:rPr>
        <w:t>where</w:t>
      </w:r>
      <w:r w:rsidRPr="004410A8">
        <w:rPr>
          <w:rFonts w:ascii="Consolas" w:eastAsia="Times New Roman" w:hAnsi="Consolas" w:cs="Times New Roman"/>
          <w:i/>
          <w:color w:val="171717"/>
          <w:sz w:val="21"/>
          <w:szCs w:val="21"/>
          <w:shd w:val="clear" w:color="auto" w:fill="FAFAFA"/>
        </w:rPr>
        <w:t xml:space="preserve"> </w:t>
      </w:r>
      <w:proofErr w:type="spellStart"/>
      <w:r w:rsidRPr="004410A8">
        <w:rPr>
          <w:rFonts w:ascii="Consolas" w:eastAsia="Times New Roman" w:hAnsi="Consolas" w:cs="Times New Roman"/>
          <w:i/>
          <w:color w:val="171717"/>
          <w:sz w:val="21"/>
          <w:szCs w:val="21"/>
          <w:shd w:val="clear" w:color="auto" w:fill="FAFAFA"/>
        </w:rPr>
        <w:t>TimeGenerated</w:t>
      </w:r>
      <w:proofErr w:type="spellEnd"/>
      <w:r w:rsidRPr="004410A8">
        <w:rPr>
          <w:rFonts w:ascii="Consolas" w:eastAsia="Times New Roman" w:hAnsi="Consolas" w:cs="Times New Roman"/>
          <w:i/>
          <w:color w:val="171717"/>
          <w:sz w:val="21"/>
          <w:szCs w:val="21"/>
          <w:shd w:val="clear" w:color="auto" w:fill="FAFAFA"/>
        </w:rPr>
        <w:t xml:space="preserve"> &gt; </w:t>
      </w:r>
      <w:r w:rsidRPr="004410A8">
        <w:rPr>
          <w:rFonts w:ascii="Consolas" w:eastAsia="Times New Roman" w:hAnsi="Consolas" w:cs="Times New Roman"/>
          <w:i/>
          <w:color w:val="0101FD"/>
          <w:sz w:val="21"/>
          <w:szCs w:val="21"/>
          <w:shd w:val="clear" w:color="auto" w:fill="FAFAFA"/>
        </w:rPr>
        <w:t>ago</w:t>
      </w:r>
      <w:r w:rsidRPr="004410A8">
        <w:rPr>
          <w:rFonts w:ascii="Consolas" w:eastAsia="Times New Roman" w:hAnsi="Consolas" w:cs="Times New Roman"/>
          <w:i/>
          <w:color w:val="171717"/>
          <w:sz w:val="21"/>
          <w:szCs w:val="21"/>
          <w:shd w:val="clear" w:color="auto" w:fill="FAFAFA"/>
        </w:rPr>
        <w:t xml:space="preserve">(1h) | </w:t>
      </w:r>
      <w:r w:rsidRPr="004410A8">
        <w:rPr>
          <w:rFonts w:ascii="Consolas" w:eastAsia="Times New Roman" w:hAnsi="Consolas" w:cs="Times New Roman"/>
          <w:i/>
          <w:color w:val="007D9A"/>
          <w:sz w:val="21"/>
          <w:szCs w:val="21"/>
          <w:shd w:val="clear" w:color="auto" w:fill="FAFAFA"/>
        </w:rPr>
        <w:t>summarize</w:t>
      </w:r>
      <w:r w:rsidRPr="004410A8">
        <w:rPr>
          <w:rFonts w:ascii="Consolas" w:eastAsia="Times New Roman" w:hAnsi="Consolas" w:cs="Times New Roman"/>
          <w:i/>
          <w:color w:val="171717"/>
          <w:sz w:val="21"/>
          <w:szCs w:val="21"/>
          <w:shd w:val="clear" w:color="auto" w:fill="FAFAFA"/>
        </w:rPr>
        <w:t xml:space="preserve"> </w:t>
      </w:r>
      <w:proofErr w:type="gramStart"/>
      <w:r w:rsidRPr="004410A8">
        <w:rPr>
          <w:rFonts w:ascii="Consolas" w:eastAsia="Times New Roman" w:hAnsi="Consolas" w:cs="Times New Roman"/>
          <w:i/>
          <w:color w:val="0101FD"/>
          <w:sz w:val="21"/>
          <w:szCs w:val="21"/>
          <w:shd w:val="clear" w:color="auto" w:fill="FAFAFA"/>
        </w:rPr>
        <w:t>count</w:t>
      </w:r>
      <w:r w:rsidRPr="004410A8">
        <w:rPr>
          <w:rFonts w:ascii="Consolas" w:eastAsia="Times New Roman" w:hAnsi="Consolas" w:cs="Times New Roman"/>
          <w:i/>
          <w:color w:val="171717"/>
          <w:sz w:val="21"/>
          <w:szCs w:val="21"/>
          <w:shd w:val="clear" w:color="auto" w:fill="FAFAFA"/>
        </w:rPr>
        <w:t>(</w:t>
      </w:r>
      <w:proofErr w:type="gramEnd"/>
      <w:r w:rsidRPr="004410A8">
        <w:rPr>
          <w:rFonts w:ascii="Consolas" w:eastAsia="Times New Roman" w:hAnsi="Consolas" w:cs="Times New Roman"/>
          <w:i/>
          <w:color w:val="171717"/>
          <w:sz w:val="21"/>
          <w:szCs w:val="21"/>
          <w:shd w:val="clear" w:color="auto" w:fill="FAFAFA"/>
        </w:rPr>
        <w:t xml:space="preserve">) </w:t>
      </w:r>
      <w:r w:rsidRPr="004410A8">
        <w:rPr>
          <w:rFonts w:ascii="Consolas" w:eastAsia="Times New Roman" w:hAnsi="Consolas" w:cs="Times New Roman"/>
          <w:i/>
          <w:color w:val="0101FD"/>
          <w:sz w:val="21"/>
          <w:szCs w:val="21"/>
          <w:shd w:val="clear" w:color="auto" w:fill="FAFAFA"/>
        </w:rPr>
        <w:t>by</w:t>
      </w:r>
      <w:r w:rsidRPr="004410A8">
        <w:rPr>
          <w:rFonts w:ascii="Consolas" w:eastAsia="Times New Roman" w:hAnsi="Consolas" w:cs="Times New Roman"/>
          <w:i/>
          <w:color w:val="171717"/>
          <w:sz w:val="21"/>
          <w:szCs w:val="21"/>
          <w:shd w:val="clear" w:color="auto" w:fill="FAFAFA"/>
        </w:rPr>
        <w:t xml:space="preserve"> </w:t>
      </w:r>
      <w:proofErr w:type="spellStart"/>
      <w:r w:rsidRPr="004410A8">
        <w:rPr>
          <w:rFonts w:ascii="Consolas" w:eastAsia="Times New Roman" w:hAnsi="Consolas" w:cs="Times New Roman"/>
          <w:i/>
          <w:color w:val="171717"/>
          <w:sz w:val="21"/>
          <w:szCs w:val="21"/>
          <w:shd w:val="clear" w:color="auto" w:fill="FAFAFA"/>
        </w:rPr>
        <w:t>ObjectName</w:t>
      </w:r>
      <w:proofErr w:type="spellEnd"/>
    </w:p>
    <w:p w14:paraId="49DA9BA0" w14:textId="224CC5D5" w:rsidR="004410A8" w:rsidRDefault="00595F3F" w:rsidP="00595F3F">
      <w:pPr>
        <w:rPr>
          <w:rFonts w:ascii="Segoe UI" w:hAnsi="Segoe UI" w:cs="Segoe UI"/>
          <w:color w:val="171717"/>
          <w:shd w:val="clear" w:color="auto" w:fill="FFFFFF"/>
        </w:rPr>
      </w:pPr>
      <w:r>
        <w:rPr>
          <w:rFonts w:ascii="Segoe UI" w:hAnsi="Segoe UI" w:cs="Segoe UI"/>
          <w:color w:val="171717"/>
          <w:shd w:val="clear" w:color="auto" w:fill="FFFFFF"/>
        </w:rPr>
        <w:lastRenderedPageBreak/>
        <w:t> In Azure Monitor you will use queries in the following scenarios apart from interactively working with log queries</w:t>
      </w:r>
    </w:p>
    <w:p w14:paraId="0C007B78" w14:textId="57D19515" w:rsidR="000C6B92" w:rsidRDefault="000C6B92" w:rsidP="00F66821">
      <w:pPr>
        <w:numPr>
          <w:ilvl w:val="0"/>
          <w:numId w:val="48"/>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Alert rules.</w:t>
      </w:r>
      <w:r>
        <w:rPr>
          <w:rFonts w:ascii="Segoe UI" w:hAnsi="Segoe UI" w:cs="Segoe UI"/>
          <w:color w:val="171717"/>
        </w:rPr>
        <w:t> </w:t>
      </w:r>
      <w:hyperlink r:id="rId42" w:history="1">
        <w:r>
          <w:rPr>
            <w:rStyle w:val="Hyperlink"/>
            <w:rFonts w:ascii="Segoe UI" w:hAnsi="Segoe UI" w:cs="Segoe UI"/>
          </w:rPr>
          <w:t>Alert rules</w:t>
        </w:r>
      </w:hyperlink>
      <w:r>
        <w:rPr>
          <w:rFonts w:ascii="Segoe UI" w:hAnsi="Segoe UI" w:cs="Segoe UI"/>
          <w:color w:val="171717"/>
        </w:rPr>
        <w:t xml:space="preserve"> proactively identify issues from data in your workspace. Each alert rule is based on a log search that is automatically run at regular intervals. </w:t>
      </w:r>
    </w:p>
    <w:p w14:paraId="098D57EE" w14:textId="77777777" w:rsidR="000C6B92" w:rsidRDefault="000C6B92" w:rsidP="00F66821">
      <w:pPr>
        <w:numPr>
          <w:ilvl w:val="0"/>
          <w:numId w:val="48"/>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Dashboards.</w:t>
      </w:r>
      <w:r>
        <w:rPr>
          <w:rFonts w:ascii="Segoe UI" w:hAnsi="Segoe UI" w:cs="Segoe UI"/>
          <w:color w:val="171717"/>
        </w:rPr>
        <w:t> You can pin the results of any query into an </w:t>
      </w:r>
      <w:hyperlink r:id="rId43" w:history="1">
        <w:r>
          <w:rPr>
            <w:rStyle w:val="Hyperlink"/>
            <w:rFonts w:ascii="Segoe UI" w:hAnsi="Segoe UI" w:cs="Segoe UI"/>
          </w:rPr>
          <w:t>Azure dashboard</w:t>
        </w:r>
      </w:hyperlink>
      <w:r>
        <w:rPr>
          <w:rFonts w:ascii="Segoe UI" w:hAnsi="Segoe UI" w:cs="Segoe UI"/>
          <w:color w:val="171717"/>
        </w:rPr>
        <w:t> which allow you to visualize log and metric data together and optionally share with other Azure users.</w:t>
      </w:r>
    </w:p>
    <w:p w14:paraId="0E72F4D2" w14:textId="77777777" w:rsidR="000C6B92" w:rsidRDefault="000C6B92" w:rsidP="00F66821">
      <w:pPr>
        <w:numPr>
          <w:ilvl w:val="0"/>
          <w:numId w:val="48"/>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Views.</w:t>
      </w:r>
      <w:r>
        <w:rPr>
          <w:rFonts w:ascii="Segoe UI" w:hAnsi="Segoe UI" w:cs="Segoe UI"/>
          <w:color w:val="171717"/>
        </w:rPr>
        <w:t> You can create visualizations of data to be included in user dashboards with </w:t>
      </w:r>
      <w:hyperlink r:id="rId44" w:history="1">
        <w:r>
          <w:rPr>
            <w:rStyle w:val="Hyperlink"/>
            <w:rFonts w:ascii="Segoe UI" w:hAnsi="Segoe UI" w:cs="Segoe UI"/>
          </w:rPr>
          <w:t>View Designer</w:t>
        </w:r>
      </w:hyperlink>
      <w:r>
        <w:rPr>
          <w:rFonts w:ascii="Segoe UI" w:hAnsi="Segoe UI" w:cs="Segoe UI"/>
          <w:color w:val="171717"/>
        </w:rPr>
        <w:t>. Log queries provide the data used by </w:t>
      </w:r>
      <w:hyperlink r:id="rId45" w:history="1">
        <w:r>
          <w:rPr>
            <w:rStyle w:val="Hyperlink"/>
            <w:rFonts w:ascii="Segoe UI" w:hAnsi="Segoe UI" w:cs="Segoe UI"/>
          </w:rPr>
          <w:t>tiles</w:t>
        </w:r>
      </w:hyperlink>
      <w:r>
        <w:rPr>
          <w:rFonts w:ascii="Segoe UI" w:hAnsi="Segoe UI" w:cs="Segoe UI"/>
          <w:color w:val="171717"/>
        </w:rPr>
        <w:t> and </w:t>
      </w:r>
      <w:hyperlink r:id="rId46" w:history="1">
        <w:r>
          <w:rPr>
            <w:rStyle w:val="Hyperlink"/>
            <w:rFonts w:ascii="Segoe UI" w:hAnsi="Segoe UI" w:cs="Segoe UI"/>
          </w:rPr>
          <w:t>visualization parts</w:t>
        </w:r>
      </w:hyperlink>
      <w:r>
        <w:rPr>
          <w:rFonts w:ascii="Segoe UI" w:hAnsi="Segoe UI" w:cs="Segoe UI"/>
          <w:color w:val="171717"/>
        </w:rPr>
        <w:t> in each view.</w:t>
      </w:r>
    </w:p>
    <w:p w14:paraId="6B26C7F8" w14:textId="77777777" w:rsidR="000C6B92" w:rsidRDefault="000C6B92" w:rsidP="00F66821">
      <w:pPr>
        <w:numPr>
          <w:ilvl w:val="0"/>
          <w:numId w:val="48"/>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Export.</w:t>
      </w:r>
      <w:r>
        <w:rPr>
          <w:rFonts w:ascii="Segoe UI" w:hAnsi="Segoe UI" w:cs="Segoe UI"/>
          <w:color w:val="171717"/>
        </w:rPr>
        <w:t> When you import log data from Azure Monitor into Excel or </w:t>
      </w:r>
      <w:hyperlink r:id="rId47" w:history="1">
        <w:r>
          <w:rPr>
            <w:rStyle w:val="Hyperlink"/>
            <w:rFonts w:ascii="Segoe UI" w:hAnsi="Segoe UI" w:cs="Segoe UI"/>
          </w:rPr>
          <w:t>Power BI</w:t>
        </w:r>
      </w:hyperlink>
      <w:r>
        <w:rPr>
          <w:rFonts w:ascii="Segoe UI" w:hAnsi="Segoe UI" w:cs="Segoe UI"/>
          <w:color w:val="171717"/>
        </w:rPr>
        <w:t>, you create a log query to define the data to export.</w:t>
      </w:r>
    </w:p>
    <w:p w14:paraId="49D27153" w14:textId="77777777" w:rsidR="000C6B92" w:rsidRDefault="000C6B92" w:rsidP="00F66821">
      <w:pPr>
        <w:numPr>
          <w:ilvl w:val="0"/>
          <w:numId w:val="48"/>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PowerShell.</w:t>
      </w:r>
      <w:r>
        <w:rPr>
          <w:rFonts w:ascii="Segoe UI" w:hAnsi="Segoe UI" w:cs="Segoe UI"/>
          <w:color w:val="171717"/>
        </w:rPr>
        <w:t> You can run a PowerShell script from a command line or an Azure Automation runbook that uses </w:t>
      </w:r>
      <w:hyperlink r:id="rId48" w:history="1">
        <w:r>
          <w:rPr>
            <w:rStyle w:val="Hyperlink"/>
            <w:rFonts w:ascii="Segoe UI" w:hAnsi="Segoe UI" w:cs="Segoe UI"/>
          </w:rPr>
          <w:t>Get-</w:t>
        </w:r>
        <w:proofErr w:type="spellStart"/>
        <w:r>
          <w:rPr>
            <w:rStyle w:val="Hyperlink"/>
            <w:rFonts w:ascii="Segoe UI" w:hAnsi="Segoe UI" w:cs="Segoe UI"/>
          </w:rPr>
          <w:t>AzOperationalInsightsSearchResults</w:t>
        </w:r>
        <w:proofErr w:type="spellEnd"/>
      </w:hyperlink>
      <w:r>
        <w:rPr>
          <w:rFonts w:ascii="Segoe UI" w:hAnsi="Segoe UI" w:cs="Segoe UI"/>
          <w:color w:val="171717"/>
        </w:rPr>
        <w:t> to retrieve log data from Azure Monitor. This cmdlet requires a query to determine the data to retrieve.</w:t>
      </w:r>
    </w:p>
    <w:p w14:paraId="29525D49" w14:textId="77777777" w:rsidR="000C6B92" w:rsidRDefault="000C6B92" w:rsidP="00F66821">
      <w:pPr>
        <w:numPr>
          <w:ilvl w:val="0"/>
          <w:numId w:val="48"/>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Azure Monitor Logs API.</w:t>
      </w:r>
      <w:r>
        <w:rPr>
          <w:rFonts w:ascii="Segoe UI" w:hAnsi="Segoe UI" w:cs="Segoe UI"/>
          <w:color w:val="171717"/>
        </w:rPr>
        <w:t> The </w:t>
      </w:r>
      <w:hyperlink r:id="rId49" w:history="1">
        <w:r>
          <w:rPr>
            <w:rStyle w:val="Hyperlink"/>
            <w:rFonts w:ascii="Segoe UI" w:hAnsi="Segoe UI" w:cs="Segoe UI"/>
          </w:rPr>
          <w:t>Azure Monitor Logs API</w:t>
        </w:r>
      </w:hyperlink>
      <w:r>
        <w:rPr>
          <w:rFonts w:ascii="Segoe UI" w:hAnsi="Segoe UI" w:cs="Segoe UI"/>
          <w:color w:val="171717"/>
        </w:rPr>
        <w:t> allows any REST API client to retrieve log data from the workspace. The API request includes a query that is run against Azure Monitor to determine the data to retrieve.</w:t>
      </w:r>
    </w:p>
    <w:p w14:paraId="6A0CDF06" w14:textId="77777777" w:rsidR="00595F3F" w:rsidRDefault="00595F3F" w:rsidP="00595F3F"/>
    <w:p w14:paraId="455C2AAF" w14:textId="77777777" w:rsidR="004410A8" w:rsidRPr="004410A8" w:rsidRDefault="004410A8" w:rsidP="004410A8"/>
    <w:p w14:paraId="649F62BB" w14:textId="4ED2BDC7" w:rsidR="00885477" w:rsidRDefault="004E1F7B" w:rsidP="002C1F9A">
      <w:pPr>
        <w:pStyle w:val="Heading3"/>
        <w:ind w:left="360"/>
        <w:rPr>
          <w:u w:val="single"/>
        </w:rPr>
      </w:pPr>
      <w:bookmarkStart w:id="17" w:name="_Toc33812198"/>
      <w:r>
        <w:t>V</w:t>
      </w:r>
      <w:r w:rsidR="00885477" w:rsidRPr="00885477">
        <w:t xml:space="preserve">iew alerts in </w:t>
      </w:r>
      <w:r w:rsidR="00885477" w:rsidRPr="004E1F7B">
        <w:t>Azure Monitor</w:t>
      </w:r>
      <w:bookmarkEnd w:id="17"/>
      <w:r w:rsidR="00885477" w:rsidRPr="00885477">
        <w:rPr>
          <w:u w:val="single"/>
        </w:rPr>
        <w:t xml:space="preserve"> </w:t>
      </w:r>
    </w:p>
    <w:p w14:paraId="05C76B2A" w14:textId="4E66E500" w:rsidR="004A631E" w:rsidRDefault="004A631E" w:rsidP="004A631E"/>
    <w:p w14:paraId="5C6C1A6C" w14:textId="14BF2004" w:rsidR="004A631E" w:rsidRDefault="006F5213" w:rsidP="004A631E">
      <w:r>
        <w:rPr>
          <w:noProof/>
          <w:lang w:val="en-IN" w:eastAsia="en-IN"/>
        </w:rPr>
        <w:drawing>
          <wp:inline distT="0" distB="0" distL="0" distR="0" wp14:anchorId="1D63D9A7" wp14:editId="5B5631BE">
            <wp:extent cx="5943600" cy="3495074"/>
            <wp:effectExtent l="0" t="0" r="0" b="0"/>
            <wp:docPr id="134" name="Picture 134" descr="https://squaredup.com/media/5818/how_many_vms_what_are_they_costing_fr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quaredup.com/media/5818/how_many_vms_what_are_they_costing_fram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495074"/>
                    </a:xfrm>
                    <a:prstGeom prst="rect">
                      <a:avLst/>
                    </a:prstGeom>
                    <a:noFill/>
                    <a:ln>
                      <a:noFill/>
                    </a:ln>
                  </pic:spPr>
                </pic:pic>
              </a:graphicData>
            </a:graphic>
          </wp:inline>
        </w:drawing>
      </w:r>
    </w:p>
    <w:p w14:paraId="033BF2B4" w14:textId="2DDA8E2D" w:rsidR="006F5213" w:rsidRDefault="006F5213" w:rsidP="004A631E"/>
    <w:p w14:paraId="348D2353" w14:textId="259102DE" w:rsidR="006F5213" w:rsidRDefault="006F5213" w:rsidP="004A631E"/>
    <w:p w14:paraId="69A8D2D1" w14:textId="77777777" w:rsidR="006F5213" w:rsidRPr="006F5213" w:rsidRDefault="006F5213" w:rsidP="00F66821">
      <w:pPr>
        <w:numPr>
          <w:ilvl w:val="0"/>
          <w:numId w:val="49"/>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6F5213">
        <w:rPr>
          <w:rFonts w:ascii="Segoe UI" w:eastAsia="Times New Roman" w:hAnsi="Segoe UI" w:cs="Segoe UI"/>
          <w:color w:val="171717"/>
          <w:sz w:val="24"/>
          <w:szCs w:val="24"/>
        </w:rPr>
        <w:lastRenderedPageBreak/>
        <w:t>In Azure portal, navigate to </w:t>
      </w:r>
      <w:r w:rsidRPr="006F5213">
        <w:rPr>
          <w:rFonts w:ascii="Segoe UI" w:eastAsia="Times New Roman" w:hAnsi="Segoe UI" w:cs="Segoe UI"/>
          <w:b/>
          <w:bCs/>
          <w:color w:val="171717"/>
          <w:sz w:val="24"/>
          <w:szCs w:val="24"/>
        </w:rPr>
        <w:t>Monitor</w:t>
      </w:r>
    </w:p>
    <w:p w14:paraId="0CAC85E1" w14:textId="77777777" w:rsidR="006F5213" w:rsidRPr="006F5213" w:rsidRDefault="006F5213" w:rsidP="00F66821">
      <w:pPr>
        <w:numPr>
          <w:ilvl w:val="0"/>
          <w:numId w:val="49"/>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6F5213">
        <w:rPr>
          <w:rFonts w:ascii="Segoe UI" w:eastAsia="Times New Roman" w:hAnsi="Segoe UI" w:cs="Segoe UI"/>
          <w:color w:val="171717"/>
          <w:sz w:val="24"/>
          <w:szCs w:val="24"/>
        </w:rPr>
        <w:t>Click on </w:t>
      </w:r>
      <w:r w:rsidRPr="006F5213">
        <w:rPr>
          <w:rFonts w:ascii="Segoe UI" w:eastAsia="Times New Roman" w:hAnsi="Segoe UI" w:cs="Segoe UI"/>
          <w:b/>
          <w:bCs/>
          <w:color w:val="171717"/>
          <w:sz w:val="24"/>
          <w:szCs w:val="24"/>
        </w:rPr>
        <w:t>Alerts</w:t>
      </w:r>
      <w:r w:rsidRPr="006F5213">
        <w:rPr>
          <w:rFonts w:ascii="Segoe UI" w:eastAsia="Times New Roman" w:hAnsi="Segoe UI" w:cs="Segoe UI"/>
          <w:color w:val="171717"/>
          <w:sz w:val="24"/>
          <w:szCs w:val="24"/>
        </w:rPr>
        <w:t> and </w:t>
      </w:r>
      <w:r w:rsidRPr="006F5213">
        <w:rPr>
          <w:rFonts w:ascii="Segoe UI" w:eastAsia="Times New Roman" w:hAnsi="Segoe UI" w:cs="Segoe UI"/>
          <w:b/>
          <w:bCs/>
          <w:color w:val="171717"/>
          <w:sz w:val="24"/>
          <w:szCs w:val="24"/>
        </w:rPr>
        <w:t>Manage rules</w:t>
      </w:r>
    </w:p>
    <w:p w14:paraId="5198B612" w14:textId="77777777" w:rsidR="006F5213" w:rsidRPr="006F5213" w:rsidRDefault="006F5213" w:rsidP="00F66821">
      <w:pPr>
        <w:numPr>
          <w:ilvl w:val="0"/>
          <w:numId w:val="49"/>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6F5213">
        <w:rPr>
          <w:rFonts w:ascii="Segoe UI" w:eastAsia="Times New Roman" w:hAnsi="Segoe UI" w:cs="Segoe UI"/>
          <w:color w:val="171717"/>
          <w:sz w:val="24"/>
          <w:szCs w:val="24"/>
        </w:rPr>
        <w:t>In the </w:t>
      </w:r>
      <w:r w:rsidRPr="006F5213">
        <w:rPr>
          <w:rFonts w:ascii="Segoe UI" w:eastAsia="Times New Roman" w:hAnsi="Segoe UI" w:cs="Segoe UI"/>
          <w:b/>
          <w:bCs/>
          <w:color w:val="171717"/>
          <w:sz w:val="24"/>
          <w:szCs w:val="24"/>
        </w:rPr>
        <w:t>Manage rules</w:t>
      </w:r>
      <w:r w:rsidRPr="006F5213">
        <w:rPr>
          <w:rFonts w:ascii="Segoe UI" w:eastAsia="Times New Roman" w:hAnsi="Segoe UI" w:cs="Segoe UI"/>
          <w:color w:val="171717"/>
          <w:sz w:val="24"/>
          <w:szCs w:val="24"/>
        </w:rPr>
        <w:t> blade, you can view all your alert rules across subscriptions. You can further filter the rules using </w:t>
      </w:r>
      <w:r w:rsidRPr="006F5213">
        <w:rPr>
          <w:rFonts w:ascii="Segoe UI" w:eastAsia="Times New Roman" w:hAnsi="Segoe UI" w:cs="Segoe UI"/>
          <w:b/>
          <w:bCs/>
          <w:color w:val="171717"/>
          <w:sz w:val="24"/>
          <w:szCs w:val="24"/>
        </w:rPr>
        <w:t>Resource group</w:t>
      </w:r>
      <w:r w:rsidRPr="006F5213">
        <w:rPr>
          <w:rFonts w:ascii="Segoe UI" w:eastAsia="Times New Roman" w:hAnsi="Segoe UI" w:cs="Segoe UI"/>
          <w:color w:val="171717"/>
          <w:sz w:val="24"/>
          <w:szCs w:val="24"/>
        </w:rPr>
        <w:t>, </w:t>
      </w:r>
      <w:r w:rsidRPr="006F5213">
        <w:rPr>
          <w:rFonts w:ascii="Segoe UI" w:eastAsia="Times New Roman" w:hAnsi="Segoe UI" w:cs="Segoe UI"/>
          <w:b/>
          <w:bCs/>
          <w:color w:val="171717"/>
          <w:sz w:val="24"/>
          <w:szCs w:val="24"/>
        </w:rPr>
        <w:t>Resource type</w:t>
      </w:r>
      <w:r w:rsidRPr="006F5213">
        <w:rPr>
          <w:rFonts w:ascii="Segoe UI" w:eastAsia="Times New Roman" w:hAnsi="Segoe UI" w:cs="Segoe UI"/>
          <w:color w:val="171717"/>
          <w:sz w:val="24"/>
          <w:szCs w:val="24"/>
        </w:rPr>
        <w:t>, and </w:t>
      </w:r>
      <w:r w:rsidRPr="006F5213">
        <w:rPr>
          <w:rFonts w:ascii="Segoe UI" w:eastAsia="Times New Roman" w:hAnsi="Segoe UI" w:cs="Segoe UI"/>
          <w:b/>
          <w:bCs/>
          <w:color w:val="171717"/>
          <w:sz w:val="24"/>
          <w:szCs w:val="24"/>
        </w:rPr>
        <w:t>Resource</w:t>
      </w:r>
      <w:r w:rsidRPr="006F5213">
        <w:rPr>
          <w:rFonts w:ascii="Segoe UI" w:eastAsia="Times New Roman" w:hAnsi="Segoe UI" w:cs="Segoe UI"/>
          <w:color w:val="171717"/>
          <w:sz w:val="24"/>
          <w:szCs w:val="24"/>
        </w:rPr>
        <w:t>. If you want to see only metric alerts, select </w:t>
      </w:r>
      <w:r w:rsidRPr="006F5213">
        <w:rPr>
          <w:rFonts w:ascii="Segoe UI" w:eastAsia="Times New Roman" w:hAnsi="Segoe UI" w:cs="Segoe UI"/>
          <w:b/>
          <w:bCs/>
          <w:color w:val="171717"/>
          <w:sz w:val="24"/>
          <w:szCs w:val="24"/>
        </w:rPr>
        <w:t>Signal type</w:t>
      </w:r>
      <w:r w:rsidRPr="006F5213">
        <w:rPr>
          <w:rFonts w:ascii="Segoe UI" w:eastAsia="Times New Roman" w:hAnsi="Segoe UI" w:cs="Segoe UI"/>
          <w:color w:val="171717"/>
          <w:sz w:val="24"/>
          <w:szCs w:val="24"/>
        </w:rPr>
        <w:t> as Metrics.</w:t>
      </w:r>
    </w:p>
    <w:p w14:paraId="6817300C" w14:textId="77777777" w:rsidR="006F5213" w:rsidRPr="006F5213" w:rsidRDefault="006F5213" w:rsidP="00F66821">
      <w:pPr>
        <w:numPr>
          <w:ilvl w:val="0"/>
          <w:numId w:val="49"/>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6F5213">
        <w:rPr>
          <w:rFonts w:ascii="Segoe UI" w:eastAsia="Times New Roman" w:hAnsi="Segoe UI" w:cs="Segoe UI"/>
          <w:color w:val="171717"/>
          <w:sz w:val="24"/>
          <w:szCs w:val="24"/>
        </w:rPr>
        <w:t>Click on the name of the metric alert rule you want to edit</w:t>
      </w:r>
    </w:p>
    <w:p w14:paraId="5C9B1C57" w14:textId="77777777" w:rsidR="006F5213" w:rsidRPr="006F5213" w:rsidRDefault="006F5213" w:rsidP="00F66821">
      <w:pPr>
        <w:numPr>
          <w:ilvl w:val="0"/>
          <w:numId w:val="49"/>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6F5213">
        <w:rPr>
          <w:rFonts w:ascii="Segoe UI" w:eastAsia="Times New Roman" w:hAnsi="Segoe UI" w:cs="Segoe UI"/>
          <w:color w:val="171717"/>
          <w:sz w:val="24"/>
          <w:szCs w:val="24"/>
        </w:rPr>
        <w:t>In the Edit Rule, click on the </w:t>
      </w:r>
      <w:r w:rsidRPr="006F5213">
        <w:rPr>
          <w:rFonts w:ascii="Segoe UI" w:eastAsia="Times New Roman" w:hAnsi="Segoe UI" w:cs="Segoe UI"/>
          <w:b/>
          <w:bCs/>
          <w:color w:val="171717"/>
          <w:sz w:val="24"/>
          <w:szCs w:val="24"/>
        </w:rPr>
        <w:t>Alert criteria</w:t>
      </w:r>
      <w:r w:rsidRPr="006F5213">
        <w:rPr>
          <w:rFonts w:ascii="Segoe UI" w:eastAsia="Times New Roman" w:hAnsi="Segoe UI" w:cs="Segoe UI"/>
          <w:color w:val="171717"/>
          <w:sz w:val="24"/>
          <w:szCs w:val="24"/>
        </w:rPr>
        <w:t> you want to edit. You can change the metric, threshold condition and other fields as required</w:t>
      </w:r>
    </w:p>
    <w:p w14:paraId="0D07333A" w14:textId="77777777" w:rsidR="006F5213" w:rsidRPr="006F5213" w:rsidRDefault="006F5213" w:rsidP="00F66821">
      <w:pPr>
        <w:numPr>
          <w:ilvl w:val="0"/>
          <w:numId w:val="49"/>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6F5213">
        <w:rPr>
          <w:rFonts w:ascii="Segoe UI" w:eastAsia="Times New Roman" w:hAnsi="Segoe UI" w:cs="Segoe UI"/>
          <w:color w:val="171717"/>
          <w:sz w:val="24"/>
          <w:szCs w:val="24"/>
        </w:rPr>
        <w:t>Click </w:t>
      </w:r>
      <w:r w:rsidRPr="006F5213">
        <w:rPr>
          <w:rFonts w:ascii="Segoe UI" w:eastAsia="Times New Roman" w:hAnsi="Segoe UI" w:cs="Segoe UI"/>
          <w:b/>
          <w:bCs/>
          <w:color w:val="171717"/>
          <w:sz w:val="24"/>
          <w:szCs w:val="24"/>
        </w:rPr>
        <w:t>Done</w:t>
      </w:r>
      <w:r w:rsidRPr="006F5213">
        <w:rPr>
          <w:rFonts w:ascii="Segoe UI" w:eastAsia="Times New Roman" w:hAnsi="Segoe UI" w:cs="Segoe UI"/>
          <w:color w:val="171717"/>
          <w:sz w:val="24"/>
          <w:szCs w:val="24"/>
        </w:rPr>
        <w:t> to save your edits.</w:t>
      </w:r>
    </w:p>
    <w:p w14:paraId="669685A1" w14:textId="3791584A" w:rsidR="006F5213" w:rsidRPr="004A631E" w:rsidRDefault="006F5213" w:rsidP="004A631E"/>
    <w:p w14:paraId="194B7295" w14:textId="77777777" w:rsidR="004410A8" w:rsidRPr="004410A8" w:rsidRDefault="004410A8" w:rsidP="004410A8"/>
    <w:p w14:paraId="51A339B0" w14:textId="0AE8D27D" w:rsidR="009009BA" w:rsidRDefault="009009BA" w:rsidP="009009BA">
      <w:pPr>
        <w:pStyle w:val="Heading2"/>
        <w:rPr>
          <w:rFonts w:eastAsiaTheme="minorEastAsia"/>
        </w:rPr>
      </w:pPr>
      <w:bookmarkStart w:id="18" w:name="_Toc33812199"/>
      <w:r w:rsidRPr="009009BA">
        <w:rPr>
          <w:rFonts w:eastAsiaTheme="minorEastAsia"/>
        </w:rPr>
        <w:t>Manage resource groups</w:t>
      </w:r>
      <w:bookmarkEnd w:id="18"/>
      <w:r w:rsidRPr="009009BA">
        <w:rPr>
          <w:rFonts w:eastAsiaTheme="minorEastAsia"/>
        </w:rPr>
        <w:t xml:space="preserve"> </w:t>
      </w:r>
    </w:p>
    <w:p w14:paraId="0219FA6A" w14:textId="77777777" w:rsidR="009A2DBF" w:rsidRPr="006A6415" w:rsidRDefault="009A2DBF" w:rsidP="009A2DBF">
      <w:pPr>
        <w:rPr>
          <w:rFonts w:ascii="Verdana" w:hAnsi="Verdana" w:cs="Arial"/>
          <w:color w:val="222222"/>
          <w:sz w:val="20"/>
          <w:szCs w:val="20"/>
          <w:shd w:val="clear" w:color="auto" w:fill="FFFFFF"/>
        </w:rPr>
      </w:pPr>
      <w:r w:rsidRPr="006A6415">
        <w:rPr>
          <w:rFonts w:ascii="Verdana" w:hAnsi="Verdana" w:cs="Arial"/>
          <w:color w:val="222222"/>
          <w:sz w:val="20"/>
          <w:szCs w:val="20"/>
          <w:shd w:val="clear" w:color="auto" w:fill="FFFFFF"/>
        </w:rPr>
        <w:t>Azure Resources Groups are logical collections of related resources for an application / environment</w:t>
      </w:r>
    </w:p>
    <w:p w14:paraId="39A85FBE" w14:textId="77777777" w:rsidR="009A2DBF" w:rsidRPr="006A6415" w:rsidRDefault="009A2DBF" w:rsidP="009A2DBF">
      <w:pPr>
        <w:rPr>
          <w:rFonts w:ascii="Verdana" w:hAnsi="Verdana" w:cs="Arial"/>
          <w:color w:val="222222"/>
          <w:sz w:val="20"/>
          <w:szCs w:val="20"/>
          <w:shd w:val="clear" w:color="auto" w:fill="FFFFFF"/>
        </w:rPr>
      </w:pPr>
    </w:p>
    <w:p w14:paraId="0B6DCE73" w14:textId="77777777" w:rsidR="009A2DBF" w:rsidRPr="006A6415" w:rsidRDefault="009A2DBF" w:rsidP="009A2DBF">
      <w:pPr>
        <w:rPr>
          <w:rFonts w:ascii="Verdana" w:hAnsi="Verdana" w:cs="Arial"/>
          <w:color w:val="222222"/>
          <w:sz w:val="20"/>
          <w:szCs w:val="20"/>
          <w:shd w:val="clear" w:color="auto" w:fill="FFFFFF"/>
        </w:rPr>
      </w:pPr>
      <w:r w:rsidRPr="006A6415">
        <w:rPr>
          <w:rFonts w:ascii="Verdana" w:hAnsi="Verdana"/>
          <w:noProof/>
          <w:sz w:val="20"/>
          <w:szCs w:val="20"/>
          <w:lang w:val="en-IN" w:eastAsia="en-IN"/>
        </w:rPr>
        <w:drawing>
          <wp:inline distT="0" distB="0" distL="0" distR="0" wp14:anchorId="5C750A3C" wp14:editId="111696DC">
            <wp:extent cx="3442088" cy="1940943"/>
            <wp:effectExtent l="0" t="0" r="6350" b="2540"/>
            <wp:docPr id="63" name="Picture 63" descr="https://image.slidesharecdn.com/buildinginfrastructurewithazureresourcemanagerusingpowershell-151021153145-lva1-app6891/95/building-infrastructure-with-azure-resource-manager-using-powershell-9-638.jpg?cb=144544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lidesharecdn.com/buildinginfrastructurewithazureresourcemanagerusingpowershell-151021153145-lva1-app6891/95/building-infrastructure-with-azure-resource-manager-using-powershell-9-638.jpg?cb=14454417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43762" cy="1941887"/>
                    </a:xfrm>
                    <a:prstGeom prst="rect">
                      <a:avLst/>
                    </a:prstGeom>
                    <a:noFill/>
                    <a:ln>
                      <a:noFill/>
                    </a:ln>
                  </pic:spPr>
                </pic:pic>
              </a:graphicData>
            </a:graphic>
          </wp:inline>
        </w:drawing>
      </w:r>
    </w:p>
    <w:p w14:paraId="0E95D4C4" w14:textId="77777777" w:rsidR="009A2DBF" w:rsidRPr="006A6415" w:rsidRDefault="009A2DBF" w:rsidP="009A2DBF">
      <w:pPr>
        <w:rPr>
          <w:rFonts w:ascii="Verdana" w:hAnsi="Verdana" w:cs="Arial"/>
          <w:color w:val="222222"/>
          <w:sz w:val="20"/>
          <w:szCs w:val="20"/>
          <w:shd w:val="clear" w:color="auto" w:fill="FFFFFF"/>
        </w:rPr>
      </w:pPr>
    </w:p>
    <w:p w14:paraId="25102584" w14:textId="77777777" w:rsidR="009A2DBF" w:rsidRPr="006A6415" w:rsidRDefault="009A2DBF" w:rsidP="009A2DBF">
      <w:pPr>
        <w:rPr>
          <w:rFonts w:ascii="Verdana" w:hAnsi="Verdana" w:cs="Arial"/>
          <w:color w:val="222222"/>
          <w:sz w:val="20"/>
          <w:szCs w:val="20"/>
          <w:shd w:val="clear" w:color="auto" w:fill="FFFFFF"/>
        </w:rPr>
      </w:pPr>
      <w:r w:rsidRPr="006A6415">
        <w:rPr>
          <w:rFonts w:ascii="Verdana" w:hAnsi="Verdana"/>
          <w:noProof/>
          <w:sz w:val="20"/>
          <w:szCs w:val="20"/>
          <w:lang w:val="en-IN" w:eastAsia="en-IN"/>
        </w:rPr>
        <w:lastRenderedPageBreak/>
        <w:drawing>
          <wp:inline distT="0" distB="0" distL="0" distR="0" wp14:anchorId="2AA64174" wp14:editId="4729B636">
            <wp:extent cx="5426075" cy="2855595"/>
            <wp:effectExtent l="0" t="0" r="3175" b="1905"/>
            <wp:docPr id="108" name="Picture 108" descr="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 Manager request mode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6075" cy="2855595"/>
                    </a:xfrm>
                    <a:prstGeom prst="rect">
                      <a:avLst/>
                    </a:prstGeom>
                    <a:noFill/>
                    <a:ln>
                      <a:noFill/>
                    </a:ln>
                  </pic:spPr>
                </pic:pic>
              </a:graphicData>
            </a:graphic>
          </wp:inline>
        </w:drawing>
      </w:r>
    </w:p>
    <w:p w14:paraId="777C0946" w14:textId="77777777" w:rsidR="009A2DBF" w:rsidRPr="006A6415" w:rsidRDefault="009A2DBF" w:rsidP="009A2DBF">
      <w:pPr>
        <w:rPr>
          <w:rFonts w:ascii="Verdana" w:hAnsi="Verdana" w:cs="Arial"/>
          <w:color w:val="222222"/>
          <w:sz w:val="20"/>
          <w:szCs w:val="20"/>
          <w:shd w:val="clear" w:color="auto" w:fill="FFFFFF"/>
        </w:rPr>
      </w:pPr>
    </w:p>
    <w:p w14:paraId="6C7CB7D7" w14:textId="77777777" w:rsidR="009A2DBF" w:rsidRPr="006A6415" w:rsidRDefault="009A2DBF" w:rsidP="009A2DBF">
      <w:pPr>
        <w:pStyle w:val="Title"/>
      </w:pPr>
      <w:r w:rsidRPr="006A6415">
        <w:t>The benefits of using Resource Manager</w:t>
      </w:r>
    </w:p>
    <w:p w14:paraId="07A5A53A" w14:textId="77777777" w:rsidR="009A2DBF" w:rsidRPr="006A6415" w:rsidRDefault="009A2DBF" w:rsidP="009A2DBF">
      <w:pPr>
        <w:rPr>
          <w:rFonts w:ascii="Verdana" w:hAnsi="Verdana"/>
          <w:sz w:val="20"/>
          <w:szCs w:val="20"/>
        </w:rPr>
      </w:pPr>
    </w:p>
    <w:p w14:paraId="78C047C2" w14:textId="77777777" w:rsidR="009A2DBF" w:rsidRPr="006A6415" w:rsidRDefault="009A2DBF" w:rsidP="009A2DBF">
      <w:pPr>
        <w:numPr>
          <w:ilvl w:val="0"/>
          <w:numId w:val="5"/>
        </w:numPr>
        <w:shd w:val="clear" w:color="auto" w:fill="FFFFFF"/>
        <w:spacing w:before="100" w:beforeAutospacing="1" w:after="100" w:afterAutospacing="1" w:line="240" w:lineRule="auto"/>
        <w:ind w:left="570"/>
        <w:rPr>
          <w:rFonts w:ascii="Verdana" w:eastAsia="Times New Roman" w:hAnsi="Verdana" w:cs="Segoe UI"/>
          <w:color w:val="171717"/>
          <w:sz w:val="20"/>
          <w:szCs w:val="20"/>
        </w:rPr>
      </w:pPr>
      <w:r w:rsidRPr="006A6415">
        <w:rPr>
          <w:rFonts w:ascii="Verdana" w:eastAsia="Times New Roman" w:hAnsi="Verdana" w:cs="Segoe UI"/>
          <w:color w:val="171717"/>
          <w:sz w:val="20"/>
          <w:szCs w:val="20"/>
          <w:highlight w:val="yellow"/>
        </w:rPr>
        <w:t>Manage your infrastructure</w:t>
      </w:r>
      <w:r w:rsidRPr="006A6415">
        <w:rPr>
          <w:rFonts w:ascii="Verdana" w:eastAsia="Times New Roman" w:hAnsi="Verdana" w:cs="Segoe UI"/>
          <w:color w:val="171717"/>
          <w:sz w:val="20"/>
          <w:szCs w:val="20"/>
        </w:rPr>
        <w:t xml:space="preserve"> through declarative templates rather than scripts.</w:t>
      </w:r>
    </w:p>
    <w:p w14:paraId="038DC555" w14:textId="77777777" w:rsidR="009A2DBF" w:rsidRPr="006A6415" w:rsidRDefault="009A2DBF" w:rsidP="009A2DBF">
      <w:pPr>
        <w:numPr>
          <w:ilvl w:val="0"/>
          <w:numId w:val="5"/>
        </w:numPr>
        <w:shd w:val="clear" w:color="auto" w:fill="FFFFFF"/>
        <w:spacing w:before="100" w:beforeAutospacing="1" w:after="100" w:afterAutospacing="1" w:line="240" w:lineRule="auto"/>
        <w:ind w:left="570"/>
        <w:rPr>
          <w:rFonts w:ascii="Verdana" w:eastAsia="Times New Roman" w:hAnsi="Verdana" w:cs="Segoe UI"/>
          <w:color w:val="171717"/>
          <w:sz w:val="20"/>
          <w:szCs w:val="20"/>
        </w:rPr>
      </w:pPr>
      <w:r w:rsidRPr="006A6415">
        <w:rPr>
          <w:rFonts w:ascii="Verdana" w:eastAsia="Times New Roman" w:hAnsi="Verdana" w:cs="Segoe UI"/>
          <w:color w:val="171717"/>
          <w:sz w:val="20"/>
          <w:szCs w:val="20"/>
        </w:rPr>
        <w:t xml:space="preserve">Deploy, manage, and monitor all the resources for your </w:t>
      </w:r>
      <w:r w:rsidRPr="006A6415">
        <w:rPr>
          <w:rFonts w:ascii="Verdana" w:eastAsia="Times New Roman" w:hAnsi="Verdana" w:cs="Segoe UI"/>
          <w:color w:val="171717"/>
          <w:sz w:val="20"/>
          <w:szCs w:val="20"/>
          <w:highlight w:val="yellow"/>
        </w:rPr>
        <w:t>solution as a group</w:t>
      </w:r>
      <w:r w:rsidRPr="006A6415">
        <w:rPr>
          <w:rFonts w:ascii="Verdana" w:eastAsia="Times New Roman" w:hAnsi="Verdana" w:cs="Segoe UI"/>
          <w:color w:val="171717"/>
          <w:sz w:val="20"/>
          <w:szCs w:val="20"/>
        </w:rPr>
        <w:t>, rather than handling these resources individually.</w:t>
      </w:r>
    </w:p>
    <w:p w14:paraId="70D7F810" w14:textId="77777777" w:rsidR="009A2DBF" w:rsidRPr="006A6415" w:rsidRDefault="009A2DBF" w:rsidP="009A2DBF">
      <w:pPr>
        <w:numPr>
          <w:ilvl w:val="0"/>
          <w:numId w:val="5"/>
        </w:numPr>
        <w:shd w:val="clear" w:color="auto" w:fill="FFFFFF"/>
        <w:spacing w:before="100" w:beforeAutospacing="1" w:after="100" w:afterAutospacing="1" w:line="240" w:lineRule="auto"/>
        <w:ind w:left="570"/>
        <w:rPr>
          <w:rFonts w:ascii="Verdana" w:eastAsia="Times New Roman" w:hAnsi="Verdana" w:cs="Segoe UI"/>
          <w:color w:val="171717"/>
          <w:sz w:val="20"/>
          <w:szCs w:val="20"/>
        </w:rPr>
      </w:pPr>
      <w:r w:rsidRPr="006A6415">
        <w:rPr>
          <w:rFonts w:ascii="Verdana" w:eastAsia="Times New Roman" w:hAnsi="Verdana" w:cs="Segoe UI"/>
          <w:color w:val="171717"/>
          <w:sz w:val="20"/>
          <w:szCs w:val="20"/>
          <w:highlight w:val="yellow"/>
        </w:rPr>
        <w:t>Redeploy your solution</w:t>
      </w:r>
      <w:r w:rsidRPr="006A6415">
        <w:rPr>
          <w:rFonts w:ascii="Verdana" w:eastAsia="Times New Roman" w:hAnsi="Verdana" w:cs="Segoe UI"/>
          <w:color w:val="171717"/>
          <w:sz w:val="20"/>
          <w:szCs w:val="20"/>
        </w:rPr>
        <w:t xml:space="preserve"> throughout the development lifecycle and have confidence your resources are deployed in a consistent state.</w:t>
      </w:r>
    </w:p>
    <w:p w14:paraId="285461C5" w14:textId="77777777" w:rsidR="009A2DBF" w:rsidRPr="006A6415" w:rsidRDefault="009A2DBF" w:rsidP="009A2DBF">
      <w:pPr>
        <w:numPr>
          <w:ilvl w:val="0"/>
          <w:numId w:val="5"/>
        </w:numPr>
        <w:shd w:val="clear" w:color="auto" w:fill="FFFFFF"/>
        <w:spacing w:before="100" w:beforeAutospacing="1" w:after="100" w:afterAutospacing="1" w:line="240" w:lineRule="auto"/>
        <w:ind w:left="570"/>
        <w:rPr>
          <w:rFonts w:ascii="Verdana" w:eastAsia="Times New Roman" w:hAnsi="Verdana" w:cs="Segoe UI"/>
          <w:color w:val="171717"/>
          <w:sz w:val="20"/>
          <w:szCs w:val="20"/>
        </w:rPr>
      </w:pPr>
      <w:r w:rsidRPr="006A6415">
        <w:rPr>
          <w:rFonts w:ascii="Verdana" w:eastAsia="Times New Roman" w:hAnsi="Verdana" w:cs="Segoe UI"/>
          <w:color w:val="171717"/>
          <w:sz w:val="20"/>
          <w:szCs w:val="20"/>
          <w:highlight w:val="yellow"/>
        </w:rPr>
        <w:t>Define the dependencies between resources</w:t>
      </w:r>
      <w:r w:rsidRPr="006A6415">
        <w:rPr>
          <w:rFonts w:ascii="Verdana" w:eastAsia="Times New Roman" w:hAnsi="Verdana" w:cs="Segoe UI"/>
          <w:color w:val="171717"/>
          <w:sz w:val="20"/>
          <w:szCs w:val="20"/>
        </w:rPr>
        <w:t xml:space="preserve"> so they're deployed in the correct order.</w:t>
      </w:r>
    </w:p>
    <w:p w14:paraId="48378208" w14:textId="77777777" w:rsidR="009A2DBF" w:rsidRPr="006A6415" w:rsidRDefault="009A2DBF" w:rsidP="009A2DBF">
      <w:pPr>
        <w:numPr>
          <w:ilvl w:val="0"/>
          <w:numId w:val="5"/>
        </w:numPr>
        <w:shd w:val="clear" w:color="auto" w:fill="FFFFFF"/>
        <w:spacing w:before="100" w:beforeAutospacing="1" w:after="100" w:afterAutospacing="1" w:line="240" w:lineRule="auto"/>
        <w:ind w:left="570"/>
        <w:rPr>
          <w:rFonts w:ascii="Verdana" w:eastAsia="Times New Roman" w:hAnsi="Verdana" w:cs="Segoe UI"/>
          <w:color w:val="171717"/>
          <w:sz w:val="20"/>
          <w:szCs w:val="20"/>
        </w:rPr>
      </w:pPr>
      <w:r w:rsidRPr="006A6415">
        <w:rPr>
          <w:rFonts w:ascii="Verdana" w:eastAsia="Times New Roman" w:hAnsi="Verdana" w:cs="Segoe UI"/>
          <w:color w:val="171717"/>
          <w:sz w:val="20"/>
          <w:szCs w:val="20"/>
        </w:rPr>
        <w:t xml:space="preserve">Apply access control to all services in your resource group because </w:t>
      </w:r>
      <w:r w:rsidRPr="006A6415">
        <w:rPr>
          <w:rFonts w:ascii="Verdana" w:eastAsia="Times New Roman" w:hAnsi="Verdana" w:cs="Segoe UI"/>
          <w:color w:val="171717"/>
          <w:sz w:val="20"/>
          <w:szCs w:val="20"/>
          <w:highlight w:val="yellow"/>
        </w:rPr>
        <w:t>Role-Based Access Control (RBAC)</w:t>
      </w:r>
      <w:r w:rsidRPr="006A6415">
        <w:rPr>
          <w:rFonts w:ascii="Verdana" w:eastAsia="Times New Roman" w:hAnsi="Verdana" w:cs="Segoe UI"/>
          <w:color w:val="171717"/>
          <w:sz w:val="20"/>
          <w:szCs w:val="20"/>
        </w:rPr>
        <w:t xml:space="preserve"> is natively integrated into the management platform.</w:t>
      </w:r>
    </w:p>
    <w:p w14:paraId="148440FB" w14:textId="77777777" w:rsidR="009A2DBF" w:rsidRPr="006A6415" w:rsidRDefault="009A2DBF" w:rsidP="009A2DBF">
      <w:pPr>
        <w:numPr>
          <w:ilvl w:val="0"/>
          <w:numId w:val="5"/>
        </w:numPr>
        <w:shd w:val="clear" w:color="auto" w:fill="FFFFFF"/>
        <w:spacing w:before="100" w:beforeAutospacing="1" w:after="100" w:afterAutospacing="1" w:line="240" w:lineRule="auto"/>
        <w:ind w:left="570"/>
        <w:rPr>
          <w:rFonts w:ascii="Verdana" w:eastAsia="Times New Roman" w:hAnsi="Verdana" w:cs="Segoe UI"/>
          <w:color w:val="171717"/>
          <w:sz w:val="20"/>
          <w:szCs w:val="20"/>
        </w:rPr>
      </w:pPr>
      <w:r w:rsidRPr="006A6415">
        <w:rPr>
          <w:rFonts w:ascii="Verdana" w:eastAsia="Times New Roman" w:hAnsi="Verdana" w:cs="Segoe UI"/>
          <w:color w:val="171717"/>
          <w:sz w:val="20"/>
          <w:szCs w:val="20"/>
        </w:rPr>
        <w:t xml:space="preserve">Apply </w:t>
      </w:r>
      <w:r w:rsidRPr="006A6415">
        <w:rPr>
          <w:rFonts w:ascii="Verdana" w:eastAsia="Times New Roman" w:hAnsi="Verdana" w:cs="Segoe UI"/>
          <w:color w:val="171717"/>
          <w:sz w:val="20"/>
          <w:szCs w:val="20"/>
          <w:highlight w:val="yellow"/>
        </w:rPr>
        <w:t>tags to resources to logically organize</w:t>
      </w:r>
      <w:r w:rsidRPr="006A6415">
        <w:rPr>
          <w:rFonts w:ascii="Verdana" w:eastAsia="Times New Roman" w:hAnsi="Verdana" w:cs="Segoe UI"/>
          <w:color w:val="171717"/>
          <w:sz w:val="20"/>
          <w:szCs w:val="20"/>
        </w:rPr>
        <w:t xml:space="preserve"> all the resources in your </w:t>
      </w:r>
      <w:r w:rsidRPr="006A6415">
        <w:rPr>
          <w:rFonts w:ascii="Verdana" w:eastAsia="Times New Roman" w:hAnsi="Verdana" w:cs="Segoe UI"/>
          <w:color w:val="171717"/>
          <w:sz w:val="20"/>
          <w:szCs w:val="20"/>
          <w:highlight w:val="yellow"/>
        </w:rPr>
        <w:t>subscription</w:t>
      </w:r>
      <w:r w:rsidRPr="006A6415">
        <w:rPr>
          <w:rFonts w:ascii="Verdana" w:eastAsia="Times New Roman" w:hAnsi="Verdana" w:cs="Segoe UI"/>
          <w:color w:val="171717"/>
          <w:sz w:val="20"/>
          <w:szCs w:val="20"/>
        </w:rPr>
        <w:t>.</w:t>
      </w:r>
    </w:p>
    <w:p w14:paraId="30BD8905" w14:textId="77777777" w:rsidR="009A2DBF" w:rsidRPr="006A6415" w:rsidRDefault="009A2DBF" w:rsidP="009A2DBF">
      <w:pPr>
        <w:numPr>
          <w:ilvl w:val="0"/>
          <w:numId w:val="5"/>
        </w:numPr>
        <w:shd w:val="clear" w:color="auto" w:fill="FFFFFF"/>
        <w:spacing w:before="100" w:beforeAutospacing="1" w:after="100" w:afterAutospacing="1" w:line="240" w:lineRule="auto"/>
        <w:ind w:left="570"/>
        <w:rPr>
          <w:rFonts w:ascii="Verdana" w:eastAsia="Times New Roman" w:hAnsi="Verdana" w:cs="Segoe UI"/>
          <w:color w:val="171717"/>
          <w:sz w:val="20"/>
          <w:szCs w:val="20"/>
        </w:rPr>
      </w:pPr>
      <w:r w:rsidRPr="006A6415">
        <w:rPr>
          <w:rFonts w:ascii="Verdana" w:eastAsia="Times New Roman" w:hAnsi="Verdana" w:cs="Segoe UI"/>
          <w:color w:val="171717"/>
          <w:sz w:val="20"/>
          <w:szCs w:val="20"/>
        </w:rPr>
        <w:t xml:space="preserve">Clarify your </w:t>
      </w:r>
      <w:r w:rsidRPr="006A6415">
        <w:rPr>
          <w:rFonts w:ascii="Verdana" w:eastAsia="Times New Roman" w:hAnsi="Verdana" w:cs="Segoe UI"/>
          <w:color w:val="171717"/>
          <w:sz w:val="20"/>
          <w:szCs w:val="20"/>
          <w:highlight w:val="yellow"/>
        </w:rPr>
        <w:t>organization's billing by viewing costs</w:t>
      </w:r>
      <w:r w:rsidRPr="006A6415">
        <w:rPr>
          <w:rFonts w:ascii="Verdana" w:eastAsia="Times New Roman" w:hAnsi="Verdana" w:cs="Segoe UI"/>
          <w:color w:val="171717"/>
          <w:sz w:val="20"/>
          <w:szCs w:val="20"/>
        </w:rPr>
        <w:t xml:space="preserve"> for a group of resources sharing the same tag.</w:t>
      </w:r>
    </w:p>
    <w:p w14:paraId="723E4241" w14:textId="77777777" w:rsidR="009A2DBF" w:rsidRPr="006A6415" w:rsidRDefault="009A2DBF" w:rsidP="009A2DBF">
      <w:pPr>
        <w:rPr>
          <w:rFonts w:ascii="Verdana" w:hAnsi="Verdana"/>
          <w:sz w:val="20"/>
          <w:szCs w:val="20"/>
        </w:rPr>
      </w:pPr>
    </w:p>
    <w:p w14:paraId="5980B5B7" w14:textId="77777777" w:rsidR="009A2DBF" w:rsidRPr="006A6415" w:rsidRDefault="009A2DBF" w:rsidP="009A2DBF">
      <w:pPr>
        <w:rPr>
          <w:rFonts w:ascii="Verdana" w:hAnsi="Verdana"/>
          <w:sz w:val="20"/>
          <w:szCs w:val="20"/>
        </w:rPr>
      </w:pPr>
      <w:r w:rsidRPr="006A6415">
        <w:rPr>
          <w:rFonts w:ascii="Verdana" w:hAnsi="Verdana"/>
          <w:noProof/>
          <w:sz w:val="20"/>
          <w:szCs w:val="20"/>
          <w:lang w:val="en-IN" w:eastAsia="en-IN"/>
        </w:rPr>
        <w:drawing>
          <wp:inline distT="0" distB="0" distL="0" distR="0" wp14:anchorId="264022DD" wp14:editId="05864BAF">
            <wp:extent cx="5943600" cy="15227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22730"/>
                    </a:xfrm>
                    <a:prstGeom prst="rect">
                      <a:avLst/>
                    </a:prstGeom>
                  </pic:spPr>
                </pic:pic>
              </a:graphicData>
            </a:graphic>
          </wp:inline>
        </w:drawing>
      </w:r>
    </w:p>
    <w:p w14:paraId="39C8224B" w14:textId="77777777" w:rsidR="009A2DBF" w:rsidRPr="006A6415" w:rsidRDefault="009A2DBF" w:rsidP="009A2DBF">
      <w:pPr>
        <w:rPr>
          <w:rFonts w:ascii="Verdana" w:hAnsi="Verdana"/>
          <w:sz w:val="20"/>
          <w:szCs w:val="20"/>
        </w:rPr>
      </w:pPr>
      <w:r w:rsidRPr="006A6415">
        <w:rPr>
          <w:rFonts w:ascii="Verdana" w:hAnsi="Verdana"/>
          <w:sz w:val="20"/>
          <w:szCs w:val="20"/>
        </w:rPr>
        <w:t>Three resource groups created</w:t>
      </w:r>
    </w:p>
    <w:p w14:paraId="4DD877E7" w14:textId="77777777" w:rsidR="009A2DBF" w:rsidRPr="006A6415" w:rsidRDefault="009A2DBF" w:rsidP="009A2DBF">
      <w:pPr>
        <w:pStyle w:val="ListParagraph"/>
        <w:numPr>
          <w:ilvl w:val="0"/>
          <w:numId w:val="2"/>
        </w:numPr>
        <w:rPr>
          <w:rFonts w:ascii="Verdana" w:hAnsi="Verdana"/>
          <w:sz w:val="20"/>
          <w:szCs w:val="20"/>
        </w:rPr>
      </w:pPr>
      <w:r w:rsidRPr="006A6415">
        <w:rPr>
          <w:rFonts w:ascii="Verdana" w:hAnsi="Verdana"/>
          <w:sz w:val="20"/>
          <w:szCs w:val="20"/>
        </w:rPr>
        <w:t>Client</w:t>
      </w:r>
    </w:p>
    <w:p w14:paraId="047CBEE6" w14:textId="77777777" w:rsidR="009A2DBF" w:rsidRPr="006A6415" w:rsidRDefault="009A2DBF" w:rsidP="009A2DBF">
      <w:pPr>
        <w:pStyle w:val="ListParagraph"/>
        <w:numPr>
          <w:ilvl w:val="0"/>
          <w:numId w:val="2"/>
        </w:numPr>
        <w:rPr>
          <w:rFonts w:ascii="Verdana" w:hAnsi="Verdana"/>
          <w:sz w:val="20"/>
          <w:szCs w:val="20"/>
        </w:rPr>
      </w:pPr>
      <w:r w:rsidRPr="006A6415">
        <w:rPr>
          <w:rFonts w:ascii="Verdana" w:hAnsi="Verdana"/>
          <w:sz w:val="20"/>
          <w:szCs w:val="20"/>
        </w:rPr>
        <w:lastRenderedPageBreak/>
        <w:t>Vendor</w:t>
      </w:r>
    </w:p>
    <w:p w14:paraId="40B43933" w14:textId="77777777" w:rsidR="009A2DBF" w:rsidRPr="006A6415" w:rsidRDefault="009A2DBF" w:rsidP="009A2DBF">
      <w:pPr>
        <w:pStyle w:val="ListParagraph"/>
        <w:numPr>
          <w:ilvl w:val="0"/>
          <w:numId w:val="2"/>
        </w:numPr>
        <w:rPr>
          <w:rFonts w:ascii="Verdana" w:hAnsi="Verdana"/>
          <w:sz w:val="20"/>
          <w:szCs w:val="20"/>
        </w:rPr>
      </w:pPr>
      <w:r w:rsidRPr="006A6415">
        <w:rPr>
          <w:rFonts w:ascii="Verdana" w:hAnsi="Verdana"/>
          <w:sz w:val="20"/>
          <w:szCs w:val="20"/>
        </w:rPr>
        <w:t>DevTest</w:t>
      </w:r>
    </w:p>
    <w:p w14:paraId="5D03237B" w14:textId="21285536" w:rsidR="009A2DBF" w:rsidRDefault="009A2DBF" w:rsidP="009A2DBF">
      <w:pPr>
        <w:pStyle w:val="ListParagraph"/>
        <w:numPr>
          <w:ilvl w:val="0"/>
          <w:numId w:val="2"/>
        </w:numPr>
        <w:rPr>
          <w:rFonts w:ascii="Verdana" w:hAnsi="Verdana"/>
          <w:sz w:val="20"/>
          <w:szCs w:val="20"/>
        </w:rPr>
      </w:pPr>
      <w:r w:rsidRPr="006A6415">
        <w:rPr>
          <w:rFonts w:ascii="Verdana" w:hAnsi="Verdana"/>
          <w:sz w:val="20"/>
          <w:szCs w:val="20"/>
        </w:rPr>
        <w:t>Tags are appended to all three resource groups</w:t>
      </w:r>
    </w:p>
    <w:p w14:paraId="2359CDAA" w14:textId="77777777" w:rsidR="0047648C" w:rsidRPr="0047648C" w:rsidRDefault="0047648C" w:rsidP="0047648C">
      <w:pPr>
        <w:rPr>
          <w:rFonts w:ascii="Verdana" w:hAnsi="Verdana"/>
          <w:sz w:val="20"/>
          <w:szCs w:val="20"/>
        </w:rPr>
      </w:pPr>
    </w:p>
    <w:p w14:paraId="3BF93E74" w14:textId="77777777" w:rsidR="0047648C" w:rsidRPr="0047648C" w:rsidRDefault="0047648C" w:rsidP="0047648C">
      <w:pPr>
        <w:rPr>
          <w:rFonts w:ascii="Verdana" w:hAnsi="Verdana"/>
          <w:b/>
          <w:bCs/>
          <w:sz w:val="20"/>
          <w:szCs w:val="20"/>
        </w:rPr>
      </w:pPr>
      <w:r w:rsidRPr="0047648C">
        <w:rPr>
          <w:rFonts w:ascii="Verdana" w:hAnsi="Verdana"/>
          <w:b/>
          <w:bCs/>
          <w:sz w:val="20"/>
          <w:szCs w:val="20"/>
        </w:rPr>
        <w:t>Resource Tags</w:t>
      </w:r>
    </w:p>
    <w:p w14:paraId="20DFB644" w14:textId="63DDB77D" w:rsidR="00202DF4" w:rsidRPr="009009BA" w:rsidRDefault="0047648C" w:rsidP="0047648C">
      <w:r w:rsidRPr="0047648C">
        <w:rPr>
          <w:rFonts w:ascii="Verdana" w:hAnsi="Verdana" w:cs="Arial"/>
          <w:color w:val="222222"/>
          <w:sz w:val="20"/>
          <w:szCs w:val="20"/>
          <w:shd w:val="clear" w:color="auto" w:fill="FFFFFF"/>
        </w:rPr>
        <w:t>Resource tags help to logically organize Azure resources into a taxonomy. Each tag consists of a name and a value pair. Tags enable you to retrieve related resources from different resource groups.</w:t>
      </w:r>
    </w:p>
    <w:p w14:paraId="7DE8EEFF" w14:textId="04B8711E" w:rsidR="009009BA" w:rsidRDefault="002C1F9A" w:rsidP="002C1F9A">
      <w:pPr>
        <w:pStyle w:val="Heading3"/>
      </w:pPr>
      <w:bookmarkStart w:id="19" w:name="_Toc33812200"/>
      <w:r>
        <w:t>U</w:t>
      </w:r>
      <w:r w:rsidR="009009BA" w:rsidRPr="009009BA">
        <w:t>se Azure policies for resource groups</w:t>
      </w:r>
      <w:bookmarkEnd w:id="19"/>
      <w:r w:rsidR="009009BA" w:rsidRPr="009009BA">
        <w:t xml:space="preserve"> </w:t>
      </w:r>
    </w:p>
    <w:p w14:paraId="32D8387B" w14:textId="2BFBA372" w:rsidR="000059D0" w:rsidRDefault="000059D0" w:rsidP="000059D0"/>
    <w:p w14:paraId="6FBA214E" w14:textId="33EE7A32" w:rsidR="000059D0" w:rsidRDefault="000059D0" w:rsidP="000059D0">
      <w:pPr>
        <w:rPr>
          <w:rFonts w:ascii="Segoe UI" w:hAnsi="Segoe UI" w:cs="Segoe UI"/>
          <w:color w:val="171717"/>
          <w:shd w:val="clear" w:color="auto" w:fill="FFFFFF"/>
        </w:rPr>
      </w:pPr>
      <w:r>
        <w:rPr>
          <w:rFonts w:ascii="Segoe UI" w:hAnsi="Segoe UI" w:cs="Segoe UI"/>
          <w:color w:val="171717"/>
          <w:shd w:val="clear" w:color="auto" w:fill="FFFFFF"/>
        </w:rPr>
        <w:t>Azure Policy is a service in Azure that you use to create, assign, and manage policies. These policies enforce different rules and effects over your resources, so those resources stay compliant with your corporate standards and service level agreements.</w:t>
      </w:r>
    </w:p>
    <w:p w14:paraId="5ED2A56E" w14:textId="4AA811E9" w:rsidR="00EA2034" w:rsidRDefault="00D31C3E" w:rsidP="000059D0">
      <w:pPr>
        <w:rPr>
          <w:rFonts w:ascii="Helvetica" w:hAnsi="Helvetica" w:cs="Helvetica"/>
          <w:color w:val="333333"/>
          <w:shd w:val="clear" w:color="auto" w:fill="FFFFFF"/>
        </w:rPr>
      </w:pPr>
      <w:hyperlink r:id="rId54" w:tgtFrame="_blank" w:history="1">
        <w:r w:rsidR="00044C85">
          <w:rPr>
            <w:rStyle w:val="Hyperlink"/>
            <w:rFonts w:ascii="Helvetica" w:hAnsi="Helvetica" w:cs="Helvetica"/>
            <w:b/>
            <w:bCs/>
            <w:color w:val="146CAC"/>
          </w:rPr>
          <w:t>Azure </w:t>
        </w:r>
      </w:hyperlink>
      <w:hyperlink r:id="rId55" w:tgtFrame="_blank" w:history="1">
        <w:r w:rsidR="00044C85">
          <w:rPr>
            <w:rStyle w:val="Hyperlink"/>
            <w:rFonts w:ascii="Helvetica" w:hAnsi="Helvetica" w:cs="Helvetica"/>
            <w:b/>
            <w:bCs/>
            <w:color w:val="146CAC"/>
          </w:rPr>
          <w:t>Policies</w:t>
        </w:r>
      </w:hyperlink>
      <w:r w:rsidR="00044C85">
        <w:rPr>
          <w:rFonts w:ascii="Helvetica" w:hAnsi="Helvetica" w:cs="Helvetica"/>
          <w:color w:val="333333"/>
          <w:shd w:val="clear" w:color="auto" w:fill="FFFFFF"/>
        </w:rPr>
        <w:t> focus on resource properties during deployment and for already existing resources. </w:t>
      </w:r>
    </w:p>
    <w:p w14:paraId="2CC3E86B" w14:textId="5F95AB5C" w:rsidR="00044C85" w:rsidRDefault="00044C85" w:rsidP="000059D0">
      <w:r>
        <w:rPr>
          <w:noProof/>
          <w:lang w:val="en-IN" w:eastAsia="en-IN"/>
        </w:rPr>
        <w:drawing>
          <wp:inline distT="0" distB="0" distL="0" distR="0" wp14:anchorId="4B800FC3" wp14:editId="3D682664">
            <wp:extent cx="5943600" cy="3332210"/>
            <wp:effectExtent l="0" t="0" r="0" b="1905"/>
            <wp:docPr id="135" name="Picture 135" descr="Role_Based_Access_Control_RBAC_vs_Poli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_Based_Access_Control_RBAC_vs_Polici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32210"/>
                    </a:xfrm>
                    <a:prstGeom prst="rect">
                      <a:avLst/>
                    </a:prstGeom>
                    <a:noFill/>
                    <a:ln>
                      <a:noFill/>
                    </a:ln>
                  </pic:spPr>
                </pic:pic>
              </a:graphicData>
            </a:graphic>
          </wp:inline>
        </w:drawing>
      </w:r>
    </w:p>
    <w:p w14:paraId="0BDBCAE2" w14:textId="77777777" w:rsidR="00044C85" w:rsidRPr="000059D0" w:rsidRDefault="00044C85" w:rsidP="000059D0"/>
    <w:p w14:paraId="6DEB8C07" w14:textId="77777777" w:rsidR="00A62A51" w:rsidRDefault="002C1F9A" w:rsidP="002C1F9A">
      <w:pPr>
        <w:pStyle w:val="Heading3"/>
      </w:pPr>
      <w:bookmarkStart w:id="20" w:name="_Toc33812201"/>
      <w:r>
        <w:t>C</w:t>
      </w:r>
      <w:r w:rsidR="009009BA" w:rsidRPr="009009BA">
        <w:t>onfigure resource locks</w:t>
      </w:r>
      <w:bookmarkEnd w:id="20"/>
    </w:p>
    <w:p w14:paraId="2B700F1F" w14:textId="2E752978" w:rsidR="00A62A51" w:rsidRDefault="00A62A51" w:rsidP="00690C8D"/>
    <w:p w14:paraId="197602E5" w14:textId="77777777" w:rsidR="00A95F58" w:rsidRDefault="00A95F58" w:rsidP="00A95F58">
      <w:pPr>
        <w:pStyle w:val="NormalWeb"/>
        <w:shd w:val="clear" w:color="auto" w:fill="FFFFFF"/>
        <w:spacing w:before="0" w:beforeAutospacing="0" w:after="240" w:afterAutospacing="0" w:line="432" w:lineRule="atLeast"/>
        <w:rPr>
          <w:rFonts w:ascii="Helvetica" w:hAnsi="Helvetica"/>
          <w:color w:val="3C3C3B"/>
          <w:spacing w:val="2"/>
          <w:sz w:val="21"/>
          <w:szCs w:val="21"/>
          <w:lang w:val="en"/>
        </w:rPr>
      </w:pPr>
      <w:r>
        <w:rPr>
          <w:rFonts w:ascii="Helvetica" w:hAnsi="Helvetica"/>
          <w:color w:val="3C3C3B"/>
          <w:spacing w:val="2"/>
          <w:sz w:val="21"/>
          <w:szCs w:val="21"/>
          <w:lang w:val="en"/>
        </w:rPr>
        <w:lastRenderedPageBreak/>
        <w:t>Administrators can set locks on your Azure resources to prevent other users from deleting the resource or making any changes to it. You can set two different lock levels on your subscriptions, resource groups, or resources: </w:t>
      </w:r>
    </w:p>
    <w:p w14:paraId="5F59CE67" w14:textId="77777777" w:rsidR="00A95F58" w:rsidRDefault="00A95F58" w:rsidP="00F66821">
      <w:pPr>
        <w:numPr>
          <w:ilvl w:val="0"/>
          <w:numId w:val="35"/>
        </w:numPr>
        <w:pBdr>
          <w:left w:val="single" w:sz="48" w:space="24" w:color="5594DB"/>
        </w:pBdr>
        <w:shd w:val="clear" w:color="auto" w:fill="F5F5F5"/>
        <w:spacing w:before="100" w:beforeAutospacing="1" w:after="150" w:line="240" w:lineRule="auto"/>
        <w:ind w:left="0"/>
        <w:rPr>
          <w:rFonts w:ascii="Helvetica" w:hAnsi="Helvetica"/>
          <w:color w:val="3C3C3B"/>
          <w:spacing w:val="2"/>
          <w:sz w:val="21"/>
          <w:szCs w:val="21"/>
          <w:lang w:val="en"/>
        </w:rPr>
      </w:pPr>
      <w:proofErr w:type="spellStart"/>
      <w:r>
        <w:rPr>
          <w:rStyle w:val="HTMLCode"/>
          <w:rFonts w:ascii="Consolas" w:eastAsiaTheme="minorHAnsi" w:hAnsi="Consolas"/>
          <w:b/>
          <w:bCs/>
          <w:color w:val="C7254E"/>
          <w:spacing w:val="2"/>
          <w:sz w:val="19"/>
          <w:szCs w:val="19"/>
          <w:shd w:val="clear" w:color="auto" w:fill="F9F2F4"/>
          <w:lang w:val="en"/>
        </w:rPr>
        <w:t>CanNotDelete</w:t>
      </w:r>
      <w:proofErr w:type="spellEnd"/>
      <w:r>
        <w:rPr>
          <w:rFonts w:ascii="Helvetica" w:hAnsi="Helvetica"/>
          <w:color w:val="3C3C3B"/>
          <w:spacing w:val="2"/>
          <w:sz w:val="21"/>
          <w:szCs w:val="21"/>
          <w:lang w:val="en"/>
        </w:rPr>
        <w:t>: This level prevents authorized users from deleting the resource. They can still read and modify the resource.</w:t>
      </w:r>
    </w:p>
    <w:p w14:paraId="13501CA3" w14:textId="77777777" w:rsidR="00A95F58" w:rsidRDefault="00A95F58" w:rsidP="00F66821">
      <w:pPr>
        <w:numPr>
          <w:ilvl w:val="0"/>
          <w:numId w:val="35"/>
        </w:numPr>
        <w:pBdr>
          <w:left w:val="single" w:sz="48" w:space="24" w:color="5594DB"/>
        </w:pBdr>
        <w:shd w:val="clear" w:color="auto" w:fill="F5F5F5"/>
        <w:spacing w:before="100" w:beforeAutospacing="1" w:after="0" w:line="240" w:lineRule="auto"/>
        <w:ind w:left="0"/>
        <w:rPr>
          <w:rFonts w:ascii="Helvetica" w:hAnsi="Helvetica"/>
          <w:color w:val="3C3C3B"/>
          <w:spacing w:val="2"/>
          <w:sz w:val="21"/>
          <w:szCs w:val="21"/>
          <w:lang w:val="en"/>
        </w:rPr>
      </w:pPr>
      <w:proofErr w:type="spellStart"/>
      <w:r>
        <w:rPr>
          <w:rStyle w:val="HTMLCode"/>
          <w:rFonts w:ascii="Consolas" w:eastAsiaTheme="minorHAnsi" w:hAnsi="Consolas"/>
          <w:b/>
          <w:bCs/>
          <w:color w:val="C7254E"/>
          <w:spacing w:val="2"/>
          <w:sz w:val="19"/>
          <w:szCs w:val="19"/>
          <w:shd w:val="clear" w:color="auto" w:fill="F9F2F4"/>
          <w:lang w:val="en"/>
        </w:rPr>
        <w:t>ReadOnly</w:t>
      </w:r>
      <w:proofErr w:type="spellEnd"/>
      <w:r>
        <w:rPr>
          <w:rFonts w:ascii="Helvetica" w:hAnsi="Helvetica"/>
          <w:color w:val="3C3C3B"/>
          <w:spacing w:val="2"/>
          <w:sz w:val="21"/>
          <w:szCs w:val="21"/>
          <w:lang w:val="en"/>
        </w:rPr>
        <w:t xml:space="preserve">: Within this level, authorized users can read a resource, but they cannot delete or update it. This level is </w:t>
      </w:r>
      <w:proofErr w:type="gramStart"/>
      <w:r>
        <w:rPr>
          <w:rFonts w:ascii="Helvetica" w:hAnsi="Helvetica"/>
          <w:color w:val="3C3C3B"/>
          <w:spacing w:val="2"/>
          <w:sz w:val="21"/>
          <w:szCs w:val="21"/>
          <w:lang w:val="en"/>
        </w:rPr>
        <w:t>similar to</w:t>
      </w:r>
      <w:proofErr w:type="gramEnd"/>
      <w:r>
        <w:rPr>
          <w:rFonts w:ascii="Helvetica" w:hAnsi="Helvetica"/>
          <w:color w:val="3C3C3B"/>
          <w:spacing w:val="2"/>
          <w:sz w:val="21"/>
          <w:szCs w:val="21"/>
          <w:lang w:val="en"/>
        </w:rPr>
        <w:t xml:space="preserve"> assigning all authorized users to the reader role using RBAC.</w:t>
      </w:r>
    </w:p>
    <w:p w14:paraId="5FC4BC3B" w14:textId="77777777" w:rsidR="00A95F58" w:rsidRPr="00A95F58" w:rsidRDefault="00A95F58" w:rsidP="00A95F58"/>
    <w:p w14:paraId="2670ECDC" w14:textId="77777777" w:rsidR="00A62A51" w:rsidRDefault="00A62A51" w:rsidP="00A62A51">
      <w:pPr>
        <w:pStyle w:val="NormalWeb"/>
        <w:shd w:val="clear" w:color="auto" w:fill="FFFFFF"/>
        <w:spacing w:before="0" w:beforeAutospacing="0" w:after="240" w:afterAutospacing="0" w:line="432" w:lineRule="atLeast"/>
        <w:rPr>
          <w:rFonts w:ascii="Helvetica" w:hAnsi="Helvetica"/>
          <w:color w:val="3C3C3B"/>
          <w:spacing w:val="2"/>
          <w:sz w:val="21"/>
          <w:szCs w:val="21"/>
          <w:lang w:val="en"/>
        </w:rPr>
      </w:pPr>
      <w:r>
        <w:rPr>
          <w:rFonts w:ascii="Helvetica" w:hAnsi="Helvetica"/>
          <w:color w:val="3C3C3B"/>
          <w:spacing w:val="2"/>
          <w:sz w:val="21"/>
          <w:szCs w:val="21"/>
          <w:lang w:val="en"/>
        </w:rPr>
        <w:t xml:space="preserve">To apply a lock on your resource group, you </w:t>
      </w:r>
      <w:proofErr w:type="gramStart"/>
      <w:r>
        <w:rPr>
          <w:rFonts w:ascii="Helvetica" w:hAnsi="Helvetica"/>
          <w:color w:val="3C3C3B"/>
          <w:spacing w:val="2"/>
          <w:sz w:val="21"/>
          <w:szCs w:val="21"/>
          <w:lang w:val="en"/>
        </w:rPr>
        <w:t>have to</w:t>
      </w:r>
      <w:proofErr w:type="gramEnd"/>
      <w:r>
        <w:rPr>
          <w:rFonts w:ascii="Helvetica" w:hAnsi="Helvetica"/>
          <w:color w:val="3C3C3B"/>
          <w:spacing w:val="2"/>
          <w:sz w:val="21"/>
          <w:szCs w:val="21"/>
          <w:lang w:val="en"/>
        </w:rPr>
        <w:t xml:space="preserve"> perform the following steps:</w:t>
      </w:r>
    </w:p>
    <w:p w14:paraId="553B81EC" w14:textId="77777777" w:rsidR="00A62A51" w:rsidRDefault="00A62A51" w:rsidP="00F66821">
      <w:pPr>
        <w:numPr>
          <w:ilvl w:val="0"/>
          <w:numId w:val="36"/>
        </w:numPr>
        <w:shd w:val="clear" w:color="auto" w:fill="F5F5F5"/>
        <w:spacing w:before="100" w:beforeAutospacing="1" w:after="150" w:line="240" w:lineRule="auto"/>
        <w:rPr>
          <w:rFonts w:ascii="Helvetica" w:hAnsi="Helvetica"/>
          <w:color w:val="3C3C3B"/>
          <w:spacing w:val="2"/>
          <w:sz w:val="21"/>
          <w:szCs w:val="21"/>
          <w:lang w:val="en"/>
        </w:rPr>
      </w:pPr>
      <w:r>
        <w:rPr>
          <w:rFonts w:ascii="Helvetica" w:hAnsi="Helvetica"/>
          <w:color w:val="3C3C3B"/>
          <w:spacing w:val="2"/>
          <w:sz w:val="21"/>
          <w:szCs w:val="21"/>
          <w:lang w:val="en"/>
        </w:rPr>
        <w:t>Navigate to the Azure portal by opening </w:t>
      </w:r>
      <w:hyperlink r:id="rId57" w:tgtFrame="_blank" w:history="1">
        <w:r>
          <w:rPr>
            <w:rStyle w:val="Hyperlink"/>
            <w:rFonts w:ascii="Helvetica" w:hAnsi="Helvetica"/>
            <w:color w:val="EC6611"/>
            <w:spacing w:val="2"/>
            <w:sz w:val="21"/>
            <w:szCs w:val="21"/>
            <w:lang w:val="en"/>
          </w:rPr>
          <w:t>https://portal.azure.com</w:t>
        </w:r>
      </w:hyperlink>
      <w:r>
        <w:rPr>
          <w:rFonts w:ascii="Helvetica" w:hAnsi="Helvetica"/>
          <w:color w:val="3C3C3B"/>
          <w:spacing w:val="2"/>
          <w:sz w:val="21"/>
          <w:szCs w:val="21"/>
          <w:lang w:val="en"/>
        </w:rPr>
        <w:t>.</w:t>
      </w:r>
    </w:p>
    <w:p w14:paraId="66F417F1" w14:textId="77777777" w:rsidR="00A62A51" w:rsidRDefault="00A62A51" w:rsidP="00F66821">
      <w:pPr>
        <w:numPr>
          <w:ilvl w:val="0"/>
          <w:numId w:val="36"/>
        </w:numPr>
        <w:shd w:val="clear" w:color="auto" w:fill="F5F5F5"/>
        <w:spacing w:before="100" w:beforeAutospacing="1" w:after="0" w:line="240" w:lineRule="auto"/>
        <w:rPr>
          <w:rFonts w:ascii="Helvetica" w:hAnsi="Helvetica"/>
          <w:color w:val="3C3C3B"/>
          <w:spacing w:val="2"/>
          <w:sz w:val="21"/>
          <w:szCs w:val="21"/>
          <w:lang w:val="en"/>
        </w:rPr>
      </w:pPr>
      <w:r>
        <w:rPr>
          <w:rFonts w:ascii="Helvetica" w:hAnsi="Helvetica"/>
          <w:color w:val="3C3C3B"/>
          <w:spacing w:val="2"/>
          <w:sz w:val="21"/>
          <w:szCs w:val="21"/>
          <w:lang w:val="en"/>
        </w:rPr>
        <w:t>In the left-hand menu, select </w:t>
      </w:r>
      <w:r>
        <w:rPr>
          <w:rStyle w:val="HTMLCode"/>
          <w:rFonts w:ascii="Consolas" w:eastAsiaTheme="minorHAnsi" w:hAnsi="Consolas"/>
          <w:b/>
          <w:bCs/>
          <w:color w:val="C7254E"/>
          <w:spacing w:val="2"/>
          <w:sz w:val="19"/>
          <w:szCs w:val="19"/>
          <w:shd w:val="clear" w:color="auto" w:fill="F9F2F4"/>
          <w:lang w:val="en"/>
        </w:rPr>
        <w:t>Resource groups</w:t>
      </w:r>
      <w:r>
        <w:rPr>
          <w:rFonts w:ascii="Helvetica" w:hAnsi="Helvetica"/>
          <w:color w:val="3C3C3B"/>
          <w:spacing w:val="2"/>
          <w:sz w:val="21"/>
          <w:szCs w:val="21"/>
          <w:lang w:val="en"/>
        </w:rPr>
        <w:t>. Select the resource group that we created in the previous demonstration.</w:t>
      </w:r>
    </w:p>
    <w:p w14:paraId="3D477741" w14:textId="77777777" w:rsidR="00A62A51" w:rsidRDefault="00A62A51" w:rsidP="00F66821">
      <w:pPr>
        <w:numPr>
          <w:ilvl w:val="0"/>
          <w:numId w:val="37"/>
        </w:numPr>
        <w:shd w:val="clear" w:color="auto" w:fill="F5F5F5"/>
        <w:spacing w:before="100" w:beforeAutospacing="1" w:after="0" w:line="240" w:lineRule="auto"/>
        <w:rPr>
          <w:rFonts w:ascii="Helvetica" w:hAnsi="Helvetica"/>
          <w:color w:val="3C3C3B"/>
          <w:spacing w:val="2"/>
          <w:sz w:val="21"/>
          <w:szCs w:val="21"/>
          <w:lang w:val="en"/>
        </w:rPr>
      </w:pPr>
      <w:r>
        <w:rPr>
          <w:rFonts w:ascii="Helvetica" w:hAnsi="Helvetica"/>
          <w:color w:val="3C3C3B"/>
          <w:spacing w:val="2"/>
          <w:sz w:val="21"/>
          <w:szCs w:val="21"/>
          <w:lang w:val="en"/>
        </w:rPr>
        <w:t>In the </w:t>
      </w:r>
      <w:r>
        <w:rPr>
          <w:rStyle w:val="HTMLCode"/>
          <w:rFonts w:ascii="Consolas" w:eastAsiaTheme="minorHAnsi" w:hAnsi="Consolas"/>
          <w:b/>
          <w:bCs/>
          <w:color w:val="C7254E"/>
          <w:spacing w:val="2"/>
          <w:sz w:val="19"/>
          <w:szCs w:val="19"/>
          <w:shd w:val="clear" w:color="auto" w:fill="F9F2F4"/>
          <w:lang w:val="en"/>
        </w:rPr>
        <w:t>Resource Group</w:t>
      </w:r>
      <w:r>
        <w:rPr>
          <w:rFonts w:ascii="Helvetica" w:hAnsi="Helvetica"/>
          <w:color w:val="3C3C3B"/>
          <w:spacing w:val="2"/>
          <w:sz w:val="21"/>
          <w:szCs w:val="21"/>
          <w:lang w:val="en"/>
        </w:rPr>
        <w:t> overview blade, under </w:t>
      </w:r>
      <w:r>
        <w:rPr>
          <w:rStyle w:val="HTMLCode"/>
          <w:rFonts w:ascii="Consolas" w:eastAsiaTheme="minorHAnsi" w:hAnsi="Consolas"/>
          <w:b/>
          <w:bCs/>
          <w:color w:val="C7254E"/>
          <w:spacing w:val="2"/>
          <w:sz w:val="19"/>
          <w:szCs w:val="19"/>
          <w:shd w:val="clear" w:color="auto" w:fill="F9F2F4"/>
          <w:lang w:val="en"/>
        </w:rPr>
        <w:t>Settings</w:t>
      </w:r>
      <w:r>
        <w:rPr>
          <w:rFonts w:ascii="Helvetica" w:hAnsi="Helvetica"/>
          <w:color w:val="3C3C3B"/>
          <w:spacing w:val="2"/>
          <w:sz w:val="21"/>
          <w:szCs w:val="21"/>
          <w:lang w:val="en"/>
        </w:rPr>
        <w:t>, select </w:t>
      </w:r>
      <w:r>
        <w:rPr>
          <w:rStyle w:val="HTMLCode"/>
          <w:rFonts w:ascii="Consolas" w:eastAsiaTheme="minorHAnsi" w:hAnsi="Consolas"/>
          <w:b/>
          <w:bCs/>
          <w:color w:val="C7254E"/>
          <w:spacing w:val="2"/>
          <w:sz w:val="19"/>
          <w:szCs w:val="19"/>
          <w:shd w:val="clear" w:color="auto" w:fill="F9F2F4"/>
          <w:lang w:val="en"/>
        </w:rPr>
        <w:t>Locks</w:t>
      </w:r>
      <w:r>
        <w:rPr>
          <w:rFonts w:ascii="Helvetica" w:hAnsi="Helvetica"/>
          <w:color w:val="3C3C3B"/>
          <w:spacing w:val="2"/>
          <w:sz w:val="21"/>
          <w:szCs w:val="21"/>
          <w:lang w:val="en"/>
        </w:rPr>
        <w:t>:</w:t>
      </w:r>
    </w:p>
    <w:p w14:paraId="79B6D85E" w14:textId="209C5095" w:rsidR="00A62A51" w:rsidRDefault="00A62A51" w:rsidP="00A62A51">
      <w:pPr>
        <w:shd w:val="clear" w:color="auto" w:fill="FFFFFF"/>
        <w:rPr>
          <w:rFonts w:ascii="Helvetica" w:hAnsi="Helvetica"/>
          <w:color w:val="3C3C3B"/>
          <w:spacing w:val="2"/>
          <w:sz w:val="21"/>
          <w:szCs w:val="21"/>
          <w:lang w:val="en"/>
        </w:rPr>
      </w:pPr>
      <w:r>
        <w:rPr>
          <w:noProof/>
          <w:lang w:val="en-IN" w:eastAsia="en-IN"/>
        </w:rPr>
        <w:drawing>
          <wp:inline distT="0" distB="0" distL="0" distR="0" wp14:anchorId="7C4CEF86" wp14:editId="76F90B27">
            <wp:extent cx="4276725" cy="2516128"/>
            <wp:effectExtent l="0" t="0" r="0" b="0"/>
            <wp:docPr id="17" name="Picture 17" descr="C:\Users\izki\AppData\Local\Microsoft\Windows\INetCache\Content.MSO\8B8730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zki\AppData\Local\Microsoft\Windows\INetCache\Content.MSO\8B8730E4.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84007" cy="2520412"/>
                    </a:xfrm>
                    <a:prstGeom prst="rect">
                      <a:avLst/>
                    </a:prstGeom>
                    <a:noFill/>
                    <a:ln>
                      <a:noFill/>
                    </a:ln>
                  </pic:spPr>
                </pic:pic>
              </a:graphicData>
            </a:graphic>
          </wp:inline>
        </w:drawing>
      </w:r>
    </w:p>
    <w:p w14:paraId="76979398" w14:textId="77777777" w:rsidR="00A62A51" w:rsidRDefault="00A62A51" w:rsidP="00A62A51">
      <w:pPr>
        <w:pStyle w:val="NormalWeb"/>
        <w:shd w:val="clear" w:color="auto" w:fill="FFFFFF"/>
        <w:spacing w:before="0" w:beforeAutospacing="0" w:after="240" w:afterAutospacing="0" w:line="432" w:lineRule="atLeast"/>
        <w:rPr>
          <w:rFonts w:ascii="Helvetica" w:hAnsi="Helvetica"/>
          <w:color w:val="3C3C3B"/>
          <w:spacing w:val="2"/>
          <w:sz w:val="21"/>
          <w:szCs w:val="21"/>
          <w:lang w:val="en"/>
        </w:rPr>
      </w:pPr>
      <w:r>
        <w:rPr>
          <w:rFonts w:ascii="Helvetica" w:hAnsi="Helvetica"/>
          <w:color w:val="3C3C3B"/>
          <w:spacing w:val="2"/>
          <w:sz w:val="21"/>
          <w:szCs w:val="21"/>
          <w:lang w:val="en"/>
        </w:rPr>
        <w:t>Resource group overview</w:t>
      </w:r>
    </w:p>
    <w:p w14:paraId="30061B64" w14:textId="77777777" w:rsidR="00A62A51" w:rsidRDefault="00A62A51" w:rsidP="00F66821">
      <w:pPr>
        <w:numPr>
          <w:ilvl w:val="0"/>
          <w:numId w:val="38"/>
        </w:numPr>
        <w:shd w:val="clear" w:color="auto" w:fill="F5F5F5"/>
        <w:spacing w:before="100" w:beforeAutospacing="1" w:after="0" w:line="240" w:lineRule="auto"/>
        <w:rPr>
          <w:rFonts w:ascii="Helvetica" w:hAnsi="Helvetica"/>
          <w:color w:val="3C3C3B"/>
          <w:spacing w:val="2"/>
          <w:sz w:val="21"/>
          <w:szCs w:val="21"/>
          <w:lang w:val="en"/>
        </w:rPr>
      </w:pPr>
      <w:r>
        <w:rPr>
          <w:rFonts w:ascii="Helvetica" w:hAnsi="Helvetica"/>
          <w:color w:val="3C3C3B"/>
          <w:spacing w:val="2"/>
          <w:sz w:val="21"/>
          <w:szCs w:val="21"/>
          <w:lang w:val="en"/>
        </w:rPr>
        <w:t>On the next screen, click </w:t>
      </w:r>
      <w:r>
        <w:rPr>
          <w:rStyle w:val="HTMLCode"/>
          <w:rFonts w:ascii="Consolas" w:eastAsiaTheme="minorHAnsi" w:hAnsi="Consolas"/>
          <w:b/>
          <w:bCs/>
          <w:color w:val="C7254E"/>
          <w:spacing w:val="2"/>
          <w:sz w:val="19"/>
          <w:szCs w:val="19"/>
          <w:shd w:val="clear" w:color="auto" w:fill="F9F2F4"/>
          <w:lang w:val="en"/>
        </w:rPr>
        <w:t>Add</w:t>
      </w:r>
      <w:r>
        <w:rPr>
          <w:rFonts w:ascii="Helvetica" w:hAnsi="Helvetica"/>
          <w:color w:val="3C3C3B"/>
          <w:spacing w:val="2"/>
          <w:sz w:val="21"/>
          <w:szCs w:val="21"/>
          <w:lang w:val="en"/>
        </w:rPr>
        <w:t> in the top menu to create a new lock for this resource. </w:t>
      </w:r>
    </w:p>
    <w:p w14:paraId="755597D4" w14:textId="77777777" w:rsidR="00A62A51" w:rsidRDefault="00A62A51" w:rsidP="00F66821">
      <w:pPr>
        <w:numPr>
          <w:ilvl w:val="0"/>
          <w:numId w:val="39"/>
        </w:numPr>
        <w:shd w:val="clear" w:color="auto" w:fill="F5F5F5"/>
        <w:spacing w:before="100" w:beforeAutospacing="1" w:after="0" w:line="240" w:lineRule="auto"/>
        <w:rPr>
          <w:rFonts w:ascii="Helvetica" w:hAnsi="Helvetica"/>
          <w:color w:val="3C3C3B"/>
          <w:spacing w:val="2"/>
          <w:sz w:val="21"/>
          <w:szCs w:val="21"/>
          <w:lang w:val="en"/>
        </w:rPr>
      </w:pPr>
      <w:r>
        <w:rPr>
          <w:rFonts w:ascii="Helvetica" w:hAnsi="Helvetica"/>
          <w:color w:val="3C3C3B"/>
          <w:spacing w:val="2"/>
          <w:sz w:val="21"/>
          <w:szCs w:val="21"/>
          <w:lang w:val="en"/>
        </w:rPr>
        <w:t>Add the following values:</w:t>
      </w:r>
    </w:p>
    <w:p w14:paraId="6FAE8B4F" w14:textId="77777777" w:rsidR="00A62A51" w:rsidRDefault="00A62A51" w:rsidP="00F66821">
      <w:pPr>
        <w:numPr>
          <w:ilvl w:val="1"/>
          <w:numId w:val="40"/>
        </w:numPr>
        <w:pBdr>
          <w:left w:val="single" w:sz="48" w:space="12" w:color="5594DB"/>
        </w:pBdr>
        <w:shd w:val="clear" w:color="auto" w:fill="F5F5F5"/>
        <w:spacing w:before="100" w:beforeAutospacing="1" w:after="150" w:line="240" w:lineRule="auto"/>
        <w:ind w:left="720"/>
        <w:rPr>
          <w:rFonts w:ascii="Helvetica" w:hAnsi="Helvetica"/>
          <w:color w:val="3C3C3B"/>
          <w:spacing w:val="2"/>
          <w:sz w:val="21"/>
          <w:szCs w:val="21"/>
          <w:lang w:val="en"/>
        </w:rPr>
      </w:pPr>
      <w:r>
        <w:rPr>
          <w:rStyle w:val="HTMLCode"/>
          <w:rFonts w:ascii="Consolas" w:eastAsiaTheme="minorHAnsi" w:hAnsi="Consolas"/>
          <w:b/>
          <w:bCs/>
          <w:color w:val="C7254E"/>
          <w:spacing w:val="2"/>
          <w:sz w:val="19"/>
          <w:szCs w:val="19"/>
          <w:shd w:val="clear" w:color="auto" w:fill="F9F2F4"/>
          <w:lang w:val="en"/>
        </w:rPr>
        <w:t>Name</w:t>
      </w:r>
      <w:r>
        <w:rPr>
          <w:rFonts w:ascii="Helvetica" w:hAnsi="Helvetica"/>
          <w:color w:val="3C3C3B"/>
          <w:spacing w:val="2"/>
          <w:sz w:val="21"/>
          <w:szCs w:val="21"/>
          <w:lang w:val="en"/>
        </w:rPr>
        <w:t>: </w:t>
      </w:r>
      <w:r>
        <w:rPr>
          <w:rStyle w:val="HTMLCode"/>
          <w:rFonts w:ascii="Consolas" w:eastAsiaTheme="minorHAnsi" w:hAnsi="Consolas"/>
          <w:color w:val="C7254E"/>
          <w:spacing w:val="2"/>
          <w:sz w:val="19"/>
          <w:szCs w:val="19"/>
          <w:shd w:val="clear" w:color="auto" w:fill="F9F2F4"/>
          <w:lang w:val="en"/>
        </w:rPr>
        <w:t>No-Deletion</w:t>
      </w:r>
    </w:p>
    <w:p w14:paraId="31557C0B" w14:textId="5521D14D" w:rsidR="00A542C9" w:rsidRPr="00A542C9" w:rsidRDefault="00A62A51" w:rsidP="00F66821">
      <w:pPr>
        <w:numPr>
          <w:ilvl w:val="1"/>
          <w:numId w:val="40"/>
        </w:numPr>
        <w:pBdr>
          <w:left w:val="single" w:sz="48" w:space="12" w:color="5594DB"/>
        </w:pBdr>
        <w:shd w:val="clear" w:color="auto" w:fill="F5F5F5"/>
        <w:spacing w:before="100" w:beforeAutospacing="1" w:after="0" w:line="240" w:lineRule="auto"/>
        <w:ind w:left="720"/>
        <w:rPr>
          <w:rFonts w:ascii="Helvetica" w:hAnsi="Helvetica"/>
          <w:color w:val="3C3C3B"/>
          <w:spacing w:val="2"/>
          <w:sz w:val="21"/>
          <w:szCs w:val="21"/>
          <w:lang w:val="en"/>
        </w:rPr>
      </w:pPr>
      <w:r>
        <w:rPr>
          <w:rStyle w:val="HTMLCode"/>
          <w:rFonts w:ascii="Consolas" w:eastAsiaTheme="minorHAnsi" w:hAnsi="Consolas"/>
          <w:b/>
          <w:bCs/>
          <w:color w:val="C7254E"/>
          <w:spacing w:val="2"/>
          <w:sz w:val="19"/>
          <w:szCs w:val="19"/>
          <w:shd w:val="clear" w:color="auto" w:fill="F9F2F4"/>
          <w:lang w:val="en"/>
        </w:rPr>
        <w:t>Lock type</w:t>
      </w:r>
      <w:r>
        <w:rPr>
          <w:rFonts w:ascii="Helvetica" w:hAnsi="Helvetica"/>
          <w:color w:val="3C3C3B"/>
          <w:spacing w:val="2"/>
          <w:sz w:val="21"/>
          <w:szCs w:val="21"/>
          <w:lang w:val="en"/>
        </w:rPr>
        <w:t>: </w:t>
      </w:r>
      <w:r>
        <w:rPr>
          <w:rStyle w:val="HTMLCode"/>
          <w:rFonts w:ascii="Consolas" w:eastAsiaTheme="minorHAnsi" w:hAnsi="Consolas"/>
          <w:b/>
          <w:bCs/>
          <w:color w:val="C7254E"/>
          <w:spacing w:val="2"/>
          <w:sz w:val="19"/>
          <w:szCs w:val="19"/>
          <w:shd w:val="clear" w:color="auto" w:fill="F9F2F4"/>
          <w:lang w:val="en"/>
        </w:rPr>
        <w:t>Delete</w:t>
      </w:r>
      <w:r>
        <w:rPr>
          <w:rFonts w:ascii="Helvetica" w:hAnsi="Helvetica"/>
          <w:color w:val="3C3C3B"/>
          <w:spacing w:val="2"/>
          <w:sz w:val="21"/>
          <w:szCs w:val="21"/>
          <w:lang w:val="en"/>
        </w:rPr>
        <w:t>:</w:t>
      </w:r>
    </w:p>
    <w:p w14:paraId="6544496C" w14:textId="6B289EED" w:rsidR="00A62A51" w:rsidRDefault="00A62A51" w:rsidP="00A62A51">
      <w:pPr>
        <w:shd w:val="clear" w:color="auto" w:fill="FFFFFF"/>
        <w:rPr>
          <w:noProof/>
        </w:rPr>
      </w:pPr>
    </w:p>
    <w:p w14:paraId="1065CB5C" w14:textId="0B1D6725" w:rsidR="00A542C9" w:rsidRDefault="00A542C9" w:rsidP="00A62A51">
      <w:pPr>
        <w:shd w:val="clear" w:color="auto" w:fill="FFFFFF"/>
        <w:rPr>
          <w:rFonts w:ascii="Helvetica" w:hAnsi="Helvetica"/>
          <w:color w:val="3C3C3B"/>
          <w:spacing w:val="2"/>
          <w:sz w:val="21"/>
          <w:szCs w:val="21"/>
          <w:lang w:val="en"/>
        </w:rPr>
      </w:pPr>
      <w:r>
        <w:rPr>
          <w:noProof/>
          <w:lang w:val="en-IN" w:eastAsia="en-IN"/>
        </w:rPr>
        <w:lastRenderedPageBreak/>
        <w:drawing>
          <wp:inline distT="0" distB="0" distL="0" distR="0" wp14:anchorId="020ABF93" wp14:editId="716428AA">
            <wp:extent cx="1952625" cy="2093779"/>
            <wp:effectExtent l="0" t="0" r="0" b="1905"/>
            <wp:docPr id="16" name="Picture 16" descr="C:\Users\izki\AppData\Local\Microsoft\Windows\INetCache\Content.MSO\DFCA9C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zki\AppData\Local\Microsoft\Windows\INetCache\Content.MSO\DFCA9C92.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56694" cy="2098142"/>
                    </a:xfrm>
                    <a:prstGeom prst="rect">
                      <a:avLst/>
                    </a:prstGeom>
                    <a:noFill/>
                    <a:ln>
                      <a:noFill/>
                    </a:ln>
                  </pic:spPr>
                </pic:pic>
              </a:graphicData>
            </a:graphic>
          </wp:inline>
        </w:drawing>
      </w:r>
    </w:p>
    <w:p w14:paraId="07C193FF" w14:textId="77777777" w:rsidR="00A62A51" w:rsidRDefault="00A62A51" w:rsidP="00A62A51">
      <w:pPr>
        <w:pStyle w:val="NormalWeb"/>
        <w:shd w:val="clear" w:color="auto" w:fill="FFFFFF"/>
        <w:spacing w:before="0" w:beforeAutospacing="0" w:after="240" w:afterAutospacing="0" w:line="432" w:lineRule="atLeast"/>
        <w:rPr>
          <w:rFonts w:ascii="Helvetica" w:hAnsi="Helvetica"/>
          <w:color w:val="3C3C3B"/>
          <w:spacing w:val="2"/>
          <w:sz w:val="21"/>
          <w:szCs w:val="21"/>
          <w:lang w:val="en"/>
        </w:rPr>
      </w:pPr>
      <w:r>
        <w:rPr>
          <w:rFonts w:ascii="Helvetica" w:hAnsi="Helvetica"/>
          <w:color w:val="3C3C3B"/>
          <w:spacing w:val="2"/>
          <w:sz w:val="21"/>
          <w:szCs w:val="21"/>
          <w:lang w:val="en"/>
        </w:rPr>
        <w:t>Creating a lock</w:t>
      </w:r>
    </w:p>
    <w:p w14:paraId="2857565C" w14:textId="77777777" w:rsidR="00A62A51" w:rsidRDefault="00A62A51" w:rsidP="00F66821">
      <w:pPr>
        <w:numPr>
          <w:ilvl w:val="0"/>
          <w:numId w:val="41"/>
        </w:numPr>
        <w:shd w:val="clear" w:color="auto" w:fill="F5F5F5"/>
        <w:spacing w:before="100" w:beforeAutospacing="1" w:after="0" w:line="240" w:lineRule="auto"/>
        <w:rPr>
          <w:rFonts w:ascii="Helvetica" w:hAnsi="Helvetica"/>
          <w:color w:val="3C3C3B"/>
          <w:spacing w:val="2"/>
          <w:sz w:val="21"/>
          <w:szCs w:val="21"/>
          <w:lang w:val="en"/>
        </w:rPr>
      </w:pPr>
      <w:r>
        <w:rPr>
          <w:rFonts w:ascii="Helvetica" w:hAnsi="Helvetica"/>
          <w:color w:val="3C3C3B"/>
          <w:spacing w:val="2"/>
          <w:sz w:val="21"/>
          <w:szCs w:val="21"/>
          <w:lang w:val="en"/>
        </w:rPr>
        <w:t>Click on </w:t>
      </w:r>
      <w:r>
        <w:rPr>
          <w:rStyle w:val="HTMLCode"/>
          <w:rFonts w:ascii="Consolas" w:eastAsiaTheme="minorHAnsi" w:hAnsi="Consolas"/>
          <w:b/>
          <w:bCs/>
          <w:color w:val="C7254E"/>
          <w:spacing w:val="2"/>
          <w:sz w:val="19"/>
          <w:szCs w:val="19"/>
          <w:shd w:val="clear" w:color="auto" w:fill="F9F2F4"/>
          <w:lang w:val="en"/>
        </w:rPr>
        <w:t>OK</w:t>
      </w:r>
      <w:r>
        <w:rPr>
          <w:rFonts w:ascii="Helvetica" w:hAnsi="Helvetica"/>
          <w:color w:val="3C3C3B"/>
          <w:spacing w:val="2"/>
          <w:sz w:val="21"/>
          <w:szCs w:val="21"/>
          <w:lang w:val="en"/>
        </w:rPr>
        <w:t> to create the lock.  </w:t>
      </w:r>
    </w:p>
    <w:p w14:paraId="3998CE28" w14:textId="77777777" w:rsidR="00A62A51" w:rsidRDefault="00A62A51" w:rsidP="00A62A51">
      <w:pPr>
        <w:pStyle w:val="NormalWeb"/>
        <w:shd w:val="clear" w:color="auto" w:fill="FFFFFF"/>
        <w:spacing w:before="0" w:beforeAutospacing="0" w:after="240" w:afterAutospacing="0" w:line="432" w:lineRule="atLeast"/>
        <w:rPr>
          <w:rFonts w:ascii="Helvetica" w:hAnsi="Helvetica"/>
          <w:color w:val="3C3C3B"/>
          <w:spacing w:val="2"/>
          <w:sz w:val="21"/>
          <w:szCs w:val="21"/>
          <w:lang w:val="en"/>
        </w:rPr>
      </w:pPr>
      <w:r>
        <w:rPr>
          <w:rFonts w:ascii="Helvetica" w:hAnsi="Helvetica"/>
          <w:color w:val="3C3C3B"/>
          <w:spacing w:val="2"/>
          <w:sz w:val="21"/>
          <w:szCs w:val="21"/>
          <w:lang w:val="en"/>
        </w:rPr>
        <w:t>We have created a lock for this resource group to prevent authorized users from deleting it. In the next section, we are going to look at how we can move resources across different resource groups.</w:t>
      </w:r>
    </w:p>
    <w:p w14:paraId="0D103524" w14:textId="77777777" w:rsidR="00A62A51" w:rsidRPr="00A62A51" w:rsidRDefault="00A62A51" w:rsidP="00A62A51"/>
    <w:p w14:paraId="6C25B993" w14:textId="0067DC03" w:rsidR="009009BA" w:rsidRPr="009009BA" w:rsidRDefault="009009BA" w:rsidP="0031217D">
      <w:r w:rsidRPr="009009BA">
        <w:t xml:space="preserve"> </w:t>
      </w:r>
    </w:p>
    <w:p w14:paraId="7E4D2FDD" w14:textId="692CC26F" w:rsidR="009009BA" w:rsidRDefault="002C1F9A" w:rsidP="002C1F9A">
      <w:pPr>
        <w:pStyle w:val="Heading3"/>
      </w:pPr>
      <w:bookmarkStart w:id="21" w:name="_Toc33812202"/>
      <w:r>
        <w:t>C</w:t>
      </w:r>
      <w:r w:rsidR="009009BA" w:rsidRPr="009009BA">
        <w:t>onfigure resource policies</w:t>
      </w:r>
      <w:bookmarkEnd w:id="21"/>
      <w:r w:rsidR="009009BA" w:rsidRPr="009009BA">
        <w:t xml:space="preserve"> </w:t>
      </w:r>
    </w:p>
    <w:p w14:paraId="752C02C0" w14:textId="5CED75A2" w:rsidR="0006763F" w:rsidRDefault="0006763F" w:rsidP="0006763F"/>
    <w:p w14:paraId="1CC6B1BA" w14:textId="45344DEA" w:rsidR="00600EB9" w:rsidRDefault="00600EB9" w:rsidP="0006763F">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Resource policies are JSON based rules that define what can and can’t be created inside either a subscription or a resource group. Resource policies can be </w:t>
      </w:r>
      <w:proofErr w:type="spellStart"/>
      <w:r>
        <w:rPr>
          <w:rFonts w:ascii="Helvetica" w:hAnsi="Helvetica" w:cs="Helvetica"/>
          <w:color w:val="000000"/>
          <w:sz w:val="21"/>
          <w:szCs w:val="21"/>
          <w:shd w:val="clear" w:color="auto" w:fill="FFFFFF"/>
        </w:rPr>
        <w:t>be</w:t>
      </w:r>
      <w:proofErr w:type="spellEnd"/>
      <w:r>
        <w:rPr>
          <w:rFonts w:ascii="Helvetica" w:hAnsi="Helvetica" w:cs="Helvetica"/>
          <w:color w:val="000000"/>
          <w:sz w:val="21"/>
          <w:szCs w:val="21"/>
          <w:shd w:val="clear" w:color="auto" w:fill="FFFFFF"/>
        </w:rPr>
        <w:t xml:space="preserve"> applied to most resource types, however there are some that do not yet support it. </w:t>
      </w:r>
      <w:proofErr w:type="gramStart"/>
      <w:r>
        <w:rPr>
          <w:rFonts w:ascii="Helvetica" w:hAnsi="Helvetica" w:cs="Helvetica"/>
          <w:color w:val="000000"/>
          <w:sz w:val="21"/>
          <w:szCs w:val="21"/>
          <w:shd w:val="clear" w:color="auto" w:fill="FFFFFF"/>
        </w:rPr>
        <w:t>Generally</w:t>
      </w:r>
      <w:proofErr w:type="gramEnd"/>
      <w:r>
        <w:rPr>
          <w:rFonts w:ascii="Helvetica" w:hAnsi="Helvetica" w:cs="Helvetica"/>
          <w:color w:val="000000"/>
          <w:sz w:val="21"/>
          <w:szCs w:val="21"/>
          <w:shd w:val="clear" w:color="auto" w:fill="FFFFFF"/>
        </w:rPr>
        <w:t xml:space="preserve"> if a resource supports tags and locations then it will support resource policies. </w:t>
      </w:r>
    </w:p>
    <w:p w14:paraId="4A7B0804" w14:textId="77777777" w:rsidR="00600EB9" w:rsidRPr="00600EB9" w:rsidRDefault="00600EB9" w:rsidP="00600EB9">
      <w:pPr>
        <w:rPr>
          <w:b/>
        </w:rPr>
      </w:pPr>
      <w:r w:rsidRPr="00600EB9">
        <w:rPr>
          <w:b/>
        </w:rPr>
        <w:t>Default Stance</w:t>
      </w:r>
    </w:p>
    <w:p w14:paraId="029DE6A0" w14:textId="3A48B0C1" w:rsidR="00600EB9" w:rsidRDefault="00600EB9" w:rsidP="0006763F">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default stance with policy rights is the opposite to RBAC. In RBAC rights, by default you are denied everything and then explicitly allowed certain roles. In Resource Policies you are by default allowed to do anything in a subscription or RG, and you need to explicitly deny things in a policy.</w:t>
      </w:r>
    </w:p>
    <w:p w14:paraId="79447FD8" w14:textId="77777777" w:rsidR="00600EB9" w:rsidRPr="00690C8D" w:rsidRDefault="00600EB9" w:rsidP="00690C8D">
      <w:pPr>
        <w:rPr>
          <w:b/>
          <w:bCs/>
        </w:rPr>
      </w:pPr>
      <w:r w:rsidRPr="00690C8D">
        <w:rPr>
          <w:b/>
        </w:rPr>
        <w:t>Required Rights</w:t>
      </w:r>
    </w:p>
    <w:p w14:paraId="11B1A04D" w14:textId="25470DFA" w:rsidR="00600EB9" w:rsidRDefault="00600EB9" w:rsidP="0006763F">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To be able to apply policies to resource groups or subscriptions you need the “</w:t>
      </w:r>
      <w:proofErr w:type="spellStart"/>
      <w:r>
        <w:rPr>
          <w:rFonts w:ascii="Helvetica" w:hAnsi="Helvetica" w:cs="Helvetica"/>
          <w:color w:val="000000"/>
          <w:sz w:val="21"/>
          <w:szCs w:val="21"/>
          <w:shd w:val="clear" w:color="auto" w:fill="FFFFFF"/>
        </w:rPr>
        <w:t>Microsoft.Authorization</w:t>
      </w:r>
      <w:proofErr w:type="spellEnd"/>
      <w:r>
        <w:rPr>
          <w:rFonts w:ascii="Helvetica" w:hAnsi="Helvetica" w:cs="Helvetica"/>
          <w:color w:val="000000"/>
          <w:sz w:val="21"/>
          <w:szCs w:val="21"/>
          <w:shd w:val="clear" w:color="auto" w:fill="FFFFFF"/>
        </w:rPr>
        <w:t>/</w:t>
      </w:r>
      <w:proofErr w:type="spellStart"/>
      <w:r>
        <w:rPr>
          <w:rFonts w:ascii="Helvetica" w:hAnsi="Helvetica" w:cs="Helvetica"/>
          <w:color w:val="000000"/>
          <w:sz w:val="21"/>
          <w:szCs w:val="21"/>
          <w:shd w:val="clear" w:color="auto" w:fill="FFFFFF"/>
        </w:rPr>
        <w:t>policyassignments</w:t>
      </w:r>
      <w:proofErr w:type="spellEnd"/>
      <w:r>
        <w:rPr>
          <w:rFonts w:ascii="Helvetica" w:hAnsi="Helvetica" w:cs="Helvetica"/>
          <w:color w:val="000000"/>
          <w:sz w:val="21"/>
          <w:szCs w:val="21"/>
          <w:shd w:val="clear" w:color="auto" w:fill="FFFFFF"/>
        </w:rPr>
        <w:t>/write” permission on the required subscription or RG. To be able to create custom policies you also need the “</w:t>
      </w:r>
      <w:proofErr w:type="spellStart"/>
      <w:r>
        <w:rPr>
          <w:rFonts w:ascii="Helvetica" w:hAnsi="Helvetica" w:cs="Helvetica"/>
          <w:color w:val="000000"/>
          <w:sz w:val="21"/>
          <w:szCs w:val="21"/>
          <w:shd w:val="clear" w:color="auto" w:fill="FFFFFF"/>
        </w:rPr>
        <w:t>Microsoft.Authorization</w:t>
      </w:r>
      <w:proofErr w:type="spellEnd"/>
      <w:r>
        <w:rPr>
          <w:rFonts w:ascii="Helvetica" w:hAnsi="Helvetica" w:cs="Helvetica"/>
          <w:color w:val="000000"/>
          <w:sz w:val="21"/>
          <w:szCs w:val="21"/>
          <w:shd w:val="clear" w:color="auto" w:fill="FFFFFF"/>
        </w:rPr>
        <w:t>/</w:t>
      </w:r>
      <w:proofErr w:type="spellStart"/>
      <w:r>
        <w:rPr>
          <w:rFonts w:ascii="Helvetica" w:hAnsi="Helvetica" w:cs="Helvetica"/>
          <w:color w:val="000000"/>
          <w:sz w:val="21"/>
          <w:szCs w:val="21"/>
          <w:shd w:val="clear" w:color="auto" w:fill="FFFFFF"/>
        </w:rPr>
        <w:t>policydefinitions</w:t>
      </w:r>
      <w:proofErr w:type="spellEnd"/>
      <w:r>
        <w:rPr>
          <w:rFonts w:ascii="Helvetica" w:hAnsi="Helvetica" w:cs="Helvetica"/>
          <w:color w:val="000000"/>
          <w:sz w:val="21"/>
          <w:szCs w:val="21"/>
          <w:shd w:val="clear" w:color="auto" w:fill="FFFFFF"/>
        </w:rPr>
        <w:t>/write” permission.</w:t>
      </w:r>
    </w:p>
    <w:p w14:paraId="5CED8DC7" w14:textId="77777777" w:rsidR="00600EB9" w:rsidRPr="00690C8D" w:rsidRDefault="00600EB9" w:rsidP="00690C8D">
      <w:pPr>
        <w:rPr>
          <w:b/>
          <w:bCs/>
        </w:rPr>
      </w:pPr>
      <w:r w:rsidRPr="00690C8D">
        <w:rPr>
          <w:b/>
        </w:rPr>
        <w:t xml:space="preserve">Built </w:t>
      </w:r>
      <w:proofErr w:type="gramStart"/>
      <w:r w:rsidRPr="00690C8D">
        <w:rPr>
          <w:b/>
        </w:rPr>
        <w:t>In</w:t>
      </w:r>
      <w:proofErr w:type="gramEnd"/>
      <w:r w:rsidRPr="00690C8D">
        <w:rPr>
          <w:b/>
        </w:rPr>
        <w:t> Policies</w:t>
      </w:r>
    </w:p>
    <w:p w14:paraId="5FB8EDAC" w14:textId="77777777" w:rsidR="00600EB9" w:rsidRPr="00600EB9" w:rsidRDefault="00600EB9" w:rsidP="00600EB9">
      <w:pPr>
        <w:pStyle w:val="NormalWeb"/>
        <w:shd w:val="clear" w:color="auto" w:fill="FFFFFF"/>
        <w:rPr>
          <w:rFonts w:ascii="Helvetica" w:hAnsi="Helvetica" w:cs="Helvetica"/>
          <w:color w:val="000000"/>
          <w:sz w:val="21"/>
          <w:szCs w:val="21"/>
        </w:rPr>
      </w:pPr>
      <w:r>
        <w:rPr>
          <w:rFonts w:ascii="Helvetica" w:hAnsi="Helvetica" w:cs="Helvetica"/>
          <w:color w:val="000000"/>
          <w:sz w:val="21"/>
          <w:szCs w:val="21"/>
          <w:shd w:val="clear" w:color="auto" w:fill="FFFFFF"/>
        </w:rPr>
        <w:t xml:space="preserve">Azure provides some </w:t>
      </w:r>
      <w:proofErr w:type="spellStart"/>
      <w:proofErr w:type="gramStart"/>
      <w:r>
        <w:rPr>
          <w:rFonts w:ascii="Helvetica" w:hAnsi="Helvetica" w:cs="Helvetica"/>
          <w:color w:val="000000"/>
          <w:sz w:val="21"/>
          <w:szCs w:val="21"/>
          <w:shd w:val="clear" w:color="auto" w:fill="FFFFFF"/>
        </w:rPr>
        <w:t>ready made</w:t>
      </w:r>
      <w:proofErr w:type="spellEnd"/>
      <w:proofErr w:type="gramEnd"/>
      <w:r>
        <w:rPr>
          <w:rFonts w:ascii="Helvetica" w:hAnsi="Helvetica" w:cs="Helvetica"/>
          <w:color w:val="000000"/>
          <w:sz w:val="21"/>
          <w:szCs w:val="21"/>
          <w:shd w:val="clear" w:color="auto" w:fill="FFFFFF"/>
        </w:rPr>
        <w:t xml:space="preserve"> policies out of the box. </w:t>
      </w:r>
      <w:proofErr w:type="spellStart"/>
      <w:r w:rsidRPr="00600EB9">
        <w:rPr>
          <w:rFonts w:ascii="Helvetica" w:hAnsi="Helvetica" w:cs="Helvetica"/>
          <w:color w:val="000000"/>
          <w:sz w:val="21"/>
          <w:szCs w:val="21"/>
        </w:rPr>
        <w:t>hese</w:t>
      </w:r>
      <w:proofErr w:type="spellEnd"/>
      <w:r w:rsidRPr="00600EB9">
        <w:rPr>
          <w:rFonts w:ascii="Helvetica" w:hAnsi="Helvetica" w:cs="Helvetica"/>
          <w:color w:val="000000"/>
          <w:sz w:val="21"/>
          <w:szCs w:val="21"/>
        </w:rPr>
        <w:t xml:space="preserve"> built in policies are:</w:t>
      </w:r>
    </w:p>
    <w:p w14:paraId="5482B666" w14:textId="77777777" w:rsidR="00600EB9" w:rsidRPr="00600EB9" w:rsidRDefault="00600EB9" w:rsidP="00F66821">
      <w:pPr>
        <w:numPr>
          <w:ilvl w:val="0"/>
          <w:numId w:val="50"/>
        </w:numPr>
        <w:shd w:val="clear" w:color="auto" w:fill="FFFFFF"/>
        <w:spacing w:before="100" w:beforeAutospacing="1" w:after="75" w:line="240" w:lineRule="auto"/>
        <w:ind w:left="600"/>
        <w:rPr>
          <w:rFonts w:ascii="Helvetica" w:eastAsia="Times New Roman" w:hAnsi="Helvetica" w:cs="Helvetica"/>
          <w:color w:val="000000"/>
          <w:sz w:val="21"/>
          <w:szCs w:val="21"/>
        </w:rPr>
      </w:pPr>
      <w:r w:rsidRPr="00600EB9">
        <w:rPr>
          <w:rFonts w:ascii="Helvetica" w:eastAsia="Times New Roman" w:hAnsi="Helvetica" w:cs="Helvetica"/>
          <w:color w:val="000000"/>
          <w:sz w:val="21"/>
          <w:szCs w:val="21"/>
        </w:rPr>
        <w:lastRenderedPageBreak/>
        <w:t>Allowed locations</w:t>
      </w:r>
    </w:p>
    <w:p w14:paraId="359C5BDE" w14:textId="77777777" w:rsidR="00600EB9" w:rsidRPr="00600EB9" w:rsidRDefault="00600EB9" w:rsidP="00F66821">
      <w:pPr>
        <w:numPr>
          <w:ilvl w:val="0"/>
          <w:numId w:val="50"/>
        </w:numPr>
        <w:shd w:val="clear" w:color="auto" w:fill="FFFFFF"/>
        <w:spacing w:before="100" w:beforeAutospacing="1" w:after="75" w:line="240" w:lineRule="auto"/>
        <w:ind w:left="600"/>
        <w:rPr>
          <w:rFonts w:ascii="Helvetica" w:eastAsia="Times New Roman" w:hAnsi="Helvetica" w:cs="Helvetica"/>
          <w:color w:val="000000"/>
          <w:sz w:val="21"/>
          <w:szCs w:val="21"/>
        </w:rPr>
      </w:pPr>
      <w:r w:rsidRPr="00600EB9">
        <w:rPr>
          <w:rFonts w:ascii="Helvetica" w:eastAsia="Times New Roman" w:hAnsi="Helvetica" w:cs="Helvetica"/>
          <w:color w:val="000000"/>
          <w:sz w:val="21"/>
          <w:szCs w:val="21"/>
        </w:rPr>
        <w:t>Allowed resource types</w:t>
      </w:r>
    </w:p>
    <w:p w14:paraId="4A7D344E" w14:textId="77777777" w:rsidR="00600EB9" w:rsidRPr="00600EB9" w:rsidRDefault="00600EB9" w:rsidP="00F66821">
      <w:pPr>
        <w:numPr>
          <w:ilvl w:val="0"/>
          <w:numId w:val="50"/>
        </w:numPr>
        <w:shd w:val="clear" w:color="auto" w:fill="FFFFFF"/>
        <w:spacing w:before="100" w:beforeAutospacing="1" w:after="75" w:line="240" w:lineRule="auto"/>
        <w:ind w:left="600"/>
        <w:rPr>
          <w:rFonts w:ascii="Helvetica" w:eastAsia="Times New Roman" w:hAnsi="Helvetica" w:cs="Helvetica"/>
          <w:color w:val="000000"/>
          <w:sz w:val="21"/>
          <w:szCs w:val="21"/>
        </w:rPr>
      </w:pPr>
      <w:r w:rsidRPr="00600EB9">
        <w:rPr>
          <w:rFonts w:ascii="Helvetica" w:eastAsia="Times New Roman" w:hAnsi="Helvetica" w:cs="Helvetica"/>
          <w:color w:val="000000"/>
          <w:sz w:val="21"/>
          <w:szCs w:val="21"/>
        </w:rPr>
        <w:t>Allowed storage account SKUs</w:t>
      </w:r>
    </w:p>
    <w:p w14:paraId="404C7A50" w14:textId="77777777" w:rsidR="00600EB9" w:rsidRPr="00600EB9" w:rsidRDefault="00600EB9" w:rsidP="00F66821">
      <w:pPr>
        <w:numPr>
          <w:ilvl w:val="0"/>
          <w:numId w:val="50"/>
        </w:numPr>
        <w:shd w:val="clear" w:color="auto" w:fill="FFFFFF"/>
        <w:spacing w:before="100" w:beforeAutospacing="1" w:after="75" w:line="240" w:lineRule="auto"/>
        <w:ind w:left="600"/>
        <w:rPr>
          <w:rFonts w:ascii="Helvetica" w:eastAsia="Times New Roman" w:hAnsi="Helvetica" w:cs="Helvetica"/>
          <w:color w:val="000000"/>
          <w:sz w:val="21"/>
          <w:szCs w:val="21"/>
        </w:rPr>
      </w:pPr>
      <w:r w:rsidRPr="00600EB9">
        <w:rPr>
          <w:rFonts w:ascii="Helvetica" w:eastAsia="Times New Roman" w:hAnsi="Helvetica" w:cs="Helvetica"/>
          <w:color w:val="000000"/>
          <w:sz w:val="21"/>
          <w:szCs w:val="21"/>
        </w:rPr>
        <w:t>Allowed virtual machine SKUs</w:t>
      </w:r>
    </w:p>
    <w:p w14:paraId="50FD3111" w14:textId="77777777" w:rsidR="00600EB9" w:rsidRPr="00600EB9" w:rsidRDefault="00600EB9" w:rsidP="00F66821">
      <w:pPr>
        <w:numPr>
          <w:ilvl w:val="0"/>
          <w:numId w:val="50"/>
        </w:numPr>
        <w:shd w:val="clear" w:color="auto" w:fill="FFFFFF"/>
        <w:spacing w:before="100" w:beforeAutospacing="1" w:after="75" w:line="240" w:lineRule="auto"/>
        <w:ind w:left="600"/>
        <w:rPr>
          <w:rFonts w:ascii="Helvetica" w:eastAsia="Times New Roman" w:hAnsi="Helvetica" w:cs="Helvetica"/>
          <w:color w:val="000000"/>
          <w:sz w:val="21"/>
          <w:szCs w:val="21"/>
        </w:rPr>
      </w:pPr>
      <w:r w:rsidRPr="00600EB9">
        <w:rPr>
          <w:rFonts w:ascii="Helvetica" w:eastAsia="Times New Roman" w:hAnsi="Helvetica" w:cs="Helvetica"/>
          <w:color w:val="000000"/>
          <w:sz w:val="21"/>
          <w:szCs w:val="21"/>
        </w:rPr>
        <w:t>Apply tag and default value</w:t>
      </w:r>
    </w:p>
    <w:p w14:paraId="1C50497F" w14:textId="77777777" w:rsidR="00600EB9" w:rsidRPr="00600EB9" w:rsidRDefault="00600EB9" w:rsidP="00F66821">
      <w:pPr>
        <w:numPr>
          <w:ilvl w:val="0"/>
          <w:numId w:val="50"/>
        </w:numPr>
        <w:shd w:val="clear" w:color="auto" w:fill="FFFFFF"/>
        <w:spacing w:before="100" w:beforeAutospacing="1" w:after="75" w:line="240" w:lineRule="auto"/>
        <w:ind w:left="600"/>
        <w:rPr>
          <w:rFonts w:ascii="Helvetica" w:eastAsia="Times New Roman" w:hAnsi="Helvetica" w:cs="Helvetica"/>
          <w:color w:val="000000"/>
          <w:sz w:val="21"/>
          <w:szCs w:val="21"/>
        </w:rPr>
      </w:pPr>
      <w:r w:rsidRPr="00600EB9">
        <w:rPr>
          <w:rFonts w:ascii="Helvetica" w:eastAsia="Times New Roman" w:hAnsi="Helvetica" w:cs="Helvetica"/>
          <w:color w:val="000000"/>
          <w:sz w:val="21"/>
          <w:szCs w:val="21"/>
        </w:rPr>
        <w:t>Enforce tag and value</w:t>
      </w:r>
    </w:p>
    <w:p w14:paraId="4F204B54" w14:textId="77777777" w:rsidR="00600EB9" w:rsidRPr="00600EB9" w:rsidRDefault="00600EB9" w:rsidP="00F66821">
      <w:pPr>
        <w:numPr>
          <w:ilvl w:val="0"/>
          <w:numId w:val="50"/>
        </w:numPr>
        <w:shd w:val="clear" w:color="auto" w:fill="FFFFFF"/>
        <w:spacing w:before="100" w:beforeAutospacing="1" w:after="75" w:line="240" w:lineRule="auto"/>
        <w:ind w:left="600"/>
        <w:rPr>
          <w:rFonts w:ascii="Helvetica" w:eastAsia="Times New Roman" w:hAnsi="Helvetica" w:cs="Helvetica"/>
          <w:color w:val="000000"/>
          <w:sz w:val="21"/>
          <w:szCs w:val="21"/>
        </w:rPr>
      </w:pPr>
      <w:r w:rsidRPr="00600EB9">
        <w:rPr>
          <w:rFonts w:ascii="Helvetica" w:eastAsia="Times New Roman" w:hAnsi="Helvetica" w:cs="Helvetica"/>
          <w:color w:val="000000"/>
          <w:sz w:val="21"/>
          <w:szCs w:val="21"/>
        </w:rPr>
        <w:t>Not allowed resource types</w:t>
      </w:r>
    </w:p>
    <w:p w14:paraId="24F6A637" w14:textId="77777777" w:rsidR="00600EB9" w:rsidRPr="00600EB9" w:rsidRDefault="00600EB9" w:rsidP="00F66821">
      <w:pPr>
        <w:numPr>
          <w:ilvl w:val="0"/>
          <w:numId w:val="50"/>
        </w:numPr>
        <w:shd w:val="clear" w:color="auto" w:fill="FFFFFF"/>
        <w:spacing w:before="100" w:beforeAutospacing="1" w:after="75" w:line="240" w:lineRule="auto"/>
        <w:ind w:left="600"/>
        <w:rPr>
          <w:rFonts w:ascii="Helvetica" w:eastAsia="Times New Roman" w:hAnsi="Helvetica" w:cs="Helvetica"/>
          <w:color w:val="000000"/>
          <w:sz w:val="21"/>
          <w:szCs w:val="21"/>
        </w:rPr>
      </w:pPr>
      <w:r w:rsidRPr="00600EB9">
        <w:rPr>
          <w:rFonts w:ascii="Helvetica" w:eastAsia="Times New Roman" w:hAnsi="Helvetica" w:cs="Helvetica"/>
          <w:color w:val="000000"/>
          <w:sz w:val="21"/>
          <w:szCs w:val="21"/>
        </w:rPr>
        <w:t>Require SQL Server version 12.0</w:t>
      </w:r>
    </w:p>
    <w:p w14:paraId="25535783" w14:textId="41E64126" w:rsidR="00600EB9" w:rsidRDefault="00600EB9" w:rsidP="00F66821">
      <w:pPr>
        <w:numPr>
          <w:ilvl w:val="0"/>
          <w:numId w:val="50"/>
        </w:numPr>
        <w:shd w:val="clear" w:color="auto" w:fill="FFFFFF"/>
        <w:spacing w:before="100" w:beforeAutospacing="1" w:after="75" w:line="240" w:lineRule="auto"/>
        <w:ind w:left="600"/>
        <w:rPr>
          <w:rFonts w:ascii="Helvetica" w:eastAsia="Times New Roman" w:hAnsi="Helvetica" w:cs="Helvetica"/>
          <w:color w:val="000000"/>
          <w:sz w:val="21"/>
          <w:szCs w:val="21"/>
        </w:rPr>
      </w:pPr>
      <w:r w:rsidRPr="00600EB9">
        <w:rPr>
          <w:rFonts w:ascii="Helvetica" w:eastAsia="Times New Roman" w:hAnsi="Helvetica" w:cs="Helvetica"/>
          <w:color w:val="000000"/>
          <w:sz w:val="21"/>
          <w:szCs w:val="21"/>
        </w:rPr>
        <w:t>Require storage account encryption</w:t>
      </w:r>
    </w:p>
    <w:p w14:paraId="395E2739" w14:textId="77777777" w:rsidR="00690C8D" w:rsidRPr="00600EB9" w:rsidRDefault="00690C8D" w:rsidP="00690C8D">
      <w:pPr>
        <w:shd w:val="clear" w:color="auto" w:fill="FFFFFF"/>
        <w:spacing w:before="100" w:beforeAutospacing="1" w:after="75" w:line="240" w:lineRule="auto"/>
        <w:ind w:left="600"/>
        <w:rPr>
          <w:rFonts w:ascii="Helvetica" w:eastAsia="Times New Roman" w:hAnsi="Helvetica" w:cs="Helvetica"/>
          <w:color w:val="000000"/>
          <w:sz w:val="21"/>
          <w:szCs w:val="21"/>
        </w:rPr>
      </w:pPr>
    </w:p>
    <w:p w14:paraId="31F006F7" w14:textId="4B7099DA" w:rsidR="00600EB9" w:rsidRDefault="009764B6" w:rsidP="0006763F">
      <w:r>
        <w:rPr>
          <w:rFonts w:ascii="Helvetica" w:hAnsi="Helvetica" w:cs="Helvetica"/>
          <w:color w:val="000000"/>
          <w:sz w:val="21"/>
          <w:szCs w:val="21"/>
          <w:shd w:val="clear" w:color="auto" w:fill="FFFFFF"/>
        </w:rPr>
        <w:t xml:space="preserve"> There are both “Allowed” and “Not </w:t>
      </w:r>
      <w:proofErr w:type="gramStart"/>
      <w:r>
        <w:rPr>
          <w:rFonts w:ascii="Helvetica" w:hAnsi="Helvetica" w:cs="Helvetica"/>
          <w:color w:val="000000"/>
          <w:sz w:val="21"/>
          <w:szCs w:val="21"/>
          <w:shd w:val="clear" w:color="auto" w:fill="FFFFFF"/>
        </w:rPr>
        <w:t>Allowed ”</w:t>
      </w:r>
      <w:proofErr w:type="gramEnd"/>
      <w:r>
        <w:rPr>
          <w:rFonts w:ascii="Helvetica" w:hAnsi="Helvetica" w:cs="Helvetica"/>
          <w:color w:val="000000"/>
          <w:sz w:val="21"/>
          <w:szCs w:val="21"/>
          <w:shd w:val="clear" w:color="auto" w:fill="FFFFFF"/>
        </w:rPr>
        <w:t xml:space="preserve"> rules. This is helpful if you are looking to whitelist or blacklist, you have the choice to do either.</w:t>
      </w:r>
    </w:p>
    <w:p w14:paraId="23A153A2" w14:textId="77777777" w:rsidR="0006763F" w:rsidRPr="0006763F" w:rsidRDefault="0006763F" w:rsidP="0006763F"/>
    <w:p w14:paraId="72322E0A" w14:textId="6710DB5B" w:rsidR="009009BA" w:rsidRDefault="002C1F9A" w:rsidP="002C1F9A">
      <w:pPr>
        <w:pStyle w:val="Heading3"/>
      </w:pPr>
      <w:bookmarkStart w:id="22" w:name="_Toc33812203"/>
      <w:r>
        <w:t>I</w:t>
      </w:r>
      <w:r w:rsidR="009009BA" w:rsidRPr="009009BA">
        <w:t>mplement and set tagging on resource groups</w:t>
      </w:r>
      <w:bookmarkEnd w:id="22"/>
      <w:r w:rsidR="009009BA" w:rsidRPr="009009BA">
        <w:t xml:space="preserve"> </w:t>
      </w:r>
    </w:p>
    <w:p w14:paraId="0CBC1903" w14:textId="7609DF0D" w:rsidR="0006763F" w:rsidRDefault="0006763F" w:rsidP="0006763F"/>
    <w:p w14:paraId="10A501A5" w14:textId="77777777" w:rsidR="001D1AD2" w:rsidRDefault="001D1AD2" w:rsidP="0006763F">
      <w:pPr>
        <w:rPr>
          <w:rFonts w:ascii="Helvetica" w:hAnsi="Helvetica" w:cs="Helvetica"/>
          <w:color w:val="3C3C3B"/>
          <w:spacing w:val="2"/>
          <w:shd w:val="clear" w:color="auto" w:fill="FFFFFF"/>
        </w:rPr>
      </w:pPr>
      <w:r>
        <w:rPr>
          <w:rFonts w:ascii="Helvetica" w:hAnsi="Helvetica" w:cs="Helvetica"/>
          <w:color w:val="3C3C3B"/>
          <w:spacing w:val="2"/>
          <w:shd w:val="clear" w:color="auto" w:fill="FFFFFF"/>
        </w:rPr>
        <w:t xml:space="preserve">You can apply tags to </w:t>
      </w:r>
      <w:proofErr w:type="gramStart"/>
      <w:r>
        <w:rPr>
          <w:rFonts w:ascii="Helvetica" w:hAnsi="Helvetica" w:cs="Helvetica"/>
          <w:color w:val="3C3C3B"/>
          <w:spacing w:val="2"/>
          <w:shd w:val="clear" w:color="auto" w:fill="FFFFFF"/>
        </w:rPr>
        <w:t>all of</w:t>
      </w:r>
      <w:proofErr w:type="gramEnd"/>
      <w:r>
        <w:rPr>
          <w:rFonts w:ascii="Helvetica" w:hAnsi="Helvetica" w:cs="Helvetica"/>
          <w:color w:val="3C3C3B"/>
          <w:spacing w:val="2"/>
          <w:shd w:val="clear" w:color="auto" w:fill="FFFFFF"/>
        </w:rPr>
        <w:t xml:space="preserve"> your Azure resources. This way, you add extra metadata to the resource group, which can be used to logically organize them into a taxonomy. Each tag consists of a name and a value pair. </w:t>
      </w:r>
    </w:p>
    <w:p w14:paraId="73BEEF41" w14:textId="242A950E" w:rsidR="001D1AD2" w:rsidRDefault="001D1AD2" w:rsidP="0006763F">
      <w:r>
        <w:rPr>
          <w:rFonts w:ascii="Helvetica" w:hAnsi="Helvetica" w:cs="Helvetica"/>
          <w:color w:val="3C3C3B"/>
          <w:spacing w:val="2"/>
          <w:shd w:val="clear" w:color="auto" w:fill="FFFFFF"/>
        </w:rPr>
        <w:t>For instance, you can set the name to </w:t>
      </w:r>
      <w:r>
        <w:rPr>
          <w:rStyle w:val="HTMLCode"/>
          <w:rFonts w:ascii="Consolas" w:eastAsiaTheme="minorHAnsi" w:hAnsi="Consolas"/>
          <w:color w:val="C7254E"/>
          <w:spacing w:val="2"/>
          <w:sz w:val="22"/>
          <w:szCs w:val="22"/>
          <w:shd w:val="clear" w:color="auto" w:fill="F9F2F4"/>
        </w:rPr>
        <w:t>Environment</w:t>
      </w:r>
      <w:r>
        <w:rPr>
          <w:rFonts w:ascii="Helvetica" w:hAnsi="Helvetica" w:cs="Helvetica"/>
          <w:color w:val="3C3C3B"/>
          <w:spacing w:val="2"/>
          <w:shd w:val="clear" w:color="auto" w:fill="FFFFFF"/>
        </w:rPr>
        <w:t> and the value to </w:t>
      </w:r>
      <w:r>
        <w:rPr>
          <w:rStyle w:val="HTMLCode"/>
          <w:rFonts w:ascii="Consolas" w:eastAsiaTheme="minorHAnsi" w:hAnsi="Consolas"/>
          <w:color w:val="C7254E"/>
          <w:spacing w:val="2"/>
          <w:sz w:val="22"/>
          <w:szCs w:val="22"/>
          <w:shd w:val="clear" w:color="auto" w:fill="F9F2F4"/>
        </w:rPr>
        <w:t>Demo</w:t>
      </w:r>
      <w:r>
        <w:rPr>
          <w:rFonts w:ascii="Helvetica" w:hAnsi="Helvetica" w:cs="Helvetica"/>
          <w:color w:val="3C3C3B"/>
          <w:spacing w:val="2"/>
          <w:shd w:val="clear" w:color="auto" w:fill="FFFFFF"/>
        </w:rPr>
        <w:t>, or you can set the name to </w:t>
      </w:r>
      <w:r>
        <w:rPr>
          <w:rStyle w:val="HTMLCode"/>
          <w:rFonts w:ascii="Consolas" w:eastAsiaTheme="minorHAnsi" w:hAnsi="Consolas"/>
          <w:color w:val="C7254E"/>
          <w:spacing w:val="2"/>
          <w:sz w:val="22"/>
          <w:szCs w:val="22"/>
          <w:shd w:val="clear" w:color="auto" w:fill="F9F2F4"/>
        </w:rPr>
        <w:t>Maintenance Window</w:t>
      </w:r>
      <w:r>
        <w:rPr>
          <w:rFonts w:ascii="Helvetica" w:hAnsi="Helvetica" w:cs="Helvetica"/>
          <w:color w:val="3C3C3B"/>
          <w:spacing w:val="2"/>
          <w:shd w:val="clear" w:color="auto" w:fill="FFFFFF"/>
        </w:rPr>
        <w:t> and the value to </w:t>
      </w:r>
      <w:r>
        <w:rPr>
          <w:rStyle w:val="HTMLCode"/>
          <w:rFonts w:ascii="Consolas" w:eastAsiaTheme="minorHAnsi" w:hAnsi="Consolas"/>
          <w:color w:val="C7254E"/>
          <w:spacing w:val="2"/>
          <w:sz w:val="22"/>
          <w:szCs w:val="22"/>
          <w:shd w:val="clear" w:color="auto" w:fill="F9F2F4"/>
        </w:rPr>
        <w:t>Saturday 9 AM</w:t>
      </w:r>
      <w:r>
        <w:rPr>
          <w:rFonts w:ascii="Helvetica" w:hAnsi="Helvetica" w:cs="Helvetica"/>
          <w:color w:val="3C3C3B"/>
          <w:spacing w:val="2"/>
          <w:shd w:val="clear" w:color="auto" w:fill="FFFFFF"/>
        </w:rPr>
        <w:t>. After applying these tags, you can easily retrieve all the resources with the same tag name and value. </w:t>
      </w:r>
    </w:p>
    <w:p w14:paraId="3656C91F" w14:textId="4DB74ED7" w:rsidR="0006763F" w:rsidRDefault="0006763F" w:rsidP="0006763F">
      <w:r>
        <w:rPr>
          <w:noProof/>
          <w:lang w:val="en-IN" w:eastAsia="en-IN"/>
        </w:rPr>
        <w:drawing>
          <wp:inline distT="0" distB="0" distL="0" distR="0" wp14:anchorId="6B047F43" wp14:editId="124E840E">
            <wp:extent cx="5943600" cy="3264968"/>
            <wp:effectExtent l="0" t="0" r="0" b="0"/>
            <wp:docPr id="136" name="Picture 136" descr="https://assets1.dxc.technology/cloud/images/Screen_Shot_2019-09-19_at_12.04.55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assets1.dxc.technology/cloud/images/Screen_Shot_2019-09-19_at_12.04.55_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64968"/>
                    </a:xfrm>
                    <a:prstGeom prst="rect">
                      <a:avLst/>
                    </a:prstGeom>
                    <a:noFill/>
                    <a:ln>
                      <a:noFill/>
                    </a:ln>
                  </pic:spPr>
                </pic:pic>
              </a:graphicData>
            </a:graphic>
          </wp:inline>
        </w:drawing>
      </w:r>
    </w:p>
    <w:p w14:paraId="0C587237" w14:textId="3277B7F7" w:rsidR="00A0436F" w:rsidRDefault="00D31C3E" w:rsidP="0006763F">
      <w:hyperlink r:id="rId61" w:history="1">
        <w:r w:rsidR="00A0436F">
          <w:rPr>
            <w:rStyle w:val="Hyperlink"/>
          </w:rPr>
          <w:t>https://cloudacademy.com/course/managing-azure-subscriptions-resource-groups/implement-set-tagging/</w:t>
        </w:r>
      </w:hyperlink>
    </w:p>
    <w:p w14:paraId="0A1D201C" w14:textId="40056D52" w:rsidR="009009BA" w:rsidRDefault="002C1F9A" w:rsidP="002C1F9A">
      <w:pPr>
        <w:pStyle w:val="Heading3"/>
      </w:pPr>
      <w:bookmarkStart w:id="23" w:name="_Toc33812204"/>
      <w:r>
        <w:t>M</w:t>
      </w:r>
      <w:r w:rsidR="009009BA" w:rsidRPr="009009BA">
        <w:t>ove resources across resource groups</w:t>
      </w:r>
      <w:bookmarkEnd w:id="23"/>
      <w:r w:rsidR="009009BA" w:rsidRPr="009009BA">
        <w:t xml:space="preserve"> </w:t>
      </w:r>
    </w:p>
    <w:p w14:paraId="2B3FAA46" w14:textId="5673F111" w:rsidR="00CC0A4F" w:rsidRDefault="00CC0A4F" w:rsidP="00CC0A4F"/>
    <w:p w14:paraId="38F3F7BC" w14:textId="5E023AE0" w:rsidR="00CC0A4F" w:rsidRDefault="00CC0A4F" w:rsidP="00CC0A4F">
      <w:pPr>
        <w:rPr>
          <w:rFonts w:ascii="Arial" w:hAnsi="Arial" w:cs="Arial"/>
          <w:color w:val="212121"/>
          <w:shd w:val="clear" w:color="auto" w:fill="FFFFFF"/>
        </w:rPr>
      </w:pPr>
      <w:r>
        <w:rPr>
          <w:rFonts w:ascii="Arial" w:hAnsi="Arial" w:cs="Arial"/>
          <w:color w:val="212121"/>
          <w:shd w:val="clear" w:color="auto" w:fill="FFFFFF"/>
        </w:rPr>
        <w:t xml:space="preserve">Azure Resource Group is a container </w:t>
      </w:r>
      <w:r w:rsidR="00364CEA">
        <w:rPr>
          <w:rFonts w:ascii="Arial" w:hAnsi="Arial" w:cs="Arial"/>
          <w:color w:val="212121"/>
          <w:shd w:val="clear" w:color="auto" w:fill="FFFFFF"/>
        </w:rPr>
        <w:t>that</w:t>
      </w:r>
      <w:r>
        <w:rPr>
          <w:rFonts w:ascii="Arial" w:hAnsi="Arial" w:cs="Arial"/>
          <w:color w:val="212121"/>
          <w:shd w:val="clear" w:color="auto" w:fill="FFFFFF"/>
        </w:rPr>
        <w:t xml:space="preserve"> holds the related resources together. Moving the resources between the resource groups involves a very few steps as shown below.</w:t>
      </w:r>
    </w:p>
    <w:p w14:paraId="4B653FF9" w14:textId="77777777" w:rsidR="00AC1A2C" w:rsidRPr="00AC1A2C" w:rsidRDefault="00AC1A2C" w:rsidP="00F66821">
      <w:pPr>
        <w:numPr>
          <w:ilvl w:val="0"/>
          <w:numId w:val="51"/>
        </w:numPr>
        <w:shd w:val="clear" w:color="auto" w:fill="FFFFFF"/>
        <w:spacing w:before="100" w:beforeAutospacing="1" w:after="100" w:afterAutospacing="1" w:line="240" w:lineRule="auto"/>
        <w:rPr>
          <w:rFonts w:ascii="Arial" w:eastAsia="Times New Roman" w:hAnsi="Arial" w:cs="Arial"/>
          <w:color w:val="212121"/>
          <w:sz w:val="24"/>
          <w:szCs w:val="24"/>
        </w:rPr>
      </w:pPr>
      <w:r w:rsidRPr="00AC1A2C">
        <w:rPr>
          <w:rFonts w:ascii="Arial" w:eastAsia="Times New Roman" w:hAnsi="Arial" w:cs="Arial"/>
          <w:color w:val="212121"/>
          <w:sz w:val="24"/>
          <w:szCs w:val="24"/>
        </w:rPr>
        <w:t>Log in to the Azure portal.</w:t>
      </w:r>
    </w:p>
    <w:p w14:paraId="0654185A" w14:textId="43B9858D" w:rsidR="00AC1A2C" w:rsidRDefault="00AC1A2C" w:rsidP="00F66821">
      <w:pPr>
        <w:numPr>
          <w:ilvl w:val="0"/>
          <w:numId w:val="51"/>
        </w:numPr>
        <w:shd w:val="clear" w:color="auto" w:fill="FFFFFF"/>
        <w:spacing w:before="100" w:beforeAutospacing="1" w:after="100" w:afterAutospacing="1" w:line="240" w:lineRule="auto"/>
        <w:rPr>
          <w:rFonts w:ascii="Arial" w:eastAsia="Times New Roman" w:hAnsi="Arial" w:cs="Arial"/>
          <w:color w:val="212121"/>
          <w:sz w:val="24"/>
          <w:szCs w:val="24"/>
        </w:rPr>
      </w:pPr>
      <w:r w:rsidRPr="00AC1A2C">
        <w:rPr>
          <w:rFonts w:ascii="Arial" w:eastAsia="Times New Roman" w:hAnsi="Arial" w:cs="Arial"/>
          <w:color w:val="212121"/>
          <w:sz w:val="24"/>
          <w:szCs w:val="24"/>
        </w:rPr>
        <w:t xml:space="preserve">Search and Filter the resource </w:t>
      </w:r>
      <w:r w:rsidR="00364CEA">
        <w:rPr>
          <w:rFonts w:ascii="Arial" w:eastAsia="Times New Roman" w:hAnsi="Arial" w:cs="Arial"/>
          <w:color w:val="212121"/>
          <w:sz w:val="24"/>
          <w:szCs w:val="24"/>
        </w:rPr>
        <w:t>that</w:t>
      </w:r>
      <w:r w:rsidRPr="00AC1A2C">
        <w:rPr>
          <w:rFonts w:ascii="Arial" w:eastAsia="Times New Roman" w:hAnsi="Arial" w:cs="Arial"/>
          <w:color w:val="212121"/>
          <w:sz w:val="24"/>
          <w:szCs w:val="24"/>
        </w:rPr>
        <w:t xml:space="preserve"> needs to be m</w:t>
      </w:r>
      <w:r w:rsidR="00364CEA">
        <w:rPr>
          <w:rFonts w:ascii="Arial" w:eastAsia="Times New Roman" w:hAnsi="Arial" w:cs="Arial"/>
          <w:color w:val="212121"/>
          <w:sz w:val="24"/>
          <w:szCs w:val="24"/>
        </w:rPr>
        <w:t>ov</w:t>
      </w:r>
      <w:r w:rsidRPr="00AC1A2C">
        <w:rPr>
          <w:rFonts w:ascii="Arial" w:eastAsia="Times New Roman" w:hAnsi="Arial" w:cs="Arial"/>
          <w:color w:val="212121"/>
          <w:sz w:val="24"/>
          <w:szCs w:val="24"/>
        </w:rPr>
        <w:t>ed to the different resource group.</w:t>
      </w:r>
    </w:p>
    <w:p w14:paraId="3F4559B3" w14:textId="5083B49D" w:rsidR="00364CEA" w:rsidRPr="00364CEA" w:rsidRDefault="00364CEA" w:rsidP="00F66821">
      <w:pPr>
        <w:numPr>
          <w:ilvl w:val="0"/>
          <w:numId w:val="51"/>
        </w:numPr>
        <w:shd w:val="clear" w:color="auto" w:fill="FFFFFF"/>
        <w:spacing w:before="100" w:beforeAutospacing="1" w:after="100" w:afterAutospacing="1" w:line="240" w:lineRule="auto"/>
        <w:rPr>
          <w:rFonts w:ascii="Arial" w:eastAsia="Times New Roman" w:hAnsi="Arial" w:cs="Arial"/>
          <w:color w:val="212121"/>
          <w:sz w:val="24"/>
          <w:szCs w:val="24"/>
        </w:rPr>
      </w:pPr>
      <w:r>
        <w:rPr>
          <w:rFonts w:ascii="Arial" w:hAnsi="Arial" w:cs="Arial"/>
          <w:color w:val="212121"/>
          <w:shd w:val="clear" w:color="auto" w:fill="FFFFFF"/>
        </w:rPr>
        <w:t>On Overview page of the resource, select Move - Move to another Resource Group.</w:t>
      </w:r>
    </w:p>
    <w:p w14:paraId="1B61386C" w14:textId="77777777" w:rsidR="00364CEA" w:rsidRPr="00364CEA" w:rsidRDefault="00364CEA" w:rsidP="00F66821">
      <w:pPr>
        <w:numPr>
          <w:ilvl w:val="0"/>
          <w:numId w:val="51"/>
        </w:numPr>
        <w:shd w:val="clear" w:color="auto" w:fill="FFFFFF"/>
        <w:spacing w:before="100" w:beforeAutospacing="1" w:after="100" w:afterAutospacing="1" w:line="240" w:lineRule="auto"/>
        <w:rPr>
          <w:rFonts w:ascii="Arial" w:eastAsia="Times New Roman" w:hAnsi="Arial" w:cs="Arial"/>
          <w:color w:val="212121"/>
          <w:sz w:val="24"/>
          <w:szCs w:val="24"/>
        </w:rPr>
      </w:pPr>
      <w:r w:rsidRPr="00364CEA">
        <w:rPr>
          <w:rFonts w:ascii="Arial" w:eastAsia="Times New Roman" w:hAnsi="Arial" w:cs="Arial"/>
          <w:color w:val="212121"/>
          <w:sz w:val="24"/>
          <w:szCs w:val="24"/>
        </w:rPr>
        <w:t>Select the Target Resource group.</w:t>
      </w:r>
    </w:p>
    <w:p w14:paraId="7BBE4BB7" w14:textId="77777777" w:rsidR="00364CEA" w:rsidRPr="00364CEA" w:rsidRDefault="00364CEA" w:rsidP="00F66821">
      <w:pPr>
        <w:numPr>
          <w:ilvl w:val="0"/>
          <w:numId w:val="51"/>
        </w:numPr>
        <w:shd w:val="clear" w:color="auto" w:fill="FFFFFF"/>
        <w:spacing w:before="100" w:beforeAutospacing="1" w:after="100" w:afterAutospacing="1" w:line="240" w:lineRule="auto"/>
        <w:rPr>
          <w:rFonts w:ascii="Arial" w:eastAsia="Times New Roman" w:hAnsi="Arial" w:cs="Arial"/>
          <w:color w:val="212121"/>
          <w:sz w:val="24"/>
          <w:szCs w:val="24"/>
        </w:rPr>
      </w:pPr>
      <w:r w:rsidRPr="00364CEA">
        <w:rPr>
          <w:rFonts w:ascii="Arial" w:eastAsia="Times New Roman" w:hAnsi="Arial" w:cs="Arial"/>
          <w:color w:val="212121"/>
          <w:sz w:val="24"/>
          <w:szCs w:val="24"/>
        </w:rPr>
        <w:t>Accept the terms and click OK.</w:t>
      </w:r>
    </w:p>
    <w:p w14:paraId="67B4C9F8" w14:textId="0CF5C0DD" w:rsidR="00364CEA" w:rsidRPr="00364CEA" w:rsidRDefault="00364CEA" w:rsidP="00F66821">
      <w:pPr>
        <w:numPr>
          <w:ilvl w:val="0"/>
          <w:numId w:val="51"/>
        </w:numPr>
        <w:shd w:val="clear" w:color="auto" w:fill="FFFFFF"/>
        <w:spacing w:before="100" w:beforeAutospacing="1" w:after="100" w:afterAutospacing="1" w:line="240" w:lineRule="auto"/>
        <w:rPr>
          <w:rFonts w:ascii="Arial" w:eastAsia="Times New Roman" w:hAnsi="Arial" w:cs="Arial"/>
          <w:color w:val="212121"/>
          <w:sz w:val="24"/>
          <w:szCs w:val="24"/>
        </w:rPr>
      </w:pPr>
      <w:r>
        <w:rPr>
          <w:rFonts w:ascii="Arial" w:hAnsi="Arial" w:cs="Arial"/>
          <w:color w:val="212121"/>
          <w:shd w:val="clear" w:color="auto" w:fill="FFFFFF"/>
        </w:rPr>
        <w:t>Initially, Azure will validate the selected resource and configuration to verify the movement feasibility.</w:t>
      </w:r>
    </w:p>
    <w:p w14:paraId="4AF4A504" w14:textId="7037E8A3" w:rsidR="00364CEA" w:rsidRPr="00AC1A2C" w:rsidRDefault="00364CEA" w:rsidP="00F66821">
      <w:pPr>
        <w:numPr>
          <w:ilvl w:val="0"/>
          <w:numId w:val="51"/>
        </w:numPr>
        <w:shd w:val="clear" w:color="auto" w:fill="FFFFFF"/>
        <w:spacing w:before="100" w:beforeAutospacing="1" w:after="100" w:afterAutospacing="1" w:line="240" w:lineRule="auto"/>
        <w:rPr>
          <w:rFonts w:ascii="Arial" w:eastAsia="Times New Roman" w:hAnsi="Arial" w:cs="Arial"/>
          <w:color w:val="212121"/>
          <w:sz w:val="24"/>
          <w:szCs w:val="24"/>
        </w:rPr>
      </w:pPr>
      <w:r>
        <w:rPr>
          <w:rFonts w:ascii="Arial" w:hAnsi="Arial" w:cs="Arial"/>
          <w:color w:val="212121"/>
          <w:shd w:val="clear" w:color="auto" w:fill="FFFFFF"/>
        </w:rPr>
        <w:t>On successful validation, the movement of the selected resource will be initiated.</w:t>
      </w:r>
    </w:p>
    <w:p w14:paraId="192DA648" w14:textId="7E1EB0E3" w:rsidR="00CC0A4F" w:rsidRDefault="00364CEA" w:rsidP="00CC0A4F">
      <w:r>
        <w:rPr>
          <w:noProof/>
          <w:lang w:val="en-IN" w:eastAsia="en-IN"/>
        </w:rPr>
        <w:drawing>
          <wp:inline distT="0" distB="0" distL="0" distR="0" wp14:anchorId="03C17730" wp14:editId="71986319">
            <wp:extent cx="5934075" cy="2724150"/>
            <wp:effectExtent l="0" t="0" r="9525" b="0"/>
            <wp:docPr id="96" name="Picture 96" descr="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30DE2D13" w14:textId="77777777" w:rsidR="00CC0A4F" w:rsidRPr="00CC0A4F" w:rsidRDefault="00CC0A4F" w:rsidP="00CC0A4F"/>
    <w:p w14:paraId="1A6589FF" w14:textId="7A74E993" w:rsidR="009009BA" w:rsidRDefault="002C1F9A" w:rsidP="002C1F9A">
      <w:pPr>
        <w:pStyle w:val="Heading3"/>
      </w:pPr>
      <w:bookmarkStart w:id="24" w:name="_Toc33812205"/>
      <w:r>
        <w:t>R</w:t>
      </w:r>
      <w:r w:rsidR="009009BA" w:rsidRPr="009009BA">
        <w:t>emove resource groups</w:t>
      </w:r>
      <w:bookmarkEnd w:id="24"/>
      <w:r w:rsidR="009009BA" w:rsidRPr="009009BA">
        <w:t xml:space="preserve"> </w:t>
      </w:r>
    </w:p>
    <w:p w14:paraId="7231A901" w14:textId="762D8E43" w:rsidR="00364CEA" w:rsidRDefault="00364CEA" w:rsidP="00364CEA"/>
    <w:p w14:paraId="44D8BFD2" w14:textId="77777777" w:rsidR="00364CEA" w:rsidRDefault="00364CEA" w:rsidP="00364CEA">
      <w:pPr>
        <w:pStyle w:val="NormalWeb"/>
        <w:shd w:val="clear" w:color="auto" w:fill="FFFFFF"/>
        <w:rPr>
          <w:rFonts w:ascii="Segoe UI" w:hAnsi="Segoe UI" w:cs="Segoe UI"/>
          <w:color w:val="171717"/>
        </w:rPr>
      </w:pPr>
      <w:r>
        <w:rPr>
          <w:rFonts w:ascii="Segoe UI" w:hAnsi="Segoe UI" w:cs="Segoe UI"/>
          <w:color w:val="171717"/>
        </w:rPr>
        <w:t>When you delete a resource group, Resource Manager determines the order to delete resources. It uses the following order:</w:t>
      </w:r>
    </w:p>
    <w:p w14:paraId="4A43C337" w14:textId="77777777" w:rsidR="00364CEA" w:rsidRDefault="00364CEA" w:rsidP="00F66821">
      <w:pPr>
        <w:pStyle w:val="NormalWeb"/>
        <w:numPr>
          <w:ilvl w:val="0"/>
          <w:numId w:val="52"/>
        </w:numPr>
        <w:shd w:val="clear" w:color="auto" w:fill="FFFFFF"/>
        <w:ind w:left="570"/>
        <w:rPr>
          <w:rFonts w:ascii="Segoe UI" w:hAnsi="Segoe UI" w:cs="Segoe UI"/>
          <w:color w:val="171717"/>
        </w:rPr>
      </w:pPr>
      <w:r>
        <w:rPr>
          <w:rFonts w:ascii="Segoe UI" w:hAnsi="Segoe UI" w:cs="Segoe UI"/>
          <w:color w:val="171717"/>
        </w:rPr>
        <w:t>All the child (nested) resources are deleted.</w:t>
      </w:r>
    </w:p>
    <w:p w14:paraId="24A4EC59" w14:textId="77777777" w:rsidR="00364CEA" w:rsidRDefault="00364CEA" w:rsidP="00F66821">
      <w:pPr>
        <w:pStyle w:val="NormalWeb"/>
        <w:numPr>
          <w:ilvl w:val="0"/>
          <w:numId w:val="52"/>
        </w:numPr>
        <w:shd w:val="clear" w:color="auto" w:fill="FFFFFF"/>
        <w:ind w:left="570"/>
        <w:rPr>
          <w:rFonts w:ascii="Segoe UI" w:hAnsi="Segoe UI" w:cs="Segoe UI"/>
          <w:color w:val="171717"/>
        </w:rPr>
      </w:pPr>
      <w:r>
        <w:rPr>
          <w:rFonts w:ascii="Segoe UI" w:hAnsi="Segoe UI" w:cs="Segoe UI"/>
          <w:color w:val="171717"/>
        </w:rPr>
        <w:t>Resources that manage other resources are deleted next. A resource can have the </w:t>
      </w:r>
      <w:proofErr w:type="spellStart"/>
      <w:r>
        <w:rPr>
          <w:rStyle w:val="HTMLCode"/>
          <w:rFonts w:ascii="Consolas" w:eastAsiaTheme="majorEastAsia" w:hAnsi="Consolas"/>
          <w:color w:val="171717"/>
        </w:rPr>
        <w:t>managedBy</w:t>
      </w:r>
      <w:proofErr w:type="spellEnd"/>
      <w:r>
        <w:rPr>
          <w:rFonts w:ascii="Segoe UI" w:hAnsi="Segoe UI" w:cs="Segoe UI"/>
          <w:color w:val="171717"/>
        </w:rPr>
        <w:t xml:space="preserve"> property set to indicate that a different resource manages it. When </w:t>
      </w:r>
      <w:r>
        <w:rPr>
          <w:rFonts w:ascii="Segoe UI" w:hAnsi="Segoe UI" w:cs="Segoe UI"/>
          <w:color w:val="171717"/>
        </w:rPr>
        <w:lastRenderedPageBreak/>
        <w:t>this property is set, the resource that manages the other resource is deleted before the other resources.</w:t>
      </w:r>
    </w:p>
    <w:p w14:paraId="660BE43A" w14:textId="77777777" w:rsidR="00364CEA" w:rsidRDefault="00364CEA" w:rsidP="00F66821">
      <w:pPr>
        <w:pStyle w:val="NormalWeb"/>
        <w:numPr>
          <w:ilvl w:val="0"/>
          <w:numId w:val="52"/>
        </w:numPr>
        <w:shd w:val="clear" w:color="auto" w:fill="FFFFFF"/>
        <w:ind w:left="570"/>
        <w:rPr>
          <w:rFonts w:ascii="Segoe UI" w:hAnsi="Segoe UI" w:cs="Segoe UI"/>
          <w:color w:val="171717"/>
        </w:rPr>
      </w:pPr>
      <w:r>
        <w:rPr>
          <w:rFonts w:ascii="Segoe UI" w:hAnsi="Segoe UI" w:cs="Segoe UI"/>
          <w:color w:val="171717"/>
        </w:rPr>
        <w:t>The remaining resources are deleted after the previous two categories.</w:t>
      </w:r>
    </w:p>
    <w:p w14:paraId="713F735D" w14:textId="77777777" w:rsidR="00364CEA" w:rsidRDefault="00364CEA" w:rsidP="00364CEA">
      <w:pPr>
        <w:pStyle w:val="NormalWeb"/>
        <w:shd w:val="clear" w:color="auto" w:fill="FFFFFF"/>
        <w:rPr>
          <w:rFonts w:ascii="Segoe UI" w:hAnsi="Segoe UI" w:cs="Segoe UI"/>
          <w:color w:val="171717"/>
        </w:rPr>
      </w:pPr>
      <w:r>
        <w:rPr>
          <w:rFonts w:ascii="Segoe UI" w:hAnsi="Segoe UI" w:cs="Segoe UI"/>
          <w:color w:val="171717"/>
        </w:rPr>
        <w:t>After the order is determined, Resource Manager issues a DELETE operation for each resource. It waits for any dependencies to finish before proceeding.</w:t>
      </w:r>
    </w:p>
    <w:p w14:paraId="4CB786C4" w14:textId="77777777" w:rsidR="00364CEA" w:rsidRPr="00364CEA" w:rsidRDefault="00364CEA" w:rsidP="00364CEA"/>
    <w:p w14:paraId="446BBB7A" w14:textId="35069D97" w:rsidR="009009BA" w:rsidRDefault="009009BA" w:rsidP="009009BA">
      <w:pPr>
        <w:pStyle w:val="Heading2"/>
        <w:rPr>
          <w:rFonts w:eastAsiaTheme="minorEastAsia"/>
        </w:rPr>
      </w:pPr>
      <w:bookmarkStart w:id="25" w:name="_Toc33812206"/>
      <w:r w:rsidRPr="009009BA">
        <w:rPr>
          <w:rFonts w:eastAsiaTheme="minorEastAsia"/>
        </w:rPr>
        <w:t xml:space="preserve">Managed </w:t>
      </w:r>
      <w:proofErr w:type="gramStart"/>
      <w:r w:rsidRPr="009009BA">
        <w:rPr>
          <w:rFonts w:eastAsiaTheme="minorEastAsia"/>
        </w:rPr>
        <w:t>role based</w:t>
      </w:r>
      <w:proofErr w:type="gramEnd"/>
      <w:r w:rsidRPr="009009BA">
        <w:rPr>
          <w:rFonts w:eastAsiaTheme="minorEastAsia"/>
        </w:rPr>
        <w:t xml:space="preserve"> access control (RBAC)</w:t>
      </w:r>
      <w:bookmarkEnd w:id="25"/>
      <w:r w:rsidRPr="009009BA">
        <w:rPr>
          <w:rFonts w:eastAsiaTheme="minorEastAsia"/>
        </w:rPr>
        <w:t xml:space="preserve"> </w:t>
      </w:r>
    </w:p>
    <w:p w14:paraId="75134791" w14:textId="77777777" w:rsidR="006E0934" w:rsidRPr="006A6415" w:rsidRDefault="006E0934" w:rsidP="006E0934">
      <w:pPr>
        <w:pStyle w:val="ListParagraph"/>
        <w:rPr>
          <w:rFonts w:ascii="Verdana" w:hAnsi="Verdana"/>
          <w:bCs/>
          <w:sz w:val="20"/>
          <w:szCs w:val="20"/>
        </w:rPr>
      </w:pPr>
      <w:r w:rsidRPr="006A6415">
        <w:rPr>
          <w:rFonts w:ascii="Verdana" w:hAnsi="Verdana"/>
          <w:bCs/>
          <w:sz w:val="20"/>
          <w:szCs w:val="20"/>
        </w:rPr>
        <w:t>Access management for cloud resources is a critical function for any organization that is using the cloud. Role-based access control (RBAC) helps you manage who has access to Azure resources, what they can do with those resources, and what areas they have access to.</w:t>
      </w:r>
    </w:p>
    <w:p w14:paraId="7FAD8ECA" w14:textId="77777777" w:rsidR="006E0934" w:rsidRPr="006A6415" w:rsidRDefault="006E0934" w:rsidP="006E0934">
      <w:pPr>
        <w:pStyle w:val="ListParagraph"/>
        <w:rPr>
          <w:rFonts w:ascii="Verdana" w:hAnsi="Verdana"/>
          <w:bCs/>
          <w:sz w:val="20"/>
          <w:szCs w:val="20"/>
        </w:rPr>
      </w:pPr>
    </w:p>
    <w:p w14:paraId="404BEB2C" w14:textId="77777777" w:rsidR="006E0934" w:rsidRPr="006A6415" w:rsidRDefault="006E0934" w:rsidP="006E0934">
      <w:pPr>
        <w:pStyle w:val="ListParagraph"/>
        <w:rPr>
          <w:rFonts w:ascii="Verdana" w:hAnsi="Verdana"/>
          <w:b/>
          <w:bCs/>
          <w:sz w:val="20"/>
          <w:szCs w:val="20"/>
        </w:rPr>
      </w:pPr>
      <w:r w:rsidRPr="006A6415">
        <w:rPr>
          <w:rFonts w:ascii="Verdana" w:hAnsi="Verdana"/>
          <w:b/>
          <w:bCs/>
          <w:sz w:val="20"/>
          <w:szCs w:val="20"/>
        </w:rPr>
        <w:t>What can I do with RBAC?</w:t>
      </w:r>
    </w:p>
    <w:p w14:paraId="3B89C057" w14:textId="77777777" w:rsidR="006E0934" w:rsidRPr="006A6415" w:rsidRDefault="006E0934" w:rsidP="006E0934">
      <w:pPr>
        <w:pStyle w:val="ListParagraph"/>
        <w:rPr>
          <w:rFonts w:ascii="Verdana" w:hAnsi="Verdana"/>
          <w:bCs/>
          <w:sz w:val="20"/>
          <w:szCs w:val="20"/>
        </w:rPr>
      </w:pPr>
    </w:p>
    <w:p w14:paraId="2EA49CC7" w14:textId="77777777" w:rsidR="006E0934" w:rsidRPr="006A6415" w:rsidRDefault="006E0934" w:rsidP="006E0934">
      <w:pPr>
        <w:pStyle w:val="ListParagraph"/>
        <w:rPr>
          <w:rFonts w:ascii="Verdana" w:hAnsi="Verdana"/>
          <w:bCs/>
          <w:sz w:val="20"/>
          <w:szCs w:val="20"/>
        </w:rPr>
      </w:pPr>
      <w:r w:rsidRPr="006A6415">
        <w:rPr>
          <w:rFonts w:ascii="Verdana" w:hAnsi="Verdana"/>
          <w:bCs/>
          <w:sz w:val="20"/>
          <w:szCs w:val="20"/>
        </w:rPr>
        <w:t>Here are some examples of what you can do with RBAC:</w:t>
      </w:r>
    </w:p>
    <w:p w14:paraId="7C1F4998" w14:textId="77777777" w:rsidR="006E0934" w:rsidRPr="006A6415" w:rsidRDefault="006E0934" w:rsidP="006E0934">
      <w:pPr>
        <w:pStyle w:val="ListParagraph"/>
        <w:rPr>
          <w:rFonts w:ascii="Verdana" w:hAnsi="Verdana"/>
          <w:bCs/>
          <w:sz w:val="20"/>
          <w:szCs w:val="20"/>
        </w:rPr>
      </w:pPr>
    </w:p>
    <w:p w14:paraId="57573B1D" w14:textId="77777777" w:rsidR="006E0934" w:rsidRPr="006A6415" w:rsidRDefault="006E0934" w:rsidP="006E0934">
      <w:pPr>
        <w:pStyle w:val="ListParagraph"/>
        <w:numPr>
          <w:ilvl w:val="0"/>
          <w:numId w:val="6"/>
        </w:numPr>
        <w:rPr>
          <w:rFonts w:ascii="Verdana" w:hAnsi="Verdana"/>
          <w:bCs/>
          <w:sz w:val="20"/>
          <w:szCs w:val="20"/>
        </w:rPr>
      </w:pPr>
      <w:r w:rsidRPr="006A6415">
        <w:rPr>
          <w:rFonts w:ascii="Verdana" w:hAnsi="Verdana"/>
          <w:bCs/>
          <w:sz w:val="20"/>
          <w:szCs w:val="20"/>
        </w:rPr>
        <w:t>Allow one user to manage virtual machines in a subscription and another user to manage virtual networks</w:t>
      </w:r>
    </w:p>
    <w:p w14:paraId="48839AC8" w14:textId="77777777" w:rsidR="006E0934" w:rsidRPr="006A6415" w:rsidRDefault="006E0934" w:rsidP="006E0934">
      <w:pPr>
        <w:pStyle w:val="ListParagraph"/>
        <w:numPr>
          <w:ilvl w:val="0"/>
          <w:numId w:val="6"/>
        </w:numPr>
        <w:rPr>
          <w:rFonts w:ascii="Verdana" w:hAnsi="Verdana"/>
          <w:bCs/>
          <w:sz w:val="20"/>
          <w:szCs w:val="20"/>
        </w:rPr>
      </w:pPr>
      <w:r w:rsidRPr="006A6415">
        <w:rPr>
          <w:rFonts w:ascii="Verdana" w:hAnsi="Verdana"/>
          <w:bCs/>
          <w:sz w:val="20"/>
          <w:szCs w:val="20"/>
        </w:rPr>
        <w:t>Allow a DBA group to manage SQL databases in a subscription</w:t>
      </w:r>
    </w:p>
    <w:p w14:paraId="7BD5BCED" w14:textId="77777777" w:rsidR="006E0934" w:rsidRPr="006A6415" w:rsidRDefault="006E0934" w:rsidP="006E0934">
      <w:pPr>
        <w:pStyle w:val="ListParagraph"/>
        <w:numPr>
          <w:ilvl w:val="0"/>
          <w:numId w:val="6"/>
        </w:numPr>
        <w:rPr>
          <w:rFonts w:ascii="Verdana" w:hAnsi="Verdana"/>
          <w:bCs/>
          <w:sz w:val="20"/>
          <w:szCs w:val="20"/>
        </w:rPr>
      </w:pPr>
      <w:r w:rsidRPr="006A6415">
        <w:rPr>
          <w:rFonts w:ascii="Verdana" w:hAnsi="Verdana"/>
          <w:bCs/>
          <w:sz w:val="20"/>
          <w:szCs w:val="20"/>
        </w:rPr>
        <w:t>Allow a user to manage all resources in a resource group, such as virtual machines, websites, and subnets</w:t>
      </w:r>
    </w:p>
    <w:p w14:paraId="51BDBADF" w14:textId="77777777" w:rsidR="006E0934" w:rsidRPr="006A6415" w:rsidRDefault="006E0934" w:rsidP="006E0934">
      <w:pPr>
        <w:pStyle w:val="ListParagraph"/>
        <w:numPr>
          <w:ilvl w:val="0"/>
          <w:numId w:val="6"/>
        </w:numPr>
        <w:rPr>
          <w:rFonts w:ascii="Verdana" w:hAnsi="Verdana"/>
          <w:bCs/>
          <w:sz w:val="20"/>
          <w:szCs w:val="20"/>
        </w:rPr>
      </w:pPr>
      <w:r w:rsidRPr="006A6415">
        <w:rPr>
          <w:rFonts w:ascii="Verdana" w:hAnsi="Verdana"/>
          <w:bCs/>
          <w:sz w:val="20"/>
          <w:szCs w:val="20"/>
        </w:rPr>
        <w:t>Allow an application to access all resources in a resource group.</w:t>
      </w:r>
    </w:p>
    <w:p w14:paraId="76B6D0B4" w14:textId="77777777" w:rsidR="006E0934" w:rsidRPr="006A6415" w:rsidRDefault="006E0934" w:rsidP="006E0934">
      <w:pPr>
        <w:pStyle w:val="ListParagraph"/>
        <w:rPr>
          <w:rFonts w:ascii="Verdana" w:hAnsi="Verdana"/>
          <w:bCs/>
          <w:sz w:val="20"/>
          <w:szCs w:val="20"/>
        </w:rPr>
      </w:pPr>
    </w:p>
    <w:p w14:paraId="5E718578" w14:textId="77777777" w:rsidR="006E0934" w:rsidRPr="006A6415" w:rsidRDefault="006E0934" w:rsidP="006E0934">
      <w:pPr>
        <w:pStyle w:val="ListParagraph"/>
        <w:rPr>
          <w:rFonts w:ascii="Verdana" w:hAnsi="Verdana"/>
          <w:bCs/>
          <w:sz w:val="20"/>
          <w:szCs w:val="20"/>
        </w:rPr>
      </w:pPr>
      <w:r w:rsidRPr="006A6415">
        <w:rPr>
          <w:rFonts w:ascii="Verdana" w:hAnsi="Verdana"/>
          <w:noProof/>
          <w:sz w:val="20"/>
          <w:szCs w:val="20"/>
          <w:lang w:val="en-IN" w:eastAsia="en-IN"/>
        </w:rPr>
        <w:drawing>
          <wp:inline distT="0" distB="0" distL="0" distR="0" wp14:anchorId="27E34AB7" wp14:editId="55B60554">
            <wp:extent cx="5943600" cy="2781683"/>
            <wp:effectExtent l="0" t="0" r="0" b="0"/>
            <wp:docPr id="110" name="Picture 110" descr="RBAC and least privi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BAC and least privile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781683"/>
                    </a:xfrm>
                    <a:prstGeom prst="rect">
                      <a:avLst/>
                    </a:prstGeom>
                    <a:noFill/>
                    <a:ln>
                      <a:noFill/>
                    </a:ln>
                  </pic:spPr>
                </pic:pic>
              </a:graphicData>
            </a:graphic>
          </wp:inline>
        </w:drawing>
      </w:r>
    </w:p>
    <w:p w14:paraId="441A4501" w14:textId="77777777" w:rsidR="006E0934" w:rsidRPr="006A6415" w:rsidRDefault="006E0934" w:rsidP="006E0934">
      <w:pPr>
        <w:pStyle w:val="ListParagraph"/>
        <w:rPr>
          <w:rFonts w:ascii="Verdana" w:hAnsi="Verdana"/>
          <w:b/>
          <w:bCs/>
          <w:sz w:val="20"/>
          <w:szCs w:val="20"/>
        </w:rPr>
      </w:pPr>
    </w:p>
    <w:p w14:paraId="3ED60D3B" w14:textId="77777777" w:rsidR="006E0934" w:rsidRPr="006A6415" w:rsidRDefault="006E0934" w:rsidP="006E0934">
      <w:pPr>
        <w:pStyle w:val="ListParagraph"/>
        <w:rPr>
          <w:rFonts w:ascii="Verdana" w:hAnsi="Verdana"/>
          <w:b/>
          <w:bCs/>
          <w:sz w:val="20"/>
          <w:szCs w:val="20"/>
        </w:rPr>
      </w:pPr>
    </w:p>
    <w:p w14:paraId="34C6706B" w14:textId="77777777" w:rsidR="006E0934" w:rsidRDefault="006E0934" w:rsidP="006E0934">
      <w:pPr>
        <w:pStyle w:val="ListParagraph"/>
        <w:pBdr>
          <w:bottom w:val="double" w:sz="6" w:space="1" w:color="auto"/>
        </w:pBdr>
        <w:rPr>
          <w:rFonts w:ascii="Verdana" w:hAnsi="Verdana"/>
          <w:color w:val="333333"/>
          <w:sz w:val="20"/>
          <w:szCs w:val="20"/>
          <w:shd w:val="clear" w:color="auto" w:fill="FFFFFF"/>
        </w:rPr>
      </w:pPr>
      <w:r w:rsidRPr="006A6415">
        <w:rPr>
          <w:rFonts w:ascii="Verdana" w:hAnsi="Verdana"/>
          <w:color w:val="333333"/>
          <w:sz w:val="20"/>
          <w:szCs w:val="20"/>
          <w:shd w:val="clear" w:color="auto" w:fill="FFFFFF"/>
        </w:rPr>
        <w:lastRenderedPageBreak/>
        <w:t>Policies on the other hand play a slightly different role in governance. </w:t>
      </w:r>
      <w:hyperlink r:id="rId64" w:tgtFrame="_blank" w:history="1">
        <w:r w:rsidRPr="006A6415">
          <w:rPr>
            <w:rStyle w:val="Hyperlink"/>
            <w:rFonts w:ascii="Verdana" w:hAnsi="Verdana"/>
            <w:b/>
            <w:bCs/>
            <w:color w:val="146CAC"/>
            <w:sz w:val="20"/>
            <w:szCs w:val="20"/>
          </w:rPr>
          <w:t>Azure </w:t>
        </w:r>
      </w:hyperlink>
      <w:hyperlink r:id="rId65" w:tgtFrame="_blank" w:history="1">
        <w:r w:rsidRPr="006A6415">
          <w:rPr>
            <w:rStyle w:val="Hyperlink"/>
            <w:rFonts w:ascii="Verdana" w:hAnsi="Verdana"/>
            <w:b/>
            <w:bCs/>
            <w:color w:val="146CAC"/>
            <w:sz w:val="20"/>
            <w:szCs w:val="20"/>
          </w:rPr>
          <w:t>Policies</w:t>
        </w:r>
      </w:hyperlink>
      <w:r w:rsidRPr="006A6415">
        <w:rPr>
          <w:rFonts w:ascii="Verdana" w:hAnsi="Verdana"/>
          <w:color w:val="333333"/>
          <w:sz w:val="20"/>
          <w:szCs w:val="20"/>
          <w:shd w:val="clear" w:color="auto" w:fill="FFFFFF"/>
        </w:rPr>
        <w:t> focus on resource properties during deployment and for already existing resources.  As an example, a policy can be issued to ensure users can only deploy DS series VMs within a specified resource should the user have the permission to deploy the VMs.  In an existing resource, a policy could be implemented to add or append tags to resources that do not currently have tags to make reporting on costs easier and provide a better way to assign resources to business cost centers.</w:t>
      </w:r>
    </w:p>
    <w:p w14:paraId="3BD3867F" w14:textId="77777777" w:rsidR="006E0934" w:rsidRDefault="006E0934" w:rsidP="006E0934">
      <w:pPr>
        <w:pStyle w:val="ListParagraph"/>
        <w:pBdr>
          <w:bottom w:val="double" w:sz="6" w:space="1" w:color="auto"/>
        </w:pBdr>
        <w:rPr>
          <w:rFonts w:ascii="Verdana" w:hAnsi="Verdana"/>
          <w:b/>
          <w:bCs/>
          <w:color w:val="333333"/>
          <w:sz w:val="20"/>
          <w:szCs w:val="20"/>
          <w:shd w:val="clear" w:color="auto" w:fill="FFFFFF"/>
        </w:rPr>
      </w:pPr>
    </w:p>
    <w:p w14:paraId="3CDB96DF" w14:textId="77777777" w:rsidR="006E0934" w:rsidRPr="007C743F" w:rsidRDefault="006E0934" w:rsidP="006E0934">
      <w:pPr>
        <w:pStyle w:val="ListParagraph"/>
        <w:pBdr>
          <w:bottom w:val="double" w:sz="6" w:space="1" w:color="auto"/>
        </w:pBdr>
        <w:rPr>
          <w:rFonts w:ascii="Verdana" w:hAnsi="Verdana"/>
          <w:b/>
          <w:bCs/>
          <w:color w:val="333333"/>
          <w:sz w:val="20"/>
          <w:szCs w:val="20"/>
          <w:shd w:val="clear" w:color="auto" w:fill="FFFFFF"/>
        </w:rPr>
      </w:pPr>
      <w:r w:rsidRPr="007C743F">
        <w:rPr>
          <w:rFonts w:ascii="Verdana" w:hAnsi="Verdana"/>
          <w:b/>
          <w:bCs/>
          <w:color w:val="333333"/>
          <w:sz w:val="20"/>
          <w:szCs w:val="20"/>
          <w:shd w:val="clear" w:color="auto" w:fill="FFFFFF"/>
        </w:rPr>
        <w:t>Permissions</w:t>
      </w:r>
    </w:p>
    <w:p w14:paraId="4F37AF98" w14:textId="77777777" w:rsidR="006E0934" w:rsidRDefault="006E0934" w:rsidP="006E0934">
      <w:pPr>
        <w:pStyle w:val="ListParagraph"/>
        <w:pBdr>
          <w:bottom w:val="double" w:sz="6" w:space="1" w:color="auto"/>
        </w:pBdr>
        <w:rPr>
          <w:rFonts w:ascii="Verdana" w:hAnsi="Verdana"/>
          <w:color w:val="333333"/>
          <w:sz w:val="20"/>
          <w:szCs w:val="20"/>
          <w:shd w:val="clear" w:color="auto" w:fill="FFFFFF"/>
        </w:rPr>
      </w:pPr>
      <w:r>
        <w:rPr>
          <w:noProof/>
          <w:lang w:val="en-IN" w:eastAsia="en-IN"/>
        </w:rPr>
        <w:drawing>
          <wp:inline distT="0" distB="0" distL="0" distR="0" wp14:anchorId="42F73FDB" wp14:editId="22599452">
            <wp:extent cx="5715000" cy="63531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6353175"/>
                    </a:xfrm>
                    <a:prstGeom prst="rect">
                      <a:avLst/>
                    </a:prstGeom>
                    <a:noFill/>
                    <a:ln>
                      <a:noFill/>
                    </a:ln>
                  </pic:spPr>
                </pic:pic>
              </a:graphicData>
            </a:graphic>
          </wp:inline>
        </w:drawing>
      </w:r>
    </w:p>
    <w:p w14:paraId="2658381B" w14:textId="77777777" w:rsidR="006E0934" w:rsidRDefault="006E0934" w:rsidP="006E0934">
      <w:pPr>
        <w:pStyle w:val="ListParagraph"/>
        <w:pBdr>
          <w:bottom w:val="double" w:sz="6" w:space="1" w:color="auto"/>
        </w:pBdr>
        <w:rPr>
          <w:rFonts w:ascii="Verdana" w:hAnsi="Verdana"/>
          <w:color w:val="333333"/>
          <w:sz w:val="20"/>
          <w:szCs w:val="20"/>
          <w:shd w:val="clear" w:color="auto" w:fill="FFFFFF"/>
        </w:rPr>
      </w:pPr>
    </w:p>
    <w:p w14:paraId="216D2E24" w14:textId="77777777" w:rsidR="006E0934" w:rsidRDefault="006E0934" w:rsidP="006E0934">
      <w:pPr>
        <w:pStyle w:val="Title"/>
      </w:pPr>
      <w:r>
        <w:t>List all roles</w:t>
      </w:r>
    </w:p>
    <w:p w14:paraId="748FD5BE" w14:textId="77777777" w:rsidR="006E0934" w:rsidRDefault="006E0934" w:rsidP="006E0934">
      <w:pPr>
        <w:pStyle w:val="NormalWeb"/>
        <w:shd w:val="clear" w:color="auto" w:fill="FFFFFF"/>
        <w:rPr>
          <w:rFonts w:ascii="Segoe UI" w:hAnsi="Segoe UI" w:cs="Segoe UI"/>
          <w:color w:val="171717"/>
        </w:rPr>
      </w:pPr>
      <w:r>
        <w:rPr>
          <w:rFonts w:ascii="Segoe UI" w:hAnsi="Segoe UI" w:cs="Segoe UI"/>
          <w:color w:val="171717"/>
        </w:rPr>
        <w:t>Follow these steps to list all roles in the Azure portal.</w:t>
      </w:r>
    </w:p>
    <w:p w14:paraId="4D07E2D8" w14:textId="77777777" w:rsidR="006E0934" w:rsidRDefault="006E0934" w:rsidP="00F66821">
      <w:pPr>
        <w:pStyle w:val="NormalWeb"/>
        <w:numPr>
          <w:ilvl w:val="0"/>
          <w:numId w:val="27"/>
        </w:numPr>
        <w:shd w:val="clear" w:color="auto" w:fill="FFFFFF"/>
        <w:ind w:left="570"/>
        <w:rPr>
          <w:rFonts w:ascii="Segoe UI" w:hAnsi="Segoe UI" w:cs="Segoe UI"/>
          <w:color w:val="171717"/>
        </w:rPr>
      </w:pPr>
      <w:r>
        <w:rPr>
          <w:rFonts w:ascii="Segoe UI" w:hAnsi="Segoe UI" w:cs="Segoe UI"/>
          <w:color w:val="171717"/>
        </w:rPr>
        <w:t>In the Azure portal, click </w:t>
      </w:r>
      <w:r>
        <w:rPr>
          <w:rStyle w:val="Strong"/>
          <w:rFonts w:ascii="Segoe UI" w:hAnsi="Segoe UI" w:cs="Segoe UI"/>
          <w:color w:val="171717"/>
        </w:rPr>
        <w:t>All services</w:t>
      </w:r>
      <w:r>
        <w:rPr>
          <w:rFonts w:ascii="Segoe UI" w:hAnsi="Segoe UI" w:cs="Segoe UI"/>
          <w:color w:val="171717"/>
        </w:rPr>
        <w:t> and then select any scope. For example, you can select </w:t>
      </w:r>
      <w:r>
        <w:rPr>
          <w:rStyle w:val="Strong"/>
          <w:rFonts w:ascii="Segoe UI" w:hAnsi="Segoe UI" w:cs="Segoe UI"/>
          <w:color w:val="171717"/>
        </w:rPr>
        <w:t>Management groups</w:t>
      </w:r>
      <w:r>
        <w:rPr>
          <w:rFonts w:ascii="Segoe UI" w:hAnsi="Segoe UI" w:cs="Segoe UI"/>
          <w:color w:val="171717"/>
        </w:rPr>
        <w:t>, </w:t>
      </w:r>
      <w:r>
        <w:rPr>
          <w:rStyle w:val="Strong"/>
          <w:rFonts w:ascii="Segoe UI" w:hAnsi="Segoe UI" w:cs="Segoe UI"/>
          <w:color w:val="171717"/>
        </w:rPr>
        <w:t>Subscriptions</w:t>
      </w:r>
      <w:r>
        <w:rPr>
          <w:rFonts w:ascii="Segoe UI" w:hAnsi="Segoe UI" w:cs="Segoe UI"/>
          <w:color w:val="171717"/>
        </w:rPr>
        <w:t>, </w:t>
      </w:r>
      <w:r>
        <w:rPr>
          <w:rStyle w:val="Strong"/>
          <w:rFonts w:ascii="Segoe UI" w:hAnsi="Segoe UI" w:cs="Segoe UI"/>
          <w:color w:val="171717"/>
        </w:rPr>
        <w:t>Resource groups</w:t>
      </w:r>
      <w:r>
        <w:rPr>
          <w:rFonts w:ascii="Segoe UI" w:hAnsi="Segoe UI" w:cs="Segoe UI"/>
          <w:color w:val="171717"/>
        </w:rPr>
        <w:t>, or a resource.</w:t>
      </w:r>
    </w:p>
    <w:p w14:paraId="42964605" w14:textId="77777777" w:rsidR="006E0934" w:rsidRDefault="006E0934" w:rsidP="00F66821">
      <w:pPr>
        <w:pStyle w:val="NormalWeb"/>
        <w:numPr>
          <w:ilvl w:val="0"/>
          <w:numId w:val="27"/>
        </w:numPr>
        <w:shd w:val="clear" w:color="auto" w:fill="FFFFFF"/>
        <w:ind w:left="570"/>
        <w:rPr>
          <w:rFonts w:ascii="Segoe UI" w:hAnsi="Segoe UI" w:cs="Segoe UI"/>
          <w:color w:val="171717"/>
        </w:rPr>
      </w:pPr>
      <w:r>
        <w:rPr>
          <w:rFonts w:ascii="Segoe UI" w:hAnsi="Segoe UI" w:cs="Segoe UI"/>
          <w:color w:val="171717"/>
        </w:rPr>
        <w:t>Click the specific resource.</w:t>
      </w:r>
    </w:p>
    <w:p w14:paraId="1A090795" w14:textId="77777777" w:rsidR="006E0934" w:rsidRDefault="006E0934" w:rsidP="00F66821">
      <w:pPr>
        <w:pStyle w:val="NormalWeb"/>
        <w:numPr>
          <w:ilvl w:val="0"/>
          <w:numId w:val="27"/>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Access control (IAM)</w:t>
      </w:r>
      <w:r>
        <w:rPr>
          <w:rFonts w:ascii="Segoe UI" w:hAnsi="Segoe UI" w:cs="Segoe UI"/>
          <w:color w:val="171717"/>
        </w:rPr>
        <w:t>.</w:t>
      </w:r>
    </w:p>
    <w:p w14:paraId="6774A9D5" w14:textId="77777777" w:rsidR="006E0934" w:rsidRDefault="006E0934" w:rsidP="00F66821">
      <w:pPr>
        <w:pStyle w:val="NormalWeb"/>
        <w:numPr>
          <w:ilvl w:val="0"/>
          <w:numId w:val="27"/>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Roles</w:t>
      </w:r>
      <w:r>
        <w:rPr>
          <w:rFonts w:ascii="Segoe UI" w:hAnsi="Segoe UI" w:cs="Segoe UI"/>
          <w:color w:val="171717"/>
        </w:rPr>
        <w:t> tab to see a list of all the built-in and custom roles.</w:t>
      </w:r>
    </w:p>
    <w:p w14:paraId="01A42DE5" w14:textId="77777777" w:rsidR="006E0934" w:rsidRDefault="006E0934" w:rsidP="006E0934">
      <w:pPr>
        <w:pBdr>
          <w:bottom w:val="double" w:sz="6" w:space="1" w:color="auto"/>
        </w:pBdr>
        <w:rPr>
          <w:rFonts w:ascii="Verdana" w:hAnsi="Verdana"/>
          <w:color w:val="333333"/>
          <w:sz w:val="20"/>
          <w:szCs w:val="20"/>
          <w:shd w:val="clear" w:color="auto" w:fill="FFFFFF"/>
        </w:rPr>
      </w:pPr>
    </w:p>
    <w:p w14:paraId="128151AF" w14:textId="77777777" w:rsidR="006E0934" w:rsidRPr="00436F03" w:rsidRDefault="006E0934" w:rsidP="006E0934">
      <w:pPr>
        <w:pBdr>
          <w:bottom w:val="double" w:sz="6" w:space="1" w:color="auto"/>
        </w:pBdr>
        <w:rPr>
          <w:rFonts w:ascii="Verdana" w:hAnsi="Verdana"/>
          <w:b/>
          <w:bCs/>
          <w:color w:val="333333"/>
          <w:sz w:val="20"/>
          <w:szCs w:val="20"/>
          <w:shd w:val="clear" w:color="auto" w:fill="FFFFFF"/>
        </w:rPr>
      </w:pPr>
      <w:r w:rsidRPr="00436F03">
        <w:rPr>
          <w:rFonts w:ascii="Verdana" w:hAnsi="Verdana"/>
          <w:b/>
          <w:bCs/>
          <w:color w:val="333333"/>
          <w:sz w:val="20"/>
          <w:szCs w:val="20"/>
          <w:shd w:val="clear" w:color="auto" w:fill="FFFFFF"/>
        </w:rPr>
        <w:t>Built-in Roles for Azure Resources</w:t>
      </w:r>
    </w:p>
    <w:p w14:paraId="06274F7D" w14:textId="77777777" w:rsidR="006E0934" w:rsidRDefault="00D31C3E" w:rsidP="006E0934">
      <w:pPr>
        <w:pBdr>
          <w:bottom w:val="double" w:sz="6" w:space="1" w:color="auto"/>
        </w:pBdr>
        <w:rPr>
          <w:rFonts w:ascii="Verdana" w:hAnsi="Verdana"/>
          <w:color w:val="333333"/>
          <w:sz w:val="20"/>
          <w:szCs w:val="20"/>
          <w:shd w:val="clear" w:color="auto" w:fill="FFFFFF"/>
        </w:rPr>
      </w:pPr>
      <w:hyperlink r:id="rId67" w:history="1">
        <w:r w:rsidR="006E0934">
          <w:rPr>
            <w:rStyle w:val="Hyperlink"/>
          </w:rPr>
          <w:t>https://docs.microsoft.com/en-us/azure/role-based-access-control/built-in-roles</w:t>
        </w:r>
      </w:hyperlink>
    </w:p>
    <w:p w14:paraId="2D213422" w14:textId="77777777" w:rsidR="006E0934" w:rsidRDefault="006E0934" w:rsidP="006E0934">
      <w:pPr>
        <w:pBdr>
          <w:bottom w:val="double" w:sz="6" w:space="1" w:color="auto"/>
        </w:pBdr>
        <w:rPr>
          <w:rFonts w:ascii="Verdana" w:hAnsi="Verdana"/>
          <w:color w:val="333333"/>
          <w:sz w:val="20"/>
          <w:szCs w:val="20"/>
          <w:shd w:val="clear" w:color="auto" w:fill="FFFFFF"/>
        </w:rPr>
      </w:pPr>
    </w:p>
    <w:p w14:paraId="6DD9C3A5" w14:textId="77777777" w:rsidR="006E0934" w:rsidRPr="00D60597" w:rsidRDefault="006E0934" w:rsidP="006E0934">
      <w:pPr>
        <w:pBdr>
          <w:bottom w:val="double" w:sz="6" w:space="1" w:color="auto"/>
        </w:pBdr>
        <w:rPr>
          <w:rFonts w:ascii="Verdana" w:hAnsi="Verdana"/>
          <w:b/>
          <w:bCs/>
          <w:color w:val="333333"/>
          <w:sz w:val="20"/>
          <w:szCs w:val="20"/>
          <w:shd w:val="clear" w:color="auto" w:fill="FFFFFF"/>
        </w:rPr>
      </w:pPr>
      <w:r w:rsidRPr="00D60597">
        <w:rPr>
          <w:rFonts w:ascii="Verdana" w:hAnsi="Verdana"/>
          <w:b/>
          <w:bCs/>
          <w:color w:val="333333"/>
          <w:sz w:val="20"/>
          <w:szCs w:val="20"/>
          <w:shd w:val="clear" w:color="auto" w:fill="FFFFFF"/>
        </w:rPr>
        <w:t>Role Definition</w:t>
      </w:r>
    </w:p>
    <w:p w14:paraId="5633777B" w14:textId="77777777" w:rsidR="006E0934" w:rsidRDefault="006E0934" w:rsidP="006E0934">
      <w:pPr>
        <w:pBdr>
          <w:bottom w:val="double" w:sz="6" w:space="1" w:color="auto"/>
        </w:pBdr>
        <w:rPr>
          <w:rFonts w:ascii="Segoe UI" w:hAnsi="Segoe UI" w:cs="Segoe UI"/>
          <w:color w:val="171717"/>
          <w:shd w:val="clear" w:color="auto" w:fill="FFFFFF"/>
        </w:rPr>
      </w:pPr>
      <w:r>
        <w:rPr>
          <w:rFonts w:ascii="Segoe UI" w:hAnsi="Segoe UI" w:cs="Segoe UI"/>
          <w:color w:val="171717"/>
          <w:shd w:val="clear" w:color="auto" w:fill="FFFFFF"/>
        </w:rPr>
        <w:t>A </w:t>
      </w:r>
      <w:r>
        <w:rPr>
          <w:rStyle w:val="Emphasis"/>
          <w:rFonts w:ascii="Segoe UI" w:hAnsi="Segoe UI" w:cs="Segoe UI"/>
          <w:color w:val="171717"/>
          <w:shd w:val="clear" w:color="auto" w:fill="FFFFFF"/>
        </w:rPr>
        <w:t>role definition</w:t>
      </w:r>
      <w:r>
        <w:rPr>
          <w:rFonts w:ascii="Segoe UI" w:hAnsi="Segoe UI" w:cs="Segoe UI"/>
          <w:color w:val="171717"/>
          <w:shd w:val="clear" w:color="auto" w:fill="FFFFFF"/>
        </w:rPr>
        <w:t> is a collection of permissions. It's typically just called a </w:t>
      </w:r>
      <w:r>
        <w:rPr>
          <w:rStyle w:val="Emphasis"/>
          <w:rFonts w:ascii="Segoe UI" w:hAnsi="Segoe UI" w:cs="Segoe UI"/>
          <w:color w:val="171717"/>
          <w:shd w:val="clear" w:color="auto" w:fill="FFFFFF"/>
        </w:rPr>
        <w:t>role</w:t>
      </w:r>
      <w:r>
        <w:rPr>
          <w:rFonts w:ascii="Segoe UI" w:hAnsi="Segoe UI" w:cs="Segoe UI"/>
          <w:color w:val="171717"/>
          <w:shd w:val="clear" w:color="auto" w:fill="FFFFFF"/>
        </w:rPr>
        <w:t>. A role definition lists the operations that can be performed, such as read, write, and delete. Roles can be high-level, like owner, or specific, like virtual machine reader.</w:t>
      </w:r>
    </w:p>
    <w:p w14:paraId="0F7B8686" w14:textId="77777777" w:rsidR="006E0934" w:rsidRDefault="006E0934" w:rsidP="006E0934">
      <w:pPr>
        <w:pBdr>
          <w:bottom w:val="double" w:sz="6" w:space="1" w:color="auto"/>
        </w:pBdr>
        <w:rPr>
          <w:rFonts w:ascii="Verdana" w:hAnsi="Verdana"/>
          <w:color w:val="333333"/>
          <w:sz w:val="20"/>
          <w:szCs w:val="20"/>
          <w:shd w:val="clear" w:color="auto" w:fill="FFFFFF"/>
        </w:rPr>
      </w:pPr>
      <w:r>
        <w:rPr>
          <w:noProof/>
          <w:lang w:val="en-IN" w:eastAsia="en-IN"/>
        </w:rPr>
        <w:drawing>
          <wp:inline distT="0" distB="0" distL="0" distR="0" wp14:anchorId="619BC682" wp14:editId="301B5653">
            <wp:extent cx="5238750" cy="2905125"/>
            <wp:effectExtent l="0" t="0" r="0" b="9525"/>
            <wp:docPr id="112" name="Picture 112" descr="Role definition for a role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le definition for a role assign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8750" cy="2905125"/>
                    </a:xfrm>
                    <a:prstGeom prst="rect">
                      <a:avLst/>
                    </a:prstGeom>
                    <a:noFill/>
                    <a:ln>
                      <a:noFill/>
                    </a:ln>
                  </pic:spPr>
                </pic:pic>
              </a:graphicData>
            </a:graphic>
          </wp:inline>
        </w:drawing>
      </w:r>
    </w:p>
    <w:p w14:paraId="10E4782F" w14:textId="77777777" w:rsidR="006E0934" w:rsidRPr="00436F03" w:rsidRDefault="006E0934" w:rsidP="006E0934">
      <w:pPr>
        <w:pBdr>
          <w:bottom w:val="double" w:sz="6" w:space="1" w:color="auto"/>
        </w:pBdr>
        <w:rPr>
          <w:rFonts w:ascii="Verdana" w:hAnsi="Verdana"/>
          <w:color w:val="333333"/>
          <w:sz w:val="20"/>
          <w:szCs w:val="20"/>
          <w:shd w:val="clear" w:color="auto" w:fill="FFFFFF"/>
        </w:rPr>
      </w:pPr>
    </w:p>
    <w:p w14:paraId="59D881AC" w14:textId="77777777" w:rsidR="006E0934" w:rsidRDefault="006E0934" w:rsidP="006E0934"/>
    <w:p w14:paraId="740407DE" w14:textId="31B0A8BF" w:rsidR="009009BA" w:rsidRDefault="009009BA" w:rsidP="009009BA">
      <w:pPr>
        <w:pStyle w:val="Heading3"/>
      </w:pPr>
      <w:bookmarkStart w:id="26" w:name="_Toc33812207"/>
      <w:r>
        <w:lastRenderedPageBreak/>
        <w:t>C</w:t>
      </w:r>
      <w:r w:rsidRPr="009009BA">
        <w:t>reate a custom role</w:t>
      </w:r>
      <w:bookmarkEnd w:id="26"/>
      <w:r w:rsidRPr="009009BA">
        <w:t xml:space="preserve"> </w:t>
      </w:r>
    </w:p>
    <w:p w14:paraId="6146880B" w14:textId="3871942F" w:rsidR="00B97209" w:rsidRDefault="00B97209" w:rsidP="00B97209"/>
    <w:p w14:paraId="3BFB2B23" w14:textId="77777777" w:rsidR="00B97209" w:rsidRDefault="00B97209" w:rsidP="00F66821">
      <w:pPr>
        <w:pStyle w:val="NormalWeb"/>
        <w:numPr>
          <w:ilvl w:val="0"/>
          <w:numId w:val="53"/>
        </w:numPr>
        <w:shd w:val="clear" w:color="auto" w:fill="FFFFFF"/>
        <w:ind w:left="570"/>
        <w:rPr>
          <w:rFonts w:ascii="Segoe UI" w:hAnsi="Segoe UI" w:cs="Segoe UI"/>
          <w:color w:val="171717"/>
        </w:rPr>
      </w:pPr>
      <w:r>
        <w:rPr>
          <w:rFonts w:ascii="Segoe UI" w:hAnsi="Segoe UI" w:cs="Segoe UI"/>
          <w:color w:val="171717"/>
        </w:rPr>
        <w:t>Sign in to the </w:t>
      </w:r>
      <w:hyperlink r:id="rId69" w:history="1">
        <w:r>
          <w:rPr>
            <w:rStyle w:val="Hyperlink"/>
            <w:rFonts w:ascii="Segoe UI" w:eastAsiaTheme="majorEastAsia" w:hAnsi="Segoe UI" w:cs="Segoe UI"/>
          </w:rPr>
          <w:t>Azure AD admin center</w:t>
        </w:r>
      </w:hyperlink>
      <w:r>
        <w:rPr>
          <w:rFonts w:ascii="Segoe UI" w:hAnsi="Segoe UI" w:cs="Segoe UI"/>
          <w:color w:val="171717"/>
        </w:rPr>
        <w:t> with Privileged role administrator or Global administrator permissions in the Azure AD organization.</w:t>
      </w:r>
    </w:p>
    <w:p w14:paraId="2DB2A832" w14:textId="77777777" w:rsidR="00B97209" w:rsidRDefault="00B97209" w:rsidP="00F66821">
      <w:pPr>
        <w:pStyle w:val="NormalWeb"/>
        <w:numPr>
          <w:ilvl w:val="0"/>
          <w:numId w:val="53"/>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Azure Active Directory</w:t>
      </w:r>
      <w:r>
        <w:rPr>
          <w:rFonts w:ascii="Segoe UI" w:hAnsi="Segoe UI" w:cs="Segoe UI"/>
          <w:color w:val="171717"/>
        </w:rPr>
        <w:t> &gt; </w:t>
      </w:r>
      <w:r>
        <w:rPr>
          <w:rStyle w:val="Strong"/>
          <w:rFonts w:ascii="Segoe UI" w:hAnsi="Segoe UI" w:cs="Segoe UI"/>
          <w:color w:val="171717"/>
        </w:rPr>
        <w:t>Roles and administrators</w:t>
      </w:r>
      <w:r>
        <w:rPr>
          <w:rFonts w:ascii="Segoe UI" w:hAnsi="Segoe UI" w:cs="Segoe UI"/>
          <w:color w:val="171717"/>
        </w:rPr>
        <w:t> &gt; </w:t>
      </w:r>
      <w:r>
        <w:rPr>
          <w:rStyle w:val="Strong"/>
          <w:rFonts w:ascii="Segoe UI" w:hAnsi="Segoe UI" w:cs="Segoe UI"/>
          <w:color w:val="171717"/>
        </w:rPr>
        <w:t>New custom role</w:t>
      </w:r>
      <w:r>
        <w:rPr>
          <w:rFonts w:ascii="Segoe UI" w:hAnsi="Segoe UI" w:cs="Segoe UI"/>
          <w:color w:val="171717"/>
        </w:rPr>
        <w:t>.</w:t>
      </w:r>
    </w:p>
    <w:p w14:paraId="39EB4EC5" w14:textId="57DA3693" w:rsidR="00B97209" w:rsidRDefault="00B97209" w:rsidP="00B97209">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624685AC" wp14:editId="67D74940">
            <wp:extent cx="5780038" cy="2801317"/>
            <wp:effectExtent l="0" t="0" r="0" b="0"/>
            <wp:docPr id="132" name="Picture 132" descr="Create or edit roles from the Roles and administrator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or edit roles from the Roles and administrators p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8171" cy="2810105"/>
                    </a:xfrm>
                    <a:prstGeom prst="rect">
                      <a:avLst/>
                    </a:prstGeom>
                    <a:noFill/>
                    <a:ln>
                      <a:noFill/>
                    </a:ln>
                  </pic:spPr>
                </pic:pic>
              </a:graphicData>
            </a:graphic>
          </wp:inline>
        </w:drawing>
      </w:r>
    </w:p>
    <w:p w14:paraId="1339B5C8" w14:textId="77777777" w:rsidR="00B97209" w:rsidRDefault="00B97209" w:rsidP="00F66821">
      <w:pPr>
        <w:pStyle w:val="NormalWeb"/>
        <w:numPr>
          <w:ilvl w:val="0"/>
          <w:numId w:val="53"/>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Basics</w:t>
      </w:r>
      <w:r>
        <w:rPr>
          <w:rFonts w:ascii="Segoe UI" w:hAnsi="Segoe UI" w:cs="Segoe UI"/>
          <w:color w:val="171717"/>
        </w:rPr>
        <w:t> tab, provide a name and description for the role and then click </w:t>
      </w:r>
      <w:r>
        <w:rPr>
          <w:rStyle w:val="Strong"/>
          <w:rFonts w:ascii="Segoe UI" w:hAnsi="Segoe UI" w:cs="Segoe UI"/>
          <w:color w:val="171717"/>
        </w:rPr>
        <w:t>Next</w:t>
      </w:r>
      <w:r>
        <w:rPr>
          <w:rFonts w:ascii="Segoe UI" w:hAnsi="Segoe UI" w:cs="Segoe UI"/>
          <w:color w:val="171717"/>
        </w:rPr>
        <w:t>.</w:t>
      </w:r>
    </w:p>
    <w:p w14:paraId="27FF87CF" w14:textId="59A8E3A2" w:rsidR="00B97209" w:rsidRDefault="00B97209" w:rsidP="00B97209">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4682F093" wp14:editId="27D6B709">
            <wp:extent cx="6077096" cy="6733146"/>
            <wp:effectExtent l="0" t="0" r="0" b="0"/>
            <wp:docPr id="130" name="Picture 130" descr="provide a name and description for a custom role on the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vide a name and description for a custom role on the Basics ta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82937" cy="6739617"/>
                    </a:xfrm>
                    <a:prstGeom prst="rect">
                      <a:avLst/>
                    </a:prstGeom>
                    <a:noFill/>
                    <a:ln>
                      <a:noFill/>
                    </a:ln>
                  </pic:spPr>
                </pic:pic>
              </a:graphicData>
            </a:graphic>
          </wp:inline>
        </w:drawing>
      </w:r>
    </w:p>
    <w:p w14:paraId="1109D4FD" w14:textId="77777777" w:rsidR="00B97209" w:rsidRDefault="00B97209" w:rsidP="00F66821">
      <w:pPr>
        <w:pStyle w:val="NormalWeb"/>
        <w:numPr>
          <w:ilvl w:val="0"/>
          <w:numId w:val="53"/>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Permissions</w:t>
      </w:r>
      <w:r>
        <w:rPr>
          <w:rFonts w:ascii="Segoe UI" w:hAnsi="Segoe UI" w:cs="Segoe UI"/>
          <w:color w:val="171717"/>
        </w:rPr>
        <w:t> tab, select the permissions necessary to manage basic properties and credential properties of app registrations. For a detailed description of each permission, see </w:t>
      </w:r>
      <w:hyperlink r:id="rId72" w:history="1">
        <w:r>
          <w:rPr>
            <w:rStyle w:val="Hyperlink"/>
            <w:rFonts w:ascii="Segoe UI" w:eastAsiaTheme="majorEastAsia" w:hAnsi="Segoe UI" w:cs="Segoe UI"/>
          </w:rPr>
          <w:t>Application registration subtypes and permissions in Azure Active Directory</w:t>
        </w:r>
      </w:hyperlink>
      <w:r>
        <w:rPr>
          <w:rFonts w:ascii="Segoe UI" w:hAnsi="Segoe UI" w:cs="Segoe UI"/>
          <w:color w:val="171717"/>
        </w:rPr>
        <w:t>.</w:t>
      </w:r>
    </w:p>
    <w:p w14:paraId="413C97A5" w14:textId="77777777" w:rsidR="00B97209" w:rsidRDefault="00B97209" w:rsidP="00F66821">
      <w:pPr>
        <w:pStyle w:val="NormalWeb"/>
        <w:numPr>
          <w:ilvl w:val="1"/>
          <w:numId w:val="53"/>
        </w:numPr>
        <w:shd w:val="clear" w:color="auto" w:fill="FFFFFF"/>
        <w:ind w:left="870"/>
        <w:rPr>
          <w:rFonts w:ascii="Segoe UI" w:hAnsi="Segoe UI" w:cs="Segoe UI"/>
          <w:color w:val="171717"/>
        </w:rPr>
      </w:pPr>
      <w:r>
        <w:rPr>
          <w:rFonts w:ascii="Segoe UI" w:hAnsi="Segoe UI" w:cs="Segoe UI"/>
          <w:color w:val="171717"/>
        </w:rPr>
        <w:t>First, enter "credentials" in the search bar and select the </w:t>
      </w:r>
      <w:proofErr w:type="gramStart"/>
      <w:r>
        <w:rPr>
          <w:rStyle w:val="HTMLCode"/>
          <w:rFonts w:ascii="Consolas" w:hAnsi="Consolas"/>
          <w:color w:val="171717"/>
        </w:rPr>
        <w:t>microsoft.directory</w:t>
      </w:r>
      <w:proofErr w:type="gramEnd"/>
      <w:r>
        <w:rPr>
          <w:rStyle w:val="HTMLCode"/>
          <w:rFonts w:ascii="Consolas" w:hAnsi="Consolas"/>
          <w:color w:val="171717"/>
        </w:rPr>
        <w:t>/applications/credentials/update</w:t>
      </w:r>
      <w:r>
        <w:rPr>
          <w:rFonts w:ascii="Segoe UI" w:hAnsi="Segoe UI" w:cs="Segoe UI"/>
          <w:color w:val="171717"/>
        </w:rPr>
        <w:t> permission.</w:t>
      </w:r>
    </w:p>
    <w:p w14:paraId="4C927573" w14:textId="5E0FEB94" w:rsidR="00B97209" w:rsidRDefault="00B97209" w:rsidP="00B97209">
      <w:pPr>
        <w:pStyle w:val="NormalWeb"/>
        <w:shd w:val="clear" w:color="auto" w:fill="FFFFFF"/>
        <w:ind w:left="8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2854101F" wp14:editId="00B3A701">
            <wp:extent cx="6162675" cy="3275312"/>
            <wp:effectExtent l="0" t="0" r="0" b="1905"/>
            <wp:docPr id="128" name="Picture 128" descr="Select the permissions for a custom role on the Permiss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 the permissions for a custom role on the Permissions ta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95463" cy="3292738"/>
                    </a:xfrm>
                    <a:prstGeom prst="rect">
                      <a:avLst/>
                    </a:prstGeom>
                    <a:noFill/>
                    <a:ln>
                      <a:noFill/>
                    </a:ln>
                  </pic:spPr>
                </pic:pic>
              </a:graphicData>
            </a:graphic>
          </wp:inline>
        </w:drawing>
      </w:r>
    </w:p>
    <w:p w14:paraId="29B094D2" w14:textId="77777777" w:rsidR="00B97209" w:rsidRDefault="00B97209" w:rsidP="00F66821">
      <w:pPr>
        <w:pStyle w:val="NormalWeb"/>
        <w:numPr>
          <w:ilvl w:val="1"/>
          <w:numId w:val="53"/>
        </w:numPr>
        <w:shd w:val="clear" w:color="auto" w:fill="FFFFFF"/>
        <w:ind w:left="870"/>
        <w:rPr>
          <w:rFonts w:ascii="Segoe UI" w:hAnsi="Segoe UI" w:cs="Segoe UI"/>
          <w:color w:val="171717"/>
        </w:rPr>
      </w:pPr>
      <w:r>
        <w:rPr>
          <w:rFonts w:ascii="Segoe UI" w:hAnsi="Segoe UI" w:cs="Segoe UI"/>
          <w:color w:val="171717"/>
        </w:rPr>
        <w:t>Next, enter "basic" in the search bar, select the </w:t>
      </w:r>
      <w:proofErr w:type="spellStart"/>
      <w:proofErr w:type="gramStart"/>
      <w:r>
        <w:rPr>
          <w:rStyle w:val="HTMLCode"/>
          <w:rFonts w:ascii="Consolas" w:hAnsi="Consolas"/>
          <w:color w:val="171717"/>
        </w:rPr>
        <w:t>microsoft.directory</w:t>
      </w:r>
      <w:proofErr w:type="spellEnd"/>
      <w:proofErr w:type="gramEnd"/>
      <w:r>
        <w:rPr>
          <w:rStyle w:val="HTMLCode"/>
          <w:rFonts w:ascii="Consolas" w:hAnsi="Consolas"/>
          <w:color w:val="171717"/>
        </w:rPr>
        <w:t>/applications/basic/update</w:t>
      </w:r>
      <w:r>
        <w:rPr>
          <w:rFonts w:ascii="Segoe UI" w:hAnsi="Segoe UI" w:cs="Segoe UI"/>
          <w:color w:val="171717"/>
        </w:rPr>
        <w:t> permission, and then click </w:t>
      </w:r>
      <w:r>
        <w:rPr>
          <w:rStyle w:val="Strong"/>
          <w:rFonts w:ascii="Segoe UI" w:hAnsi="Segoe UI" w:cs="Segoe UI"/>
          <w:color w:val="171717"/>
        </w:rPr>
        <w:t>Next</w:t>
      </w:r>
      <w:r>
        <w:rPr>
          <w:rFonts w:ascii="Segoe UI" w:hAnsi="Segoe UI" w:cs="Segoe UI"/>
          <w:color w:val="171717"/>
        </w:rPr>
        <w:t>.</w:t>
      </w:r>
    </w:p>
    <w:p w14:paraId="764A002C" w14:textId="77777777" w:rsidR="00B97209" w:rsidRDefault="00B97209" w:rsidP="00F66821">
      <w:pPr>
        <w:pStyle w:val="NormalWeb"/>
        <w:numPr>
          <w:ilvl w:val="0"/>
          <w:numId w:val="53"/>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Review + create</w:t>
      </w:r>
      <w:r>
        <w:rPr>
          <w:rFonts w:ascii="Segoe UI" w:hAnsi="Segoe UI" w:cs="Segoe UI"/>
          <w:color w:val="171717"/>
        </w:rPr>
        <w:t> tab, review the permissions and select </w:t>
      </w:r>
      <w:r>
        <w:rPr>
          <w:rStyle w:val="Strong"/>
          <w:rFonts w:ascii="Segoe UI" w:hAnsi="Segoe UI" w:cs="Segoe UI"/>
          <w:color w:val="171717"/>
        </w:rPr>
        <w:t>Create</w:t>
      </w:r>
      <w:r>
        <w:rPr>
          <w:rFonts w:ascii="Segoe UI" w:hAnsi="Segoe UI" w:cs="Segoe UI"/>
          <w:color w:val="171717"/>
        </w:rPr>
        <w:t>.</w:t>
      </w:r>
    </w:p>
    <w:p w14:paraId="0FF5878E" w14:textId="77777777" w:rsidR="00B97209" w:rsidRDefault="00B97209" w:rsidP="00B97209">
      <w:pPr>
        <w:pStyle w:val="NormalWeb"/>
        <w:shd w:val="clear" w:color="auto" w:fill="FFFFFF"/>
        <w:rPr>
          <w:rFonts w:ascii="Segoe UI" w:hAnsi="Segoe UI" w:cs="Segoe UI"/>
          <w:color w:val="171717"/>
        </w:rPr>
      </w:pPr>
      <w:r>
        <w:rPr>
          <w:rFonts w:ascii="Segoe UI" w:hAnsi="Segoe UI" w:cs="Segoe UI"/>
          <w:color w:val="171717"/>
        </w:rPr>
        <w:t>Your custom role will show up in the list of available roles to assign.</w:t>
      </w:r>
    </w:p>
    <w:p w14:paraId="02E57978" w14:textId="77777777" w:rsidR="00B97209" w:rsidRPr="00B97209" w:rsidRDefault="00B97209" w:rsidP="00B97209"/>
    <w:p w14:paraId="59AEB39A" w14:textId="62BC93F8" w:rsidR="009009BA" w:rsidRDefault="009009BA" w:rsidP="009009BA">
      <w:pPr>
        <w:pStyle w:val="Heading3"/>
      </w:pPr>
      <w:bookmarkStart w:id="27" w:name="_Toc33812208"/>
      <w:r>
        <w:t>C</w:t>
      </w:r>
      <w:r w:rsidRPr="009009BA">
        <w:t>onfigure access to Azure resources by assigning roles</w:t>
      </w:r>
      <w:bookmarkEnd w:id="27"/>
      <w:r w:rsidRPr="009009BA">
        <w:t xml:space="preserve"> </w:t>
      </w:r>
    </w:p>
    <w:p w14:paraId="778570ED" w14:textId="554A1A26" w:rsidR="00994407" w:rsidRDefault="00994407" w:rsidP="00994407"/>
    <w:p w14:paraId="48E17433" w14:textId="77777777" w:rsidR="00994407" w:rsidRDefault="00994407" w:rsidP="00994407">
      <w:pPr>
        <w:pStyle w:val="NormalWeb"/>
        <w:shd w:val="clear" w:color="auto" w:fill="FFFFFF"/>
        <w:rPr>
          <w:rFonts w:ascii="Segoe UI" w:hAnsi="Segoe UI" w:cs="Segoe UI"/>
          <w:color w:val="171717"/>
        </w:rPr>
      </w:pPr>
      <w:r>
        <w:rPr>
          <w:rFonts w:ascii="Segoe UI" w:hAnsi="Segoe UI" w:cs="Segoe UI"/>
          <w:color w:val="171717"/>
        </w:rPr>
        <w:t>To add or remove role assignments, you must have:</w:t>
      </w:r>
    </w:p>
    <w:p w14:paraId="0C339A34" w14:textId="05620927" w:rsidR="00994407" w:rsidRDefault="00994407" w:rsidP="00F66821">
      <w:pPr>
        <w:numPr>
          <w:ilvl w:val="0"/>
          <w:numId w:val="54"/>
        </w:numPr>
        <w:shd w:val="clear" w:color="auto" w:fill="FFFFFF"/>
        <w:spacing w:after="0" w:line="240" w:lineRule="auto"/>
        <w:ind w:left="570"/>
        <w:rPr>
          <w:rFonts w:ascii="Segoe UI" w:hAnsi="Segoe UI" w:cs="Segoe UI"/>
          <w:color w:val="171717"/>
        </w:rPr>
      </w:pPr>
      <w:r>
        <w:rPr>
          <w:rStyle w:val="HTMLCode"/>
          <w:rFonts w:ascii="Consolas" w:eastAsiaTheme="majorEastAsia" w:hAnsi="Consolas"/>
          <w:color w:val="171717"/>
        </w:rPr>
        <w:t>Microsoft.Authorization/roleAssignments/write</w:t>
      </w:r>
      <w:r>
        <w:rPr>
          <w:rFonts w:ascii="Segoe UI" w:hAnsi="Segoe UI" w:cs="Segoe UI"/>
          <w:color w:val="171717"/>
        </w:rPr>
        <w:t> and </w:t>
      </w:r>
      <w:r>
        <w:rPr>
          <w:rStyle w:val="HTMLCode"/>
          <w:rFonts w:ascii="Consolas" w:eastAsiaTheme="majorEastAsia" w:hAnsi="Consolas"/>
          <w:color w:val="171717"/>
        </w:rPr>
        <w:t>Microsoft.Authorization/roleAssignments/delete</w:t>
      </w:r>
      <w:r>
        <w:rPr>
          <w:rFonts w:ascii="Segoe UI" w:hAnsi="Segoe UI" w:cs="Segoe UI"/>
          <w:color w:val="171717"/>
        </w:rPr>
        <w:t> permissions, such as </w:t>
      </w:r>
      <w:hyperlink r:id="rId74" w:anchor="user-access-administrator" w:history="1">
        <w:r>
          <w:rPr>
            <w:rStyle w:val="Hyperlink"/>
            <w:rFonts w:ascii="Segoe UI" w:hAnsi="Segoe UI" w:cs="Segoe UI"/>
          </w:rPr>
          <w:t>User Access Administrator</w:t>
        </w:r>
      </w:hyperlink>
      <w:r>
        <w:rPr>
          <w:rFonts w:ascii="Segoe UI" w:hAnsi="Segoe UI" w:cs="Segoe UI"/>
          <w:color w:val="171717"/>
        </w:rPr>
        <w:t> or </w:t>
      </w:r>
      <w:hyperlink r:id="rId75" w:anchor="owner" w:history="1">
        <w:r>
          <w:rPr>
            <w:rStyle w:val="Hyperlink"/>
            <w:rFonts w:ascii="Segoe UI" w:hAnsi="Segoe UI" w:cs="Segoe UI"/>
          </w:rPr>
          <w:t>Owner</w:t>
        </w:r>
      </w:hyperlink>
    </w:p>
    <w:p w14:paraId="1D05BE24" w14:textId="77777777" w:rsidR="00994407" w:rsidRDefault="00994407" w:rsidP="00994407">
      <w:pPr>
        <w:shd w:val="clear" w:color="auto" w:fill="FFFFFF"/>
        <w:spacing w:after="0" w:line="240" w:lineRule="auto"/>
        <w:ind w:left="570"/>
        <w:rPr>
          <w:rFonts w:ascii="Segoe UI" w:hAnsi="Segoe UI" w:cs="Segoe UI"/>
          <w:color w:val="171717"/>
        </w:rPr>
      </w:pPr>
    </w:p>
    <w:p w14:paraId="03E93022" w14:textId="77777777" w:rsidR="00994407" w:rsidRDefault="00994407" w:rsidP="00F66821">
      <w:pPr>
        <w:pStyle w:val="NormalWeb"/>
        <w:numPr>
          <w:ilvl w:val="0"/>
          <w:numId w:val="54"/>
        </w:numPr>
        <w:shd w:val="clear" w:color="auto" w:fill="FFFFFF"/>
        <w:rPr>
          <w:rFonts w:ascii="Segoe UI" w:hAnsi="Segoe UI" w:cs="Segoe UI"/>
          <w:color w:val="171717"/>
        </w:rPr>
      </w:pPr>
      <w:r>
        <w:rPr>
          <w:rFonts w:ascii="Segoe UI" w:hAnsi="Segoe UI" w:cs="Segoe UI"/>
          <w:color w:val="171717"/>
        </w:rPr>
        <w:t>In the Azure portal, click </w:t>
      </w:r>
      <w:r>
        <w:rPr>
          <w:rStyle w:val="Strong"/>
          <w:rFonts w:ascii="Segoe UI" w:eastAsiaTheme="majorEastAsia" w:hAnsi="Segoe UI" w:cs="Segoe UI"/>
          <w:color w:val="171717"/>
        </w:rPr>
        <w:t>All services</w:t>
      </w:r>
      <w:r>
        <w:rPr>
          <w:rFonts w:ascii="Segoe UI" w:hAnsi="Segoe UI" w:cs="Segoe UI"/>
          <w:color w:val="171717"/>
        </w:rPr>
        <w:t> and then select the scope that you want to grant access to. For example, you can select </w:t>
      </w:r>
      <w:r>
        <w:rPr>
          <w:rStyle w:val="Strong"/>
          <w:rFonts w:ascii="Segoe UI" w:eastAsiaTheme="majorEastAsia" w:hAnsi="Segoe UI" w:cs="Segoe UI"/>
          <w:color w:val="171717"/>
        </w:rPr>
        <w:t>Management groups</w:t>
      </w:r>
      <w:r>
        <w:rPr>
          <w:rFonts w:ascii="Segoe UI" w:hAnsi="Segoe UI" w:cs="Segoe UI"/>
          <w:color w:val="171717"/>
        </w:rPr>
        <w:t>, </w:t>
      </w:r>
      <w:r>
        <w:rPr>
          <w:rStyle w:val="Strong"/>
          <w:rFonts w:ascii="Segoe UI" w:eastAsiaTheme="majorEastAsia" w:hAnsi="Segoe UI" w:cs="Segoe UI"/>
          <w:color w:val="171717"/>
        </w:rPr>
        <w:t>Subscriptions</w:t>
      </w:r>
      <w:r>
        <w:rPr>
          <w:rFonts w:ascii="Segoe UI" w:hAnsi="Segoe UI" w:cs="Segoe UI"/>
          <w:color w:val="171717"/>
        </w:rPr>
        <w:t>, </w:t>
      </w:r>
      <w:r>
        <w:rPr>
          <w:rStyle w:val="Strong"/>
          <w:rFonts w:ascii="Segoe UI" w:eastAsiaTheme="majorEastAsia" w:hAnsi="Segoe UI" w:cs="Segoe UI"/>
          <w:color w:val="171717"/>
        </w:rPr>
        <w:t>Resource groups</w:t>
      </w:r>
      <w:r>
        <w:rPr>
          <w:rFonts w:ascii="Segoe UI" w:hAnsi="Segoe UI" w:cs="Segoe UI"/>
          <w:color w:val="171717"/>
        </w:rPr>
        <w:t>, or a resource.</w:t>
      </w:r>
    </w:p>
    <w:p w14:paraId="23E8365C" w14:textId="77777777" w:rsidR="00994407" w:rsidRDefault="00994407" w:rsidP="00F66821">
      <w:pPr>
        <w:pStyle w:val="NormalWeb"/>
        <w:numPr>
          <w:ilvl w:val="0"/>
          <w:numId w:val="54"/>
        </w:numPr>
        <w:shd w:val="clear" w:color="auto" w:fill="FFFFFF"/>
        <w:rPr>
          <w:rFonts w:ascii="Segoe UI" w:hAnsi="Segoe UI" w:cs="Segoe UI"/>
          <w:color w:val="171717"/>
        </w:rPr>
      </w:pPr>
      <w:r>
        <w:rPr>
          <w:rFonts w:ascii="Segoe UI" w:hAnsi="Segoe UI" w:cs="Segoe UI"/>
          <w:color w:val="171717"/>
        </w:rPr>
        <w:t>Click the specific resource for that scope.</w:t>
      </w:r>
    </w:p>
    <w:p w14:paraId="1E7A2F21" w14:textId="77777777" w:rsidR="00994407" w:rsidRDefault="00994407" w:rsidP="00F66821">
      <w:pPr>
        <w:pStyle w:val="NormalWeb"/>
        <w:numPr>
          <w:ilvl w:val="0"/>
          <w:numId w:val="54"/>
        </w:numPr>
        <w:shd w:val="clear" w:color="auto" w:fill="FFFFFF"/>
        <w:rPr>
          <w:rFonts w:ascii="Segoe UI" w:hAnsi="Segoe UI" w:cs="Segoe UI"/>
          <w:color w:val="171717"/>
        </w:rPr>
      </w:pPr>
      <w:r>
        <w:rPr>
          <w:rFonts w:ascii="Segoe UI" w:hAnsi="Segoe UI" w:cs="Segoe UI"/>
          <w:color w:val="171717"/>
        </w:rPr>
        <w:t>Click </w:t>
      </w:r>
      <w:r>
        <w:rPr>
          <w:rStyle w:val="Strong"/>
          <w:rFonts w:ascii="Segoe UI" w:eastAsiaTheme="majorEastAsia" w:hAnsi="Segoe UI" w:cs="Segoe UI"/>
          <w:color w:val="171717"/>
        </w:rPr>
        <w:t>Access control (IAM)</w:t>
      </w:r>
      <w:r>
        <w:rPr>
          <w:rFonts w:ascii="Segoe UI" w:hAnsi="Segoe UI" w:cs="Segoe UI"/>
          <w:color w:val="171717"/>
        </w:rPr>
        <w:t>.</w:t>
      </w:r>
    </w:p>
    <w:p w14:paraId="506ED84F" w14:textId="77777777" w:rsidR="00994407" w:rsidRDefault="00994407" w:rsidP="00F66821">
      <w:pPr>
        <w:pStyle w:val="NormalWeb"/>
        <w:numPr>
          <w:ilvl w:val="0"/>
          <w:numId w:val="54"/>
        </w:numPr>
        <w:shd w:val="clear" w:color="auto" w:fill="FFFFFF"/>
        <w:rPr>
          <w:rFonts w:ascii="Segoe UI" w:hAnsi="Segoe UI" w:cs="Segoe UI"/>
          <w:color w:val="171717"/>
        </w:rPr>
      </w:pPr>
      <w:r>
        <w:rPr>
          <w:rFonts w:ascii="Segoe UI" w:hAnsi="Segoe UI" w:cs="Segoe UI"/>
          <w:color w:val="171717"/>
        </w:rPr>
        <w:t>Click the </w:t>
      </w:r>
      <w:r>
        <w:rPr>
          <w:rStyle w:val="Strong"/>
          <w:rFonts w:ascii="Segoe UI" w:eastAsiaTheme="majorEastAsia" w:hAnsi="Segoe UI" w:cs="Segoe UI"/>
          <w:color w:val="171717"/>
        </w:rPr>
        <w:t>Role assignments</w:t>
      </w:r>
      <w:r>
        <w:rPr>
          <w:rFonts w:ascii="Segoe UI" w:hAnsi="Segoe UI" w:cs="Segoe UI"/>
          <w:color w:val="171717"/>
        </w:rPr>
        <w:t> tab to view the role assignments at this scope.</w:t>
      </w:r>
    </w:p>
    <w:p w14:paraId="476D27F0" w14:textId="6C27C63F" w:rsidR="00994407" w:rsidRDefault="00994407" w:rsidP="00994407">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3555ADD1" wp14:editId="0A3098C9">
            <wp:extent cx="6076950" cy="3866535"/>
            <wp:effectExtent l="0" t="0" r="0" b="635"/>
            <wp:docPr id="140" name="Picture 140" descr="Access control (IAM) and Role assignmen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ess control (IAM) and Role assignments ta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3773" cy="3870876"/>
                    </a:xfrm>
                    <a:prstGeom prst="rect">
                      <a:avLst/>
                    </a:prstGeom>
                    <a:noFill/>
                    <a:ln>
                      <a:noFill/>
                    </a:ln>
                  </pic:spPr>
                </pic:pic>
              </a:graphicData>
            </a:graphic>
          </wp:inline>
        </w:drawing>
      </w:r>
    </w:p>
    <w:p w14:paraId="41A208D7" w14:textId="77777777" w:rsidR="00994407" w:rsidRDefault="00994407" w:rsidP="00F66821">
      <w:pPr>
        <w:pStyle w:val="NormalWeb"/>
        <w:numPr>
          <w:ilvl w:val="0"/>
          <w:numId w:val="54"/>
        </w:numPr>
        <w:shd w:val="clear" w:color="auto" w:fill="FFFFFF"/>
        <w:rPr>
          <w:rFonts w:ascii="Segoe UI" w:hAnsi="Segoe UI" w:cs="Segoe UI"/>
          <w:color w:val="171717"/>
        </w:rPr>
      </w:pPr>
      <w:r>
        <w:rPr>
          <w:rFonts w:ascii="Segoe UI" w:hAnsi="Segoe UI" w:cs="Segoe UI"/>
          <w:color w:val="171717"/>
        </w:rPr>
        <w:t>Click </w:t>
      </w:r>
      <w:r>
        <w:rPr>
          <w:rStyle w:val="Strong"/>
          <w:rFonts w:ascii="Segoe UI" w:eastAsiaTheme="majorEastAsia" w:hAnsi="Segoe UI" w:cs="Segoe UI"/>
          <w:color w:val="171717"/>
        </w:rPr>
        <w:t>Add</w:t>
      </w:r>
      <w:r>
        <w:rPr>
          <w:rFonts w:ascii="Segoe UI" w:hAnsi="Segoe UI" w:cs="Segoe UI"/>
          <w:color w:val="171717"/>
        </w:rPr>
        <w:t> &gt; </w:t>
      </w:r>
      <w:r>
        <w:rPr>
          <w:rStyle w:val="Strong"/>
          <w:rFonts w:ascii="Segoe UI" w:eastAsiaTheme="majorEastAsia" w:hAnsi="Segoe UI" w:cs="Segoe UI"/>
          <w:color w:val="171717"/>
        </w:rPr>
        <w:t>Add role assignment</w:t>
      </w:r>
      <w:r>
        <w:rPr>
          <w:rFonts w:ascii="Segoe UI" w:hAnsi="Segoe UI" w:cs="Segoe UI"/>
          <w:color w:val="171717"/>
        </w:rPr>
        <w:t>.</w:t>
      </w:r>
    </w:p>
    <w:p w14:paraId="0039F41B" w14:textId="77777777" w:rsidR="00994407" w:rsidRDefault="00994407" w:rsidP="00994407">
      <w:pPr>
        <w:pStyle w:val="NormalWeb"/>
        <w:shd w:val="clear" w:color="auto" w:fill="FFFFFF"/>
        <w:ind w:left="570"/>
        <w:rPr>
          <w:rFonts w:ascii="Segoe UI" w:hAnsi="Segoe UI" w:cs="Segoe UI"/>
          <w:color w:val="171717"/>
        </w:rPr>
      </w:pPr>
      <w:r>
        <w:rPr>
          <w:rFonts w:ascii="Segoe UI" w:hAnsi="Segoe UI" w:cs="Segoe UI"/>
          <w:color w:val="171717"/>
        </w:rPr>
        <w:t>If you don't have permissions to assign roles, the Add role assignment option will be disabled.</w:t>
      </w:r>
    </w:p>
    <w:p w14:paraId="4A5654AC" w14:textId="68F606DB" w:rsidR="00994407" w:rsidRDefault="00994407" w:rsidP="00994407">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32F9F1CF" wp14:editId="6FB29568">
            <wp:extent cx="3600450" cy="1743559"/>
            <wp:effectExtent l="0" t="0" r="0" b="9525"/>
            <wp:docPr id="139" name="Picture 139" descr="Ad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men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4868" cy="1745699"/>
                    </a:xfrm>
                    <a:prstGeom prst="rect">
                      <a:avLst/>
                    </a:prstGeom>
                    <a:noFill/>
                    <a:ln>
                      <a:noFill/>
                    </a:ln>
                  </pic:spPr>
                </pic:pic>
              </a:graphicData>
            </a:graphic>
          </wp:inline>
        </w:drawing>
      </w:r>
    </w:p>
    <w:p w14:paraId="6CFB3269" w14:textId="77777777" w:rsidR="00994407" w:rsidRDefault="00994407" w:rsidP="00994407">
      <w:pPr>
        <w:pStyle w:val="NormalWeb"/>
        <w:shd w:val="clear" w:color="auto" w:fill="FFFFFF"/>
        <w:ind w:left="570"/>
        <w:rPr>
          <w:rFonts w:ascii="Segoe UI" w:hAnsi="Segoe UI" w:cs="Segoe UI"/>
          <w:color w:val="171717"/>
        </w:rPr>
      </w:pPr>
      <w:r>
        <w:rPr>
          <w:rFonts w:ascii="Segoe UI" w:hAnsi="Segoe UI" w:cs="Segoe UI"/>
          <w:color w:val="171717"/>
        </w:rPr>
        <w:t>The Add role assignment pane opens.</w:t>
      </w:r>
    </w:p>
    <w:p w14:paraId="7BC9CBE5" w14:textId="4E7F4706" w:rsidR="00994407" w:rsidRDefault="00994407" w:rsidP="00994407">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39BE6598" wp14:editId="5264FC9B">
            <wp:extent cx="3120210" cy="4619625"/>
            <wp:effectExtent l="0" t="0" r="4445" b="0"/>
            <wp:docPr id="138" name="Picture 138" descr="Add role assignmen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role assignment pa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4511" cy="4625992"/>
                    </a:xfrm>
                    <a:prstGeom prst="rect">
                      <a:avLst/>
                    </a:prstGeom>
                    <a:noFill/>
                    <a:ln>
                      <a:noFill/>
                    </a:ln>
                  </pic:spPr>
                </pic:pic>
              </a:graphicData>
            </a:graphic>
          </wp:inline>
        </w:drawing>
      </w:r>
    </w:p>
    <w:p w14:paraId="07A003CF" w14:textId="77777777" w:rsidR="00994407" w:rsidRDefault="00994407" w:rsidP="00F66821">
      <w:pPr>
        <w:pStyle w:val="NormalWeb"/>
        <w:numPr>
          <w:ilvl w:val="0"/>
          <w:numId w:val="54"/>
        </w:numPr>
        <w:shd w:val="clear" w:color="auto" w:fill="FFFFFF"/>
        <w:rPr>
          <w:rFonts w:ascii="Segoe UI" w:hAnsi="Segoe UI" w:cs="Segoe UI"/>
          <w:color w:val="171717"/>
        </w:rPr>
      </w:pPr>
      <w:r>
        <w:rPr>
          <w:rFonts w:ascii="Segoe UI" w:hAnsi="Segoe UI" w:cs="Segoe UI"/>
          <w:color w:val="171717"/>
        </w:rPr>
        <w:t>In the </w:t>
      </w:r>
      <w:r>
        <w:rPr>
          <w:rStyle w:val="Strong"/>
          <w:rFonts w:ascii="Segoe UI" w:eastAsiaTheme="majorEastAsia" w:hAnsi="Segoe UI" w:cs="Segoe UI"/>
          <w:color w:val="171717"/>
        </w:rPr>
        <w:t>Role</w:t>
      </w:r>
      <w:r>
        <w:rPr>
          <w:rFonts w:ascii="Segoe UI" w:hAnsi="Segoe UI" w:cs="Segoe UI"/>
          <w:color w:val="171717"/>
        </w:rPr>
        <w:t> drop-down list, select a role such as </w:t>
      </w:r>
      <w:r>
        <w:rPr>
          <w:rStyle w:val="Strong"/>
          <w:rFonts w:ascii="Segoe UI" w:eastAsiaTheme="majorEastAsia" w:hAnsi="Segoe UI" w:cs="Segoe UI"/>
          <w:color w:val="171717"/>
        </w:rPr>
        <w:t>Virtual Machine Contributor</w:t>
      </w:r>
      <w:r>
        <w:rPr>
          <w:rFonts w:ascii="Segoe UI" w:hAnsi="Segoe UI" w:cs="Segoe UI"/>
          <w:color w:val="171717"/>
        </w:rPr>
        <w:t>.</w:t>
      </w:r>
    </w:p>
    <w:p w14:paraId="20BEDA2B" w14:textId="77777777" w:rsidR="00994407" w:rsidRDefault="00994407" w:rsidP="00F66821">
      <w:pPr>
        <w:pStyle w:val="NormalWeb"/>
        <w:numPr>
          <w:ilvl w:val="0"/>
          <w:numId w:val="54"/>
        </w:numPr>
        <w:shd w:val="clear" w:color="auto" w:fill="FFFFFF"/>
        <w:rPr>
          <w:rFonts w:ascii="Segoe UI" w:hAnsi="Segoe UI" w:cs="Segoe UI"/>
          <w:color w:val="171717"/>
        </w:rPr>
      </w:pPr>
      <w:r>
        <w:rPr>
          <w:rFonts w:ascii="Segoe UI" w:hAnsi="Segoe UI" w:cs="Segoe UI"/>
          <w:color w:val="171717"/>
        </w:rPr>
        <w:t>In the </w:t>
      </w:r>
      <w:r>
        <w:rPr>
          <w:rStyle w:val="Strong"/>
          <w:rFonts w:ascii="Segoe UI" w:eastAsiaTheme="majorEastAsia" w:hAnsi="Segoe UI" w:cs="Segoe UI"/>
          <w:color w:val="171717"/>
        </w:rPr>
        <w:t>Select</w:t>
      </w:r>
      <w:r>
        <w:rPr>
          <w:rFonts w:ascii="Segoe UI" w:hAnsi="Segoe UI" w:cs="Segoe UI"/>
          <w:color w:val="171717"/>
        </w:rPr>
        <w:t> list, select a user, group, service principal, or managed identity. If you don't see the security principal in the list, you can type in the </w:t>
      </w:r>
      <w:r>
        <w:rPr>
          <w:rStyle w:val="Strong"/>
          <w:rFonts w:ascii="Segoe UI" w:eastAsiaTheme="majorEastAsia" w:hAnsi="Segoe UI" w:cs="Segoe UI"/>
          <w:color w:val="171717"/>
        </w:rPr>
        <w:t>Select</w:t>
      </w:r>
      <w:r>
        <w:rPr>
          <w:rFonts w:ascii="Segoe UI" w:hAnsi="Segoe UI" w:cs="Segoe UI"/>
          <w:color w:val="171717"/>
        </w:rPr>
        <w:t> box to search the directory for display names, email addresses, and object identifiers.</w:t>
      </w:r>
    </w:p>
    <w:p w14:paraId="54C45F6A" w14:textId="77777777" w:rsidR="00994407" w:rsidRDefault="00994407" w:rsidP="00F66821">
      <w:pPr>
        <w:pStyle w:val="NormalWeb"/>
        <w:numPr>
          <w:ilvl w:val="0"/>
          <w:numId w:val="54"/>
        </w:numPr>
        <w:shd w:val="clear" w:color="auto" w:fill="FFFFFF"/>
        <w:rPr>
          <w:rFonts w:ascii="Segoe UI" w:hAnsi="Segoe UI" w:cs="Segoe UI"/>
          <w:color w:val="171717"/>
        </w:rPr>
      </w:pPr>
      <w:r>
        <w:rPr>
          <w:rFonts w:ascii="Segoe UI" w:hAnsi="Segoe UI" w:cs="Segoe UI"/>
          <w:color w:val="171717"/>
        </w:rPr>
        <w:t>Click </w:t>
      </w:r>
      <w:r>
        <w:rPr>
          <w:rStyle w:val="Strong"/>
          <w:rFonts w:ascii="Segoe UI" w:eastAsiaTheme="majorEastAsia" w:hAnsi="Segoe UI" w:cs="Segoe UI"/>
          <w:color w:val="171717"/>
        </w:rPr>
        <w:t>Save</w:t>
      </w:r>
      <w:r>
        <w:rPr>
          <w:rFonts w:ascii="Segoe UI" w:hAnsi="Segoe UI" w:cs="Segoe UI"/>
          <w:color w:val="171717"/>
        </w:rPr>
        <w:t> to assign the role.</w:t>
      </w:r>
    </w:p>
    <w:p w14:paraId="0C8D3D67" w14:textId="77777777" w:rsidR="00994407" w:rsidRDefault="00994407" w:rsidP="00994407">
      <w:pPr>
        <w:pStyle w:val="NormalWeb"/>
        <w:shd w:val="clear" w:color="auto" w:fill="FFFFFF"/>
        <w:ind w:left="570"/>
        <w:rPr>
          <w:rFonts w:ascii="Segoe UI" w:hAnsi="Segoe UI" w:cs="Segoe UI"/>
          <w:color w:val="171717"/>
        </w:rPr>
      </w:pPr>
      <w:r>
        <w:rPr>
          <w:rFonts w:ascii="Segoe UI" w:hAnsi="Segoe UI" w:cs="Segoe UI"/>
          <w:color w:val="171717"/>
        </w:rPr>
        <w:t>After a few moments, the security principal is assigned the role at the selected scope.</w:t>
      </w:r>
    </w:p>
    <w:p w14:paraId="21794E5E" w14:textId="7E3AE3DD" w:rsidR="00994407" w:rsidRDefault="00994407" w:rsidP="00994407">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584C586D" wp14:editId="6B778C17">
            <wp:extent cx="6229350" cy="926074"/>
            <wp:effectExtent l="0" t="0" r="0" b="7620"/>
            <wp:docPr id="137" name="Picture 137" descr="Add role assignment sa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role assignment sav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98558" cy="936363"/>
                    </a:xfrm>
                    <a:prstGeom prst="rect">
                      <a:avLst/>
                    </a:prstGeom>
                    <a:noFill/>
                    <a:ln>
                      <a:noFill/>
                    </a:ln>
                  </pic:spPr>
                </pic:pic>
              </a:graphicData>
            </a:graphic>
          </wp:inline>
        </w:drawing>
      </w:r>
    </w:p>
    <w:p w14:paraId="16DA0CEF" w14:textId="77777777" w:rsidR="00994407" w:rsidRPr="00994407" w:rsidRDefault="00994407" w:rsidP="00994407"/>
    <w:p w14:paraId="1E2D00C6" w14:textId="1EFD8ED6" w:rsidR="009009BA" w:rsidRDefault="009009BA" w:rsidP="009009BA">
      <w:pPr>
        <w:pStyle w:val="Heading3"/>
      </w:pPr>
      <w:bookmarkStart w:id="28" w:name="_Toc33812209"/>
      <w:r>
        <w:lastRenderedPageBreak/>
        <w:t>C</w:t>
      </w:r>
      <w:r w:rsidRPr="009009BA">
        <w:t>onfigure management access to Azure</w:t>
      </w:r>
      <w:bookmarkEnd w:id="28"/>
      <w:r w:rsidRPr="009009BA">
        <w:t xml:space="preserve"> </w:t>
      </w:r>
    </w:p>
    <w:p w14:paraId="005D75BF" w14:textId="1C7AD73D" w:rsidR="00A642AF" w:rsidRDefault="00A642AF" w:rsidP="00A642AF"/>
    <w:p w14:paraId="6341AF2D" w14:textId="77777777" w:rsidR="00A642AF" w:rsidRPr="00A642AF" w:rsidRDefault="00A642AF" w:rsidP="00A642AF">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A642AF">
        <w:rPr>
          <w:rFonts w:ascii="Segoe UI" w:eastAsia="Times New Roman" w:hAnsi="Segoe UI" w:cs="Segoe UI"/>
          <w:color w:val="171717"/>
          <w:sz w:val="24"/>
          <w:szCs w:val="24"/>
        </w:rPr>
        <w:t>If you are a Global Administrator, there might be times when you want to do the following:</w:t>
      </w:r>
    </w:p>
    <w:p w14:paraId="69EA4E67" w14:textId="77777777" w:rsidR="00A642AF" w:rsidRPr="00A642AF" w:rsidRDefault="00A642AF" w:rsidP="00F66821">
      <w:pPr>
        <w:numPr>
          <w:ilvl w:val="0"/>
          <w:numId w:val="55"/>
        </w:numPr>
        <w:shd w:val="clear" w:color="auto" w:fill="FFFFFF"/>
        <w:spacing w:after="0" w:line="240" w:lineRule="auto"/>
        <w:ind w:left="570"/>
        <w:rPr>
          <w:rFonts w:ascii="Segoe UI" w:eastAsia="Times New Roman" w:hAnsi="Segoe UI" w:cs="Segoe UI"/>
          <w:color w:val="171717"/>
          <w:sz w:val="24"/>
          <w:szCs w:val="24"/>
        </w:rPr>
      </w:pPr>
      <w:r w:rsidRPr="00A642AF">
        <w:rPr>
          <w:rFonts w:ascii="Segoe UI" w:eastAsia="Times New Roman" w:hAnsi="Segoe UI" w:cs="Segoe UI"/>
          <w:color w:val="171717"/>
          <w:sz w:val="24"/>
          <w:szCs w:val="24"/>
        </w:rPr>
        <w:t>Regain access to an Azure subscription or management group when a user has lost access</w:t>
      </w:r>
    </w:p>
    <w:p w14:paraId="5CCEA553" w14:textId="77777777" w:rsidR="00A642AF" w:rsidRPr="00A642AF" w:rsidRDefault="00A642AF" w:rsidP="00F66821">
      <w:pPr>
        <w:numPr>
          <w:ilvl w:val="0"/>
          <w:numId w:val="55"/>
        </w:numPr>
        <w:shd w:val="clear" w:color="auto" w:fill="FFFFFF"/>
        <w:spacing w:after="0" w:line="240" w:lineRule="auto"/>
        <w:ind w:left="570"/>
        <w:rPr>
          <w:rFonts w:ascii="Segoe UI" w:eastAsia="Times New Roman" w:hAnsi="Segoe UI" w:cs="Segoe UI"/>
          <w:color w:val="171717"/>
          <w:sz w:val="24"/>
          <w:szCs w:val="24"/>
        </w:rPr>
      </w:pPr>
      <w:r w:rsidRPr="00A642AF">
        <w:rPr>
          <w:rFonts w:ascii="Segoe UI" w:eastAsia="Times New Roman" w:hAnsi="Segoe UI" w:cs="Segoe UI"/>
          <w:color w:val="171717"/>
          <w:sz w:val="24"/>
          <w:szCs w:val="24"/>
        </w:rPr>
        <w:t xml:space="preserve">Grant another user or </w:t>
      </w:r>
      <w:proofErr w:type="gramStart"/>
      <w:r w:rsidRPr="00A642AF">
        <w:rPr>
          <w:rFonts w:ascii="Segoe UI" w:eastAsia="Times New Roman" w:hAnsi="Segoe UI" w:cs="Segoe UI"/>
          <w:color w:val="171717"/>
          <w:sz w:val="24"/>
          <w:szCs w:val="24"/>
        </w:rPr>
        <w:t>yourself</w:t>
      </w:r>
      <w:proofErr w:type="gramEnd"/>
      <w:r w:rsidRPr="00A642AF">
        <w:rPr>
          <w:rFonts w:ascii="Segoe UI" w:eastAsia="Times New Roman" w:hAnsi="Segoe UI" w:cs="Segoe UI"/>
          <w:color w:val="171717"/>
          <w:sz w:val="24"/>
          <w:szCs w:val="24"/>
        </w:rPr>
        <w:t xml:space="preserve"> access to an Azure subscription or management group</w:t>
      </w:r>
    </w:p>
    <w:p w14:paraId="7EA94E2B" w14:textId="77777777" w:rsidR="00A642AF" w:rsidRPr="00A642AF" w:rsidRDefault="00A642AF" w:rsidP="00F66821">
      <w:pPr>
        <w:numPr>
          <w:ilvl w:val="0"/>
          <w:numId w:val="55"/>
        </w:numPr>
        <w:shd w:val="clear" w:color="auto" w:fill="FFFFFF"/>
        <w:spacing w:after="0" w:line="240" w:lineRule="auto"/>
        <w:ind w:left="570"/>
        <w:rPr>
          <w:rFonts w:ascii="Segoe UI" w:eastAsia="Times New Roman" w:hAnsi="Segoe UI" w:cs="Segoe UI"/>
          <w:color w:val="171717"/>
          <w:sz w:val="24"/>
          <w:szCs w:val="24"/>
        </w:rPr>
      </w:pPr>
      <w:r w:rsidRPr="00A642AF">
        <w:rPr>
          <w:rFonts w:ascii="Segoe UI" w:eastAsia="Times New Roman" w:hAnsi="Segoe UI" w:cs="Segoe UI"/>
          <w:color w:val="171717"/>
          <w:sz w:val="24"/>
          <w:szCs w:val="24"/>
        </w:rPr>
        <w:t>See all Azure subscriptions or management groups in an organization</w:t>
      </w:r>
    </w:p>
    <w:p w14:paraId="4028D2D7" w14:textId="77777777" w:rsidR="00A642AF" w:rsidRPr="00A642AF" w:rsidRDefault="00A642AF" w:rsidP="00F66821">
      <w:pPr>
        <w:numPr>
          <w:ilvl w:val="0"/>
          <w:numId w:val="55"/>
        </w:numPr>
        <w:shd w:val="clear" w:color="auto" w:fill="FFFFFF"/>
        <w:spacing w:after="0" w:line="240" w:lineRule="auto"/>
        <w:ind w:left="570"/>
        <w:rPr>
          <w:rFonts w:ascii="Segoe UI" w:eastAsia="Times New Roman" w:hAnsi="Segoe UI" w:cs="Segoe UI"/>
          <w:color w:val="171717"/>
          <w:sz w:val="24"/>
          <w:szCs w:val="24"/>
        </w:rPr>
      </w:pPr>
      <w:r w:rsidRPr="00A642AF">
        <w:rPr>
          <w:rFonts w:ascii="Segoe UI" w:eastAsia="Times New Roman" w:hAnsi="Segoe UI" w:cs="Segoe UI"/>
          <w:color w:val="171717"/>
          <w:sz w:val="24"/>
          <w:szCs w:val="24"/>
        </w:rPr>
        <w:t>Allow an automation app (such as an invoicing or auditing app) to access all Azure subscriptions or management groups</w:t>
      </w:r>
    </w:p>
    <w:p w14:paraId="2F9FF124" w14:textId="4B5DDC75" w:rsidR="00A642AF" w:rsidRDefault="00A642AF" w:rsidP="00A642AF"/>
    <w:p w14:paraId="6ADF6259" w14:textId="43753F06" w:rsidR="00A642AF" w:rsidRDefault="00A642AF" w:rsidP="00A642AF">
      <w:r>
        <w:rPr>
          <w:noProof/>
          <w:lang w:val="en-IN" w:eastAsia="en-IN"/>
        </w:rPr>
        <w:drawing>
          <wp:inline distT="0" distB="0" distL="0" distR="0" wp14:anchorId="5CC1C580" wp14:editId="1BB60F6C">
            <wp:extent cx="3744961" cy="3400425"/>
            <wp:effectExtent l="0" t="0" r="8255" b="0"/>
            <wp:docPr id="141" name="Picture 141" descr="Elevat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levate acces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48669" cy="3403792"/>
                    </a:xfrm>
                    <a:prstGeom prst="rect">
                      <a:avLst/>
                    </a:prstGeom>
                    <a:noFill/>
                    <a:ln>
                      <a:noFill/>
                    </a:ln>
                  </pic:spPr>
                </pic:pic>
              </a:graphicData>
            </a:graphic>
          </wp:inline>
        </w:drawing>
      </w:r>
    </w:p>
    <w:p w14:paraId="03FF9BD4" w14:textId="77777777" w:rsidR="00A642AF" w:rsidRDefault="00A642AF" w:rsidP="00A642AF"/>
    <w:p w14:paraId="3A54C657" w14:textId="77777777" w:rsidR="00A642AF" w:rsidRDefault="00A642AF" w:rsidP="00F66821">
      <w:pPr>
        <w:numPr>
          <w:ilvl w:val="0"/>
          <w:numId w:val="56"/>
        </w:numPr>
        <w:shd w:val="clear" w:color="auto" w:fill="FFFFFF"/>
        <w:spacing w:after="0" w:line="240" w:lineRule="auto"/>
        <w:ind w:left="570"/>
        <w:rPr>
          <w:rFonts w:ascii="Segoe UI" w:hAnsi="Segoe UI" w:cs="Segoe UI"/>
          <w:color w:val="171717"/>
        </w:rPr>
      </w:pPr>
    </w:p>
    <w:p w14:paraId="6149BC50" w14:textId="77777777" w:rsidR="00A642AF" w:rsidRDefault="00A642AF" w:rsidP="00F66821">
      <w:pPr>
        <w:pStyle w:val="NormalWeb"/>
        <w:numPr>
          <w:ilvl w:val="0"/>
          <w:numId w:val="56"/>
        </w:numPr>
        <w:shd w:val="clear" w:color="auto" w:fill="FFFFFF"/>
        <w:ind w:left="570"/>
        <w:rPr>
          <w:rFonts w:ascii="Segoe UI" w:hAnsi="Segoe UI" w:cs="Segoe UI"/>
          <w:color w:val="171717"/>
        </w:rPr>
      </w:pPr>
      <w:r>
        <w:rPr>
          <w:rFonts w:ascii="Segoe UI" w:hAnsi="Segoe UI" w:cs="Segoe UI"/>
          <w:color w:val="171717"/>
        </w:rPr>
        <w:t>Sign in to the </w:t>
      </w:r>
      <w:hyperlink r:id="rId78" w:history="1">
        <w:r>
          <w:rPr>
            <w:rStyle w:val="Hyperlink"/>
            <w:rFonts w:ascii="Segoe UI" w:eastAsiaTheme="majorEastAsia" w:hAnsi="Segoe UI" w:cs="Segoe UI"/>
          </w:rPr>
          <w:t>Azure portal</w:t>
        </w:r>
      </w:hyperlink>
      <w:r>
        <w:rPr>
          <w:rFonts w:ascii="Segoe UI" w:hAnsi="Segoe UI" w:cs="Segoe UI"/>
          <w:color w:val="171717"/>
        </w:rPr>
        <w:t> or the </w:t>
      </w:r>
      <w:hyperlink r:id="rId79" w:history="1">
        <w:r>
          <w:rPr>
            <w:rStyle w:val="Hyperlink"/>
            <w:rFonts w:ascii="Segoe UI" w:eastAsiaTheme="majorEastAsia" w:hAnsi="Segoe UI" w:cs="Segoe UI"/>
          </w:rPr>
          <w:t>Azure Active Directory admin center</w:t>
        </w:r>
      </w:hyperlink>
      <w:r>
        <w:rPr>
          <w:rFonts w:ascii="Segoe UI" w:hAnsi="Segoe UI" w:cs="Segoe UI"/>
          <w:color w:val="171717"/>
        </w:rPr>
        <w:t> as a Global Administrator.</w:t>
      </w:r>
    </w:p>
    <w:p w14:paraId="64CA388E" w14:textId="77777777" w:rsidR="00A642AF" w:rsidRDefault="00A642AF" w:rsidP="00F66821">
      <w:pPr>
        <w:pStyle w:val="NormalWeb"/>
        <w:numPr>
          <w:ilvl w:val="0"/>
          <w:numId w:val="56"/>
        </w:numPr>
        <w:shd w:val="clear" w:color="auto" w:fill="FFFFFF"/>
        <w:ind w:left="570"/>
        <w:rPr>
          <w:rFonts w:ascii="Segoe UI" w:hAnsi="Segoe UI" w:cs="Segoe UI"/>
          <w:color w:val="171717"/>
        </w:rPr>
      </w:pPr>
      <w:r>
        <w:rPr>
          <w:rFonts w:ascii="Segoe UI" w:hAnsi="Segoe UI" w:cs="Segoe UI"/>
          <w:color w:val="171717"/>
        </w:rPr>
        <w:t>Search for and select </w:t>
      </w:r>
      <w:r>
        <w:rPr>
          <w:rStyle w:val="Strong"/>
          <w:rFonts w:ascii="Segoe UI" w:hAnsi="Segoe UI" w:cs="Segoe UI"/>
          <w:color w:val="171717"/>
        </w:rPr>
        <w:t>Azure Active Directory</w:t>
      </w:r>
      <w:r>
        <w:rPr>
          <w:rFonts w:ascii="Segoe UI" w:hAnsi="Segoe UI" w:cs="Segoe UI"/>
          <w:color w:val="171717"/>
        </w:rPr>
        <w:t>.</w:t>
      </w:r>
    </w:p>
    <w:p w14:paraId="3CE88437" w14:textId="38BF270A" w:rsidR="00A642AF" w:rsidRDefault="00A642AF" w:rsidP="00A642AF">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64819954" wp14:editId="257B7561">
            <wp:extent cx="6191250" cy="3369736"/>
            <wp:effectExtent l="0" t="0" r="0" b="2540"/>
            <wp:docPr id="144" name="Picture 144" descr="Select Azure Active Director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 Azure Active Directory - screensh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05881" cy="3377699"/>
                    </a:xfrm>
                    <a:prstGeom prst="rect">
                      <a:avLst/>
                    </a:prstGeom>
                    <a:noFill/>
                    <a:ln>
                      <a:noFill/>
                    </a:ln>
                  </pic:spPr>
                </pic:pic>
              </a:graphicData>
            </a:graphic>
          </wp:inline>
        </w:drawing>
      </w:r>
    </w:p>
    <w:p w14:paraId="3F2509A6" w14:textId="77777777" w:rsidR="00A642AF" w:rsidRDefault="00A642AF" w:rsidP="00F66821">
      <w:pPr>
        <w:pStyle w:val="NormalWeb"/>
        <w:numPr>
          <w:ilvl w:val="0"/>
          <w:numId w:val="56"/>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hAnsi="Segoe UI" w:cs="Segoe UI"/>
          <w:color w:val="171717"/>
        </w:rPr>
        <w:t>Manage</w:t>
      </w:r>
      <w:r>
        <w:rPr>
          <w:rFonts w:ascii="Segoe UI" w:hAnsi="Segoe UI" w:cs="Segoe UI"/>
          <w:color w:val="171717"/>
        </w:rPr>
        <w:t>, select </w:t>
      </w:r>
      <w:r>
        <w:rPr>
          <w:rStyle w:val="Strong"/>
          <w:rFonts w:ascii="Segoe UI" w:hAnsi="Segoe UI" w:cs="Segoe UI"/>
          <w:color w:val="171717"/>
        </w:rPr>
        <w:t>Properties</w:t>
      </w:r>
      <w:r>
        <w:rPr>
          <w:rFonts w:ascii="Segoe UI" w:hAnsi="Segoe UI" w:cs="Segoe UI"/>
          <w:color w:val="171717"/>
        </w:rPr>
        <w:t>.</w:t>
      </w:r>
    </w:p>
    <w:p w14:paraId="0AEFECB7" w14:textId="76C7ECB7" w:rsidR="00A642AF" w:rsidRDefault="00A642AF" w:rsidP="00A642AF">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5AE42220" wp14:editId="6EF6DF61">
            <wp:extent cx="6219825" cy="3032989"/>
            <wp:effectExtent l="0" t="0" r="0" b="0"/>
            <wp:docPr id="143" name="Picture 143" descr="Select Properties for Azure Active Directory propertie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 Properties for Azure Active Directory properties - screensho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41367" cy="3043494"/>
                    </a:xfrm>
                    <a:prstGeom prst="rect">
                      <a:avLst/>
                    </a:prstGeom>
                    <a:noFill/>
                    <a:ln>
                      <a:noFill/>
                    </a:ln>
                  </pic:spPr>
                </pic:pic>
              </a:graphicData>
            </a:graphic>
          </wp:inline>
        </w:drawing>
      </w:r>
    </w:p>
    <w:p w14:paraId="3158DFEE" w14:textId="77777777" w:rsidR="00A642AF" w:rsidRDefault="00A642AF" w:rsidP="00F66821">
      <w:pPr>
        <w:pStyle w:val="NormalWeb"/>
        <w:numPr>
          <w:ilvl w:val="0"/>
          <w:numId w:val="56"/>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hAnsi="Segoe UI" w:cs="Segoe UI"/>
          <w:color w:val="171717"/>
        </w:rPr>
        <w:t>Access management for Azure resources</w:t>
      </w:r>
      <w:r>
        <w:rPr>
          <w:rFonts w:ascii="Segoe UI" w:hAnsi="Segoe UI" w:cs="Segoe UI"/>
          <w:color w:val="171717"/>
        </w:rPr>
        <w:t>, set the toggle to </w:t>
      </w:r>
      <w:r>
        <w:rPr>
          <w:rStyle w:val="Strong"/>
          <w:rFonts w:ascii="Segoe UI" w:hAnsi="Segoe UI" w:cs="Segoe UI"/>
          <w:color w:val="171717"/>
        </w:rPr>
        <w:t>Yes</w:t>
      </w:r>
      <w:r>
        <w:rPr>
          <w:rFonts w:ascii="Segoe UI" w:hAnsi="Segoe UI" w:cs="Segoe UI"/>
          <w:color w:val="171717"/>
        </w:rPr>
        <w:t>.</w:t>
      </w:r>
    </w:p>
    <w:p w14:paraId="399370D2" w14:textId="2DCC5B6F" w:rsidR="00A642AF" w:rsidRDefault="00A642AF" w:rsidP="00A642AF">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7CFE1411" wp14:editId="6C479D16">
            <wp:extent cx="6229350" cy="3272485"/>
            <wp:effectExtent l="0" t="0" r="0" b="4445"/>
            <wp:docPr id="142" name="Picture 142" descr="Access management for Azure resource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cess management for Azure resources - screensho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6516" cy="3276249"/>
                    </a:xfrm>
                    <a:prstGeom prst="rect">
                      <a:avLst/>
                    </a:prstGeom>
                    <a:noFill/>
                    <a:ln>
                      <a:noFill/>
                    </a:ln>
                  </pic:spPr>
                </pic:pic>
              </a:graphicData>
            </a:graphic>
          </wp:inline>
        </w:drawing>
      </w:r>
    </w:p>
    <w:p w14:paraId="0D28D4D6" w14:textId="7069EB07" w:rsidR="00A642AF" w:rsidRDefault="00A642AF" w:rsidP="00F66821">
      <w:pPr>
        <w:pStyle w:val="NormalWeb"/>
        <w:numPr>
          <w:ilvl w:val="0"/>
          <w:numId w:val="56"/>
        </w:numPr>
        <w:shd w:val="clear" w:color="auto" w:fill="FFFFFF"/>
        <w:rPr>
          <w:rFonts w:ascii="Segoe UI" w:hAnsi="Segoe UI" w:cs="Segoe UI"/>
          <w:color w:val="171717"/>
        </w:rPr>
      </w:pPr>
      <w:r>
        <w:rPr>
          <w:rFonts w:ascii="Segoe UI" w:hAnsi="Segoe UI" w:cs="Segoe UI"/>
          <w:color w:val="171717"/>
        </w:rPr>
        <w:t>Click </w:t>
      </w:r>
      <w:r>
        <w:rPr>
          <w:rStyle w:val="Strong"/>
          <w:rFonts w:ascii="Segoe UI" w:eastAsiaTheme="majorEastAsia" w:hAnsi="Segoe UI" w:cs="Segoe UI"/>
          <w:color w:val="171717"/>
        </w:rPr>
        <w:t>Save</w:t>
      </w:r>
      <w:r>
        <w:rPr>
          <w:rFonts w:ascii="Segoe UI" w:hAnsi="Segoe UI" w:cs="Segoe UI"/>
          <w:color w:val="171717"/>
        </w:rPr>
        <w:t> to save your setting.</w:t>
      </w:r>
    </w:p>
    <w:p w14:paraId="7279CC70" w14:textId="77777777" w:rsidR="00A642AF" w:rsidRDefault="00A642AF" w:rsidP="00A642AF">
      <w:pPr>
        <w:pStyle w:val="NormalWeb"/>
        <w:shd w:val="clear" w:color="auto" w:fill="FFFFFF"/>
        <w:ind w:left="570"/>
        <w:rPr>
          <w:rFonts w:ascii="Segoe UI" w:hAnsi="Segoe UI" w:cs="Segoe UI"/>
          <w:color w:val="171717"/>
        </w:rPr>
      </w:pPr>
      <w:r>
        <w:rPr>
          <w:rFonts w:ascii="Segoe UI" w:hAnsi="Segoe UI" w:cs="Segoe UI"/>
          <w:color w:val="171717"/>
        </w:rPr>
        <w:t>This setting is not a global property and applies only to the currently signed in user. You can't elevate access for all members of the Global Administrator role.</w:t>
      </w:r>
    </w:p>
    <w:p w14:paraId="45A4D574" w14:textId="77777777" w:rsidR="00A642AF" w:rsidRDefault="00A642AF" w:rsidP="00F66821">
      <w:pPr>
        <w:pStyle w:val="NormalWeb"/>
        <w:numPr>
          <w:ilvl w:val="0"/>
          <w:numId w:val="56"/>
        </w:numPr>
        <w:shd w:val="clear" w:color="auto" w:fill="FFFFFF"/>
        <w:ind w:left="570"/>
        <w:rPr>
          <w:rFonts w:ascii="Segoe UI" w:hAnsi="Segoe UI" w:cs="Segoe UI"/>
          <w:color w:val="171717"/>
        </w:rPr>
      </w:pPr>
      <w:r>
        <w:rPr>
          <w:rFonts w:ascii="Segoe UI" w:hAnsi="Segoe UI" w:cs="Segoe UI"/>
          <w:color w:val="171717"/>
        </w:rPr>
        <w:t>Sign out and sign back in to refresh your access.</w:t>
      </w:r>
    </w:p>
    <w:p w14:paraId="5941C636" w14:textId="6F915A9A" w:rsidR="00A642AF" w:rsidRPr="00A642AF" w:rsidRDefault="00A642AF" w:rsidP="00A642AF">
      <w:r>
        <w:rPr>
          <w:noProof/>
          <w:lang w:val="en-IN" w:eastAsia="en-IN"/>
        </w:rPr>
        <w:drawing>
          <wp:inline distT="0" distB="0" distL="0" distR="0" wp14:anchorId="211BAAC1" wp14:editId="552B1709">
            <wp:extent cx="5943600" cy="3323724"/>
            <wp:effectExtent l="0" t="0" r="0" b="0"/>
            <wp:docPr id="145" name="Picture 145" descr="Subscription role assignments with root scop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bscription role assignments with root scope - screensho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23724"/>
                    </a:xfrm>
                    <a:prstGeom prst="rect">
                      <a:avLst/>
                    </a:prstGeom>
                    <a:noFill/>
                    <a:ln>
                      <a:noFill/>
                    </a:ln>
                  </pic:spPr>
                </pic:pic>
              </a:graphicData>
            </a:graphic>
          </wp:inline>
        </w:drawing>
      </w:r>
    </w:p>
    <w:p w14:paraId="3F838000" w14:textId="04436785" w:rsidR="009009BA" w:rsidRDefault="009009BA" w:rsidP="009009BA">
      <w:pPr>
        <w:pStyle w:val="Heading3"/>
      </w:pPr>
      <w:bookmarkStart w:id="29" w:name="_Toc33812210"/>
      <w:r>
        <w:lastRenderedPageBreak/>
        <w:t>T</w:t>
      </w:r>
      <w:r w:rsidRPr="009009BA">
        <w:t>roubleshoot RBAC</w:t>
      </w:r>
      <w:bookmarkEnd w:id="29"/>
      <w:r w:rsidRPr="009009BA">
        <w:t xml:space="preserve"> </w:t>
      </w:r>
    </w:p>
    <w:p w14:paraId="28E71243" w14:textId="43B46FFA" w:rsidR="00466561" w:rsidRDefault="00466561" w:rsidP="00466561"/>
    <w:p w14:paraId="5073A250" w14:textId="77777777" w:rsidR="00537A5F" w:rsidRPr="00537A5F" w:rsidRDefault="00537A5F" w:rsidP="00537A5F">
      <w:pPr>
        <w:rPr>
          <w:b/>
        </w:rPr>
      </w:pPr>
      <w:r w:rsidRPr="00537A5F">
        <w:rPr>
          <w:b/>
        </w:rPr>
        <w:t>Problems with RBAC role assignments</w:t>
      </w:r>
    </w:p>
    <w:p w14:paraId="0DCCF805" w14:textId="77777777" w:rsidR="00537A5F" w:rsidRDefault="00537A5F" w:rsidP="00537A5F">
      <w:r>
        <w:t xml:space="preserve">If the Add &gt; Add role assignment option is disabled, then check that you are currently signed in with a user that is assigned a role that has the </w:t>
      </w:r>
      <w:proofErr w:type="spellStart"/>
      <w:r>
        <w:t>Microsoft.Authorization</w:t>
      </w:r>
      <w:proofErr w:type="spellEnd"/>
      <w:r>
        <w:t>/</w:t>
      </w:r>
      <w:proofErr w:type="spellStart"/>
      <w:r>
        <w:t>roleAssignments</w:t>
      </w:r>
      <w:proofErr w:type="spellEnd"/>
      <w:r>
        <w:t>/write permission such as Owner or User Access Administrator at the scope you are trying to assign the role.</w:t>
      </w:r>
    </w:p>
    <w:p w14:paraId="1FC00629" w14:textId="77777777" w:rsidR="00537A5F" w:rsidRDefault="00537A5F" w:rsidP="00537A5F">
      <w:r>
        <w:t xml:space="preserve">If you receive error message "No more role assignments can be created (code: </w:t>
      </w:r>
      <w:proofErr w:type="spellStart"/>
      <w:r>
        <w:t>RoleAssignmentLimitExceeded</w:t>
      </w:r>
      <w:proofErr w:type="spellEnd"/>
      <w:r>
        <w:t xml:space="preserve">)" then please understand that you are trying to exceed the role assignment limit. </w:t>
      </w:r>
    </w:p>
    <w:p w14:paraId="6C55583B" w14:textId="77777777" w:rsidR="00537A5F" w:rsidRDefault="00537A5F" w:rsidP="00537A5F">
      <w:r>
        <w:t>Azure supports up to 2000 role assignments per subscription. This role assignments limit is fixed and cannot be increased.</w:t>
      </w:r>
    </w:p>
    <w:p w14:paraId="3A64C2B6" w14:textId="77777777" w:rsidR="00537A5F" w:rsidRDefault="00537A5F" w:rsidP="00537A5F"/>
    <w:p w14:paraId="63F0ABE6" w14:textId="095C70EC" w:rsidR="00537A5F" w:rsidRPr="00537A5F" w:rsidRDefault="00537A5F" w:rsidP="00537A5F">
      <w:pPr>
        <w:rPr>
          <w:b/>
        </w:rPr>
      </w:pPr>
      <w:r w:rsidRPr="00537A5F">
        <w:rPr>
          <w:b/>
        </w:rPr>
        <w:t>Problems with custom roles</w:t>
      </w:r>
    </w:p>
    <w:p w14:paraId="3E39B0D6" w14:textId="77777777" w:rsidR="00537A5F" w:rsidRDefault="00537A5F" w:rsidP="00537A5F">
      <w:r>
        <w:t xml:space="preserve">If you are unable to update an existing custom role, check that you are currently signed in </w:t>
      </w:r>
      <w:proofErr w:type="spellStart"/>
      <w:r>
        <w:t>withpermission</w:t>
      </w:r>
      <w:proofErr w:type="spellEnd"/>
      <w:r>
        <w:t xml:space="preserve"> such as Owner or User Access Administrator.</w:t>
      </w:r>
    </w:p>
    <w:p w14:paraId="663BA430" w14:textId="77777777" w:rsidR="00537A5F" w:rsidRDefault="00537A5F" w:rsidP="00537A5F">
      <w:r>
        <w:t>If you get the error message "There are existing role assignments referencing role", then there are role assignments still using the custom role. Remove those role assignments and try to delete the custom role again.</w:t>
      </w:r>
    </w:p>
    <w:p w14:paraId="1858A562" w14:textId="77777777" w:rsidR="00537A5F" w:rsidRDefault="00537A5F" w:rsidP="00537A5F">
      <w:r>
        <w:t>If you get the error message "Role definition limit exceeded", the reason is Azure supports up to 5000 custom roles in a tenant and not more than that.</w:t>
      </w:r>
    </w:p>
    <w:p w14:paraId="645F6415" w14:textId="77777777" w:rsidR="00537A5F" w:rsidRDefault="00537A5F" w:rsidP="00537A5F"/>
    <w:p w14:paraId="32529015" w14:textId="468E83B4" w:rsidR="00537A5F" w:rsidRPr="00537A5F" w:rsidRDefault="00537A5F" w:rsidP="00537A5F">
      <w:pPr>
        <w:rPr>
          <w:b/>
        </w:rPr>
      </w:pPr>
      <w:r w:rsidRPr="00537A5F">
        <w:rPr>
          <w:b/>
        </w:rPr>
        <w:t>Recover RBAC when subscriptions are moved across tenants</w:t>
      </w:r>
    </w:p>
    <w:p w14:paraId="3350C9C8" w14:textId="77777777" w:rsidR="00537A5F" w:rsidRDefault="00537A5F" w:rsidP="00537A5F">
      <w:r>
        <w:t>If you transfer a subscription to a different Azure AD tenant, all role assignments are permanently deleted from the source Azure AD tenant and are not migrated to the target Azure AD tenant. You must re-create your role assignments in the target tenant.</w:t>
      </w:r>
    </w:p>
    <w:p w14:paraId="37A1F7DB" w14:textId="77777777" w:rsidR="00537A5F" w:rsidRDefault="00537A5F" w:rsidP="00537A5F">
      <w:r>
        <w:t>If you are an Azure AD Global Administrator and you don't have access to a subscription after it was moved between tenants, use the Access management for Azure resources toggle to temporarily elevate your access to get access to the subscription.</w:t>
      </w:r>
    </w:p>
    <w:p w14:paraId="4D2DC221" w14:textId="77777777" w:rsidR="00537A5F" w:rsidRPr="00537A5F" w:rsidRDefault="00537A5F" w:rsidP="00537A5F">
      <w:pPr>
        <w:rPr>
          <w:b/>
        </w:rPr>
      </w:pPr>
      <w:r w:rsidRPr="00537A5F">
        <w:rPr>
          <w:b/>
        </w:rPr>
        <w:t>Role assignments with Unknown security principal</w:t>
      </w:r>
    </w:p>
    <w:p w14:paraId="36DAE5EF" w14:textId="77777777" w:rsidR="00537A5F" w:rsidRDefault="00537A5F" w:rsidP="00537A5F">
      <w:r>
        <w:t xml:space="preserve">If you assign a role to a security principal (user, group, service principal, or managed identity) and then you later delete that security principal without removing the role assignment, the security principal type for the role assignment will be listed as Unknown. </w:t>
      </w:r>
    </w:p>
    <w:p w14:paraId="3CB9DD89" w14:textId="77777777" w:rsidR="00537A5F" w:rsidRPr="00537A5F" w:rsidRDefault="00537A5F" w:rsidP="00537A5F">
      <w:pPr>
        <w:rPr>
          <w:b/>
        </w:rPr>
      </w:pPr>
      <w:r w:rsidRPr="00537A5F">
        <w:rPr>
          <w:b/>
        </w:rPr>
        <w:t>RBAC changes are not being detected</w:t>
      </w:r>
    </w:p>
    <w:p w14:paraId="3143D10E" w14:textId="77777777" w:rsidR="00537A5F" w:rsidRDefault="00537A5F" w:rsidP="00537A5F">
      <w:r>
        <w:t xml:space="preserve">Azure Resource Manager sometimes caches configurations and data to improve performance. When creating or deleting role assignments, it can take up to 30 minutes for changes to take effect. </w:t>
      </w:r>
    </w:p>
    <w:p w14:paraId="11B7D9A2" w14:textId="444E4290" w:rsidR="00537A5F" w:rsidRPr="00537A5F" w:rsidRDefault="00537A5F" w:rsidP="00537A5F">
      <w:pPr>
        <w:rPr>
          <w:b/>
        </w:rPr>
      </w:pPr>
      <w:r w:rsidRPr="00537A5F">
        <w:rPr>
          <w:b/>
        </w:rPr>
        <w:lastRenderedPageBreak/>
        <w:t xml:space="preserve">Few other issues are </w:t>
      </w:r>
    </w:p>
    <w:p w14:paraId="5524E3A2" w14:textId="77777777" w:rsidR="00537A5F" w:rsidRDefault="00537A5F" w:rsidP="00537A5F">
      <w:pPr>
        <w:spacing w:after="0"/>
      </w:pPr>
      <w:r>
        <w:t>Web app features that require write access</w:t>
      </w:r>
    </w:p>
    <w:p w14:paraId="033D9825" w14:textId="77777777" w:rsidR="00537A5F" w:rsidRDefault="00537A5F" w:rsidP="00537A5F">
      <w:pPr>
        <w:spacing w:after="0"/>
      </w:pPr>
      <w:r>
        <w:t>Web app resources that require write access</w:t>
      </w:r>
    </w:p>
    <w:p w14:paraId="6D027232" w14:textId="77777777" w:rsidR="00537A5F" w:rsidRDefault="00537A5F" w:rsidP="00537A5F">
      <w:pPr>
        <w:spacing w:after="0"/>
      </w:pPr>
      <w:r>
        <w:t>Virtual machine features that require write access</w:t>
      </w:r>
    </w:p>
    <w:p w14:paraId="11E3CF32" w14:textId="77777777" w:rsidR="00537A5F" w:rsidRDefault="00537A5F" w:rsidP="00537A5F">
      <w:pPr>
        <w:spacing w:after="0"/>
      </w:pPr>
      <w:r>
        <w:t>Azure Functions and write access</w:t>
      </w:r>
    </w:p>
    <w:p w14:paraId="7C38A947" w14:textId="77777777" w:rsidR="00466561" w:rsidRPr="00466561" w:rsidRDefault="00466561" w:rsidP="00466561"/>
    <w:p w14:paraId="32D25233" w14:textId="2CA3992A" w:rsidR="009009BA" w:rsidRDefault="009009BA" w:rsidP="009009BA">
      <w:pPr>
        <w:pStyle w:val="Heading3"/>
      </w:pPr>
      <w:bookmarkStart w:id="30" w:name="_Toc33812211"/>
      <w:r>
        <w:t>I</w:t>
      </w:r>
      <w:r w:rsidRPr="009009BA">
        <w:t>mplement RBAC policies</w:t>
      </w:r>
      <w:bookmarkEnd w:id="30"/>
      <w:r w:rsidRPr="009009BA">
        <w:t xml:space="preserve"> </w:t>
      </w:r>
    </w:p>
    <w:p w14:paraId="1B37B621" w14:textId="4775CB57" w:rsidR="00537A5F" w:rsidRDefault="00537A5F" w:rsidP="00537A5F"/>
    <w:p w14:paraId="0D06B58E" w14:textId="0F668488" w:rsidR="00537A5F" w:rsidRDefault="007914AE" w:rsidP="00537A5F">
      <w:r>
        <w:rPr>
          <w:rFonts w:ascii="Arial" w:hAnsi="Arial" w:cs="Arial"/>
          <w:color w:val="454545"/>
          <w:spacing w:val="7"/>
          <w:shd w:val="clear" w:color="auto" w:fill="FFFFFF"/>
        </w:rPr>
        <w:t>Whilst RBAC’s role is to grant the rights to your users to implement and manage the top-level Azure resources, they do not restrict users within the resource types. For example, RBAC controls whether a user can create VMs, but it doesn't stop them creating over-spec'd machines. This is where Azure Policies are used.</w:t>
      </w:r>
    </w:p>
    <w:p w14:paraId="5A0D334C" w14:textId="77777777" w:rsidR="00537A5F" w:rsidRPr="00537A5F" w:rsidRDefault="00537A5F" w:rsidP="00537A5F"/>
    <w:p w14:paraId="1FF1B9DE" w14:textId="6F1933D8" w:rsidR="00E13183" w:rsidRDefault="009009BA" w:rsidP="009009BA">
      <w:pPr>
        <w:pStyle w:val="Heading3"/>
      </w:pPr>
      <w:bookmarkStart w:id="31" w:name="_Toc33812212"/>
      <w:r>
        <w:t>A</w:t>
      </w:r>
      <w:r w:rsidRPr="009009BA">
        <w:t>ssign RBAC Roles</w:t>
      </w:r>
      <w:bookmarkEnd w:id="31"/>
    </w:p>
    <w:p w14:paraId="34E6DB42" w14:textId="17763B23" w:rsidR="003F34B9" w:rsidRDefault="003F34B9" w:rsidP="003F34B9"/>
    <w:p w14:paraId="2DC75E1F" w14:textId="1A051F61" w:rsidR="003F34B9" w:rsidRPr="003F34B9" w:rsidRDefault="003F34B9" w:rsidP="003F34B9">
      <w:r>
        <w:t>Please refer to “C</w:t>
      </w:r>
      <w:r w:rsidRPr="009009BA">
        <w:t>onfigure access to Azure resources by assigning roles</w:t>
      </w:r>
      <w:r>
        <w:t xml:space="preserve">”. </w:t>
      </w:r>
    </w:p>
    <w:p w14:paraId="02B4ACFD" w14:textId="61CA987D" w:rsidR="00EE478C" w:rsidRPr="00EE478C" w:rsidRDefault="00EE478C" w:rsidP="00EE478C">
      <w:pPr>
        <w:pStyle w:val="Heading1"/>
      </w:pPr>
      <w:bookmarkStart w:id="32" w:name="_Toc33812213"/>
      <w:r w:rsidRPr="00EE478C">
        <w:t>Implem</w:t>
      </w:r>
      <w:r>
        <w:t>ent and manage storage</w:t>
      </w:r>
      <w:bookmarkEnd w:id="32"/>
    </w:p>
    <w:p w14:paraId="685D1BDB" w14:textId="175D2B4D" w:rsidR="00EE478C" w:rsidRDefault="00EE478C" w:rsidP="00EE478C">
      <w:pPr>
        <w:pStyle w:val="Heading2"/>
        <w:rPr>
          <w:rFonts w:eastAsiaTheme="minorEastAsia"/>
        </w:rPr>
      </w:pPr>
      <w:bookmarkStart w:id="33" w:name="_Toc33812214"/>
      <w:r w:rsidRPr="00EE478C">
        <w:rPr>
          <w:rFonts w:eastAsiaTheme="minorEastAsia"/>
        </w:rPr>
        <w:t>Create and configure storage accounts</w:t>
      </w:r>
      <w:bookmarkEnd w:id="33"/>
      <w:r w:rsidRPr="00EE478C">
        <w:rPr>
          <w:rFonts w:eastAsiaTheme="minorEastAsia"/>
        </w:rPr>
        <w:t xml:space="preserve"> </w:t>
      </w:r>
    </w:p>
    <w:p w14:paraId="457D8FCE" w14:textId="77777777" w:rsidR="00B83BD7" w:rsidRPr="006A6415" w:rsidRDefault="00B83BD7" w:rsidP="00B83BD7">
      <w:pPr>
        <w:rPr>
          <w:rFonts w:ascii="Verdana" w:hAnsi="Verdana" w:cs="Arial"/>
          <w:color w:val="222222"/>
          <w:sz w:val="20"/>
          <w:szCs w:val="20"/>
          <w:shd w:val="clear" w:color="auto" w:fill="FFFFFF"/>
        </w:rPr>
      </w:pPr>
      <w:r w:rsidRPr="006A6415">
        <w:rPr>
          <w:rFonts w:ascii="Verdana" w:hAnsi="Verdana" w:cs="Arial"/>
          <w:color w:val="222222"/>
          <w:sz w:val="20"/>
          <w:szCs w:val="20"/>
          <w:shd w:val="clear" w:color="auto" w:fill="FFFFFF"/>
        </w:rPr>
        <w:t xml:space="preserve">An Azure storage account contains </w:t>
      </w:r>
      <w:proofErr w:type="gramStart"/>
      <w:r w:rsidRPr="006A6415">
        <w:rPr>
          <w:rFonts w:ascii="Verdana" w:hAnsi="Verdana" w:cs="Arial"/>
          <w:color w:val="222222"/>
          <w:sz w:val="20"/>
          <w:szCs w:val="20"/>
          <w:shd w:val="clear" w:color="auto" w:fill="FFFFFF"/>
        </w:rPr>
        <w:t>all of</w:t>
      </w:r>
      <w:proofErr w:type="gramEnd"/>
      <w:r w:rsidRPr="006A6415">
        <w:rPr>
          <w:rFonts w:ascii="Verdana" w:hAnsi="Verdana" w:cs="Arial"/>
          <w:color w:val="222222"/>
          <w:sz w:val="20"/>
          <w:szCs w:val="20"/>
          <w:shd w:val="clear" w:color="auto" w:fill="FFFFFF"/>
        </w:rPr>
        <w:t xml:space="preserve"> the Azure Storage data objects: blobs, files, queues, tables, and disks. The storage account provides a unique namespace for your Azure Storage data that is accessible from anywhere in the world over HTTP or HTTPS.</w:t>
      </w:r>
    </w:p>
    <w:p w14:paraId="7D02BAF5" w14:textId="77777777" w:rsidR="00B83BD7" w:rsidRPr="006A6415" w:rsidRDefault="00D31C3E" w:rsidP="00B83BD7">
      <w:pPr>
        <w:numPr>
          <w:ilvl w:val="0"/>
          <w:numId w:val="7"/>
        </w:numPr>
        <w:shd w:val="clear" w:color="auto" w:fill="FFFFFF"/>
        <w:spacing w:after="0" w:line="240" w:lineRule="auto"/>
        <w:ind w:left="570"/>
        <w:rPr>
          <w:rFonts w:ascii="Verdana" w:hAnsi="Verdana" w:cs="Segoe UI"/>
          <w:color w:val="171717"/>
          <w:sz w:val="20"/>
          <w:szCs w:val="20"/>
        </w:rPr>
      </w:pPr>
      <w:hyperlink r:id="rId84" w:history="1">
        <w:r w:rsidR="00B83BD7" w:rsidRPr="006A6415">
          <w:rPr>
            <w:rStyle w:val="Hyperlink"/>
            <w:rFonts w:ascii="Verdana" w:hAnsi="Verdana" w:cs="Segoe UI"/>
            <w:sz w:val="20"/>
            <w:szCs w:val="20"/>
          </w:rPr>
          <w:t>Azure Blobs</w:t>
        </w:r>
      </w:hyperlink>
      <w:r w:rsidR="00B83BD7" w:rsidRPr="006A6415">
        <w:rPr>
          <w:rFonts w:ascii="Verdana" w:hAnsi="Verdana" w:cs="Segoe UI"/>
          <w:color w:val="171717"/>
          <w:sz w:val="20"/>
          <w:szCs w:val="20"/>
        </w:rPr>
        <w:t>: A massively scalable object store for text and binary data.</w:t>
      </w:r>
    </w:p>
    <w:p w14:paraId="6CCB4322" w14:textId="77777777" w:rsidR="00B83BD7" w:rsidRPr="006A6415" w:rsidRDefault="00D31C3E" w:rsidP="00B83BD7">
      <w:pPr>
        <w:numPr>
          <w:ilvl w:val="0"/>
          <w:numId w:val="7"/>
        </w:numPr>
        <w:shd w:val="clear" w:color="auto" w:fill="FFFFFF"/>
        <w:spacing w:after="0" w:line="240" w:lineRule="auto"/>
        <w:ind w:left="570"/>
        <w:rPr>
          <w:rFonts w:ascii="Verdana" w:hAnsi="Verdana" w:cs="Segoe UI"/>
          <w:color w:val="171717"/>
          <w:sz w:val="20"/>
          <w:szCs w:val="20"/>
        </w:rPr>
      </w:pPr>
      <w:hyperlink r:id="rId85" w:history="1">
        <w:r w:rsidR="00B83BD7" w:rsidRPr="006A6415">
          <w:rPr>
            <w:rStyle w:val="Hyperlink"/>
            <w:rFonts w:ascii="Verdana" w:hAnsi="Verdana" w:cs="Segoe UI"/>
            <w:sz w:val="20"/>
            <w:szCs w:val="20"/>
          </w:rPr>
          <w:t>Azure Files</w:t>
        </w:r>
      </w:hyperlink>
      <w:r w:rsidR="00B83BD7" w:rsidRPr="006A6415">
        <w:rPr>
          <w:rFonts w:ascii="Verdana" w:hAnsi="Verdana" w:cs="Segoe UI"/>
          <w:color w:val="171717"/>
          <w:sz w:val="20"/>
          <w:szCs w:val="20"/>
        </w:rPr>
        <w:t>: Managed file shares for cloud or on-premises deployments.</w:t>
      </w:r>
    </w:p>
    <w:p w14:paraId="4CDB728D" w14:textId="77777777" w:rsidR="00B83BD7" w:rsidRPr="006A6415" w:rsidRDefault="00D31C3E" w:rsidP="00B83BD7">
      <w:pPr>
        <w:numPr>
          <w:ilvl w:val="0"/>
          <w:numId w:val="7"/>
        </w:numPr>
        <w:shd w:val="clear" w:color="auto" w:fill="FFFFFF"/>
        <w:spacing w:after="0" w:line="240" w:lineRule="auto"/>
        <w:ind w:left="570"/>
        <w:rPr>
          <w:rFonts w:ascii="Verdana" w:hAnsi="Verdana" w:cs="Segoe UI"/>
          <w:color w:val="171717"/>
          <w:sz w:val="20"/>
          <w:szCs w:val="20"/>
        </w:rPr>
      </w:pPr>
      <w:hyperlink r:id="rId86" w:history="1">
        <w:r w:rsidR="00B83BD7" w:rsidRPr="006A6415">
          <w:rPr>
            <w:rStyle w:val="Hyperlink"/>
            <w:rFonts w:ascii="Verdana" w:hAnsi="Verdana" w:cs="Segoe UI"/>
            <w:sz w:val="20"/>
            <w:szCs w:val="20"/>
          </w:rPr>
          <w:t>Azure Queues</w:t>
        </w:r>
      </w:hyperlink>
      <w:r w:rsidR="00B83BD7" w:rsidRPr="006A6415">
        <w:rPr>
          <w:rFonts w:ascii="Verdana" w:hAnsi="Verdana" w:cs="Segoe UI"/>
          <w:color w:val="171717"/>
          <w:sz w:val="20"/>
          <w:szCs w:val="20"/>
        </w:rPr>
        <w:t>: A messaging store for reliable messaging between application components.</w:t>
      </w:r>
    </w:p>
    <w:p w14:paraId="19C6672A" w14:textId="77777777" w:rsidR="00B83BD7" w:rsidRDefault="00D31C3E" w:rsidP="00B83BD7">
      <w:pPr>
        <w:numPr>
          <w:ilvl w:val="0"/>
          <w:numId w:val="7"/>
        </w:numPr>
        <w:shd w:val="clear" w:color="auto" w:fill="FFFFFF"/>
        <w:spacing w:after="0" w:line="240" w:lineRule="auto"/>
        <w:ind w:left="570"/>
        <w:rPr>
          <w:rFonts w:ascii="Verdana" w:hAnsi="Verdana" w:cs="Segoe UI"/>
          <w:color w:val="171717"/>
          <w:sz w:val="20"/>
          <w:szCs w:val="20"/>
        </w:rPr>
      </w:pPr>
      <w:hyperlink r:id="rId87" w:history="1">
        <w:r w:rsidR="00B83BD7" w:rsidRPr="006A6415">
          <w:rPr>
            <w:rStyle w:val="Hyperlink"/>
            <w:rFonts w:ascii="Verdana" w:hAnsi="Verdana" w:cs="Segoe UI"/>
            <w:sz w:val="20"/>
            <w:szCs w:val="20"/>
          </w:rPr>
          <w:t>Azure Tables</w:t>
        </w:r>
      </w:hyperlink>
      <w:r w:rsidR="00B83BD7" w:rsidRPr="006A6415">
        <w:rPr>
          <w:rFonts w:ascii="Verdana" w:hAnsi="Verdana" w:cs="Segoe UI"/>
          <w:color w:val="171717"/>
          <w:sz w:val="20"/>
          <w:szCs w:val="20"/>
        </w:rPr>
        <w:t xml:space="preserve">: A NoSQL store for </w:t>
      </w:r>
      <w:proofErr w:type="spellStart"/>
      <w:r w:rsidR="00B83BD7" w:rsidRPr="006A6415">
        <w:rPr>
          <w:rFonts w:ascii="Verdana" w:hAnsi="Verdana" w:cs="Segoe UI"/>
          <w:color w:val="171717"/>
          <w:sz w:val="20"/>
          <w:szCs w:val="20"/>
        </w:rPr>
        <w:t>schemaless</w:t>
      </w:r>
      <w:proofErr w:type="spellEnd"/>
      <w:r w:rsidR="00B83BD7" w:rsidRPr="006A6415">
        <w:rPr>
          <w:rFonts w:ascii="Verdana" w:hAnsi="Verdana" w:cs="Segoe UI"/>
          <w:color w:val="171717"/>
          <w:sz w:val="20"/>
          <w:szCs w:val="20"/>
        </w:rPr>
        <w:t xml:space="preserve"> storage of structured data.</w:t>
      </w:r>
    </w:p>
    <w:p w14:paraId="6B7064DC" w14:textId="77777777" w:rsidR="00B83BD7" w:rsidRPr="006A6415" w:rsidRDefault="00B83BD7" w:rsidP="00B83BD7">
      <w:pPr>
        <w:numPr>
          <w:ilvl w:val="0"/>
          <w:numId w:val="7"/>
        </w:numPr>
        <w:shd w:val="clear" w:color="auto" w:fill="FFFFFF"/>
        <w:spacing w:after="0" w:line="240" w:lineRule="auto"/>
        <w:ind w:left="570"/>
        <w:rPr>
          <w:rFonts w:ascii="Verdana" w:hAnsi="Verdana" w:cs="Segoe UI"/>
          <w:color w:val="171717"/>
          <w:sz w:val="20"/>
          <w:szCs w:val="20"/>
        </w:rPr>
      </w:pPr>
      <w:r w:rsidRPr="008B0BFE">
        <w:rPr>
          <w:rStyle w:val="Hyperlink"/>
        </w:rPr>
        <w:t>Append Blobs</w:t>
      </w:r>
      <w:r>
        <w:rPr>
          <w:rFonts w:ascii="Verdana" w:hAnsi="Verdana" w:cs="Segoe UI"/>
          <w:color w:val="171717"/>
          <w:sz w:val="20"/>
          <w:szCs w:val="20"/>
        </w:rPr>
        <w:t xml:space="preserve">: </w:t>
      </w:r>
      <w:r w:rsidRPr="008B0BFE">
        <w:rPr>
          <w:rFonts w:ascii="Verdana" w:hAnsi="Verdana" w:cs="Segoe UI"/>
          <w:color w:val="171717"/>
          <w:sz w:val="20"/>
          <w:szCs w:val="20"/>
        </w:rPr>
        <w:t>Append Blob is optimized for fast append operations, making it ideal for scenarios where the data must be added to an existing blob without modifying the existing contents of that blob </w:t>
      </w:r>
    </w:p>
    <w:p w14:paraId="51DA4B60" w14:textId="77777777" w:rsidR="00B83BD7" w:rsidRDefault="00B83BD7" w:rsidP="00B83BD7">
      <w:pPr>
        <w:rPr>
          <w:rFonts w:ascii="Verdana" w:hAnsi="Verdana" w:cs="Segoe UI"/>
          <w:color w:val="171717"/>
          <w:sz w:val="20"/>
          <w:szCs w:val="20"/>
        </w:rPr>
      </w:pPr>
    </w:p>
    <w:p w14:paraId="3E8A7AAA" w14:textId="77777777" w:rsidR="00B83BD7" w:rsidRDefault="00B83BD7" w:rsidP="00B83BD7">
      <w:pPr>
        <w:rPr>
          <w:rFonts w:ascii="Verdana" w:hAnsi="Verdana" w:cs="Segoe UI"/>
          <w:color w:val="171717"/>
          <w:sz w:val="20"/>
          <w:szCs w:val="20"/>
        </w:rPr>
      </w:pPr>
      <w:r>
        <w:rPr>
          <w:noProof/>
          <w:lang w:val="en-IN" w:eastAsia="en-IN"/>
        </w:rPr>
        <w:lastRenderedPageBreak/>
        <w:drawing>
          <wp:inline distT="0" distB="0" distL="0" distR="0" wp14:anchorId="09B3E65C" wp14:editId="55991D2E">
            <wp:extent cx="3076575" cy="327876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6681" cy="3289536"/>
                    </a:xfrm>
                    <a:prstGeom prst="rect">
                      <a:avLst/>
                    </a:prstGeom>
                    <a:noFill/>
                    <a:ln>
                      <a:noFill/>
                    </a:ln>
                  </pic:spPr>
                </pic:pic>
              </a:graphicData>
            </a:graphic>
          </wp:inline>
        </w:drawing>
      </w:r>
    </w:p>
    <w:p w14:paraId="6190AEF6" w14:textId="77777777" w:rsidR="00B83BD7" w:rsidRPr="000817BF" w:rsidRDefault="00B83BD7" w:rsidP="00B83BD7">
      <w:pPr>
        <w:shd w:val="clear" w:color="auto" w:fill="FFFFFF"/>
        <w:spacing w:after="0" w:line="240" w:lineRule="auto"/>
        <w:jc w:val="both"/>
        <w:rPr>
          <w:rFonts w:ascii="Droid Sans" w:eastAsia="Times New Roman" w:hAnsi="Droid Sans" w:cs="Times New Roman"/>
          <w:b/>
          <w:bCs/>
          <w:color w:val="808080"/>
          <w:sz w:val="26"/>
          <w:szCs w:val="26"/>
        </w:rPr>
      </w:pPr>
      <w:r w:rsidRPr="000817BF">
        <w:rPr>
          <w:rFonts w:ascii="Droid Sans" w:eastAsia="Times New Roman" w:hAnsi="Droid Sans" w:cs="Times New Roman"/>
          <w:b/>
          <w:bCs/>
          <w:color w:val="808080"/>
          <w:sz w:val="26"/>
          <w:szCs w:val="26"/>
        </w:rPr>
        <w:t>Append Blobs</w:t>
      </w:r>
    </w:p>
    <w:p w14:paraId="06950018" w14:textId="77777777" w:rsidR="00B83BD7" w:rsidRPr="000817BF" w:rsidRDefault="00B83BD7" w:rsidP="00B83BD7">
      <w:pPr>
        <w:shd w:val="clear" w:color="auto" w:fill="FFFFFF"/>
        <w:spacing w:after="0" w:line="240" w:lineRule="auto"/>
        <w:jc w:val="both"/>
        <w:rPr>
          <w:rFonts w:ascii="Droid Sans" w:eastAsia="Times New Roman" w:hAnsi="Droid Sans" w:cs="Times New Roman"/>
          <w:color w:val="808080"/>
          <w:sz w:val="21"/>
          <w:szCs w:val="21"/>
        </w:rPr>
      </w:pPr>
      <w:r w:rsidRPr="000817BF">
        <w:rPr>
          <w:rFonts w:ascii="Droid Sans" w:eastAsia="Times New Roman" w:hAnsi="Droid Sans" w:cs="Times New Roman"/>
          <w:color w:val="808080"/>
          <w:sz w:val="21"/>
          <w:szCs w:val="21"/>
        </w:rPr>
        <w:t>An append blob is comprised of blocks and is optimized for append operations. When you modify an append blob, blocks are added to the end of the blob only, via the Append Block operation. Updating or deleting of existing blocks is not supported. Unlike a block blob, an append blob does not expose its block IDs.</w:t>
      </w:r>
      <w:r>
        <w:rPr>
          <w:rFonts w:ascii="Droid Sans" w:eastAsia="Times New Roman" w:hAnsi="Droid Sans" w:cs="Times New Roman"/>
          <w:color w:val="808080"/>
          <w:sz w:val="21"/>
          <w:szCs w:val="21"/>
        </w:rPr>
        <w:t xml:space="preserve"> </w:t>
      </w:r>
      <w:r w:rsidRPr="000817BF">
        <w:rPr>
          <w:rFonts w:ascii="Droid Sans" w:eastAsia="Times New Roman" w:hAnsi="Droid Sans" w:cs="Times New Roman"/>
          <w:color w:val="808080"/>
          <w:sz w:val="21"/>
          <w:szCs w:val="21"/>
        </w:rPr>
        <w:t>Each block in an append blob can be a different size, up to a maximum of 4 MB, and an append blob can include up to 50,000 blocks. The maximum size of an append blob is therefore slightly more than 195 GB (4 MB X 50,000 blocks).</w:t>
      </w:r>
    </w:p>
    <w:p w14:paraId="1D313B57" w14:textId="77777777" w:rsidR="00B83BD7" w:rsidRPr="008B0BFE" w:rsidRDefault="00B83BD7" w:rsidP="00B83BD7">
      <w:pPr>
        <w:rPr>
          <w:rFonts w:ascii="Verdana" w:hAnsi="Verdana" w:cs="Segoe UI"/>
          <w:color w:val="171717"/>
          <w:sz w:val="20"/>
          <w:szCs w:val="20"/>
        </w:rPr>
      </w:pPr>
    </w:p>
    <w:p w14:paraId="04BE28F0" w14:textId="77777777" w:rsidR="00B83BD7" w:rsidRPr="006A6415" w:rsidRDefault="00B83BD7" w:rsidP="00B83BD7">
      <w:pPr>
        <w:rPr>
          <w:rFonts w:ascii="Verdana" w:hAnsi="Verdana" w:cs="Arial"/>
          <w:color w:val="222222"/>
          <w:sz w:val="20"/>
          <w:szCs w:val="20"/>
          <w:shd w:val="clear" w:color="auto" w:fill="FFFFFF"/>
        </w:rPr>
      </w:pPr>
    </w:p>
    <w:p w14:paraId="0E3538BC" w14:textId="77777777" w:rsidR="00B83BD7" w:rsidRPr="006A6415" w:rsidRDefault="00B83BD7" w:rsidP="00B83BD7">
      <w:pPr>
        <w:rPr>
          <w:rFonts w:ascii="Verdana" w:hAnsi="Verdana" w:cs="Arial"/>
          <w:color w:val="222222"/>
          <w:sz w:val="20"/>
          <w:szCs w:val="20"/>
          <w:shd w:val="clear" w:color="auto" w:fill="FFFFFF"/>
        </w:rPr>
      </w:pPr>
      <w:r w:rsidRPr="006A6415">
        <w:rPr>
          <w:rFonts w:ascii="Verdana" w:hAnsi="Verdana" w:cs="Arial"/>
          <w:noProof/>
          <w:color w:val="222222"/>
          <w:sz w:val="20"/>
          <w:szCs w:val="20"/>
          <w:shd w:val="clear" w:color="auto" w:fill="FFFFFF"/>
          <w:lang w:val="en-IN" w:eastAsia="en-IN"/>
        </w:rPr>
        <w:drawing>
          <wp:inline distT="0" distB="0" distL="0" distR="0" wp14:anchorId="6E014BAB" wp14:editId="42C0D6C8">
            <wp:extent cx="5135569" cy="2926080"/>
            <wp:effectExtent l="0" t="0" r="825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36975" cy="2926881"/>
                    </a:xfrm>
                    <a:prstGeom prst="rect">
                      <a:avLst/>
                    </a:prstGeom>
                    <a:noFill/>
                    <a:ln>
                      <a:noFill/>
                    </a:ln>
                  </pic:spPr>
                </pic:pic>
              </a:graphicData>
            </a:graphic>
          </wp:inline>
        </w:drawing>
      </w:r>
    </w:p>
    <w:tbl>
      <w:tblPr>
        <w:tblpPr w:leftFromText="180" w:rightFromText="180" w:vertAnchor="text" w:horzAnchor="margin" w:tblpXSpec="center" w:tblpY="-44"/>
        <w:tblW w:w="11775" w:type="dxa"/>
        <w:shd w:val="clear" w:color="auto" w:fill="FFFFFF"/>
        <w:tblCellMar>
          <w:top w:w="15" w:type="dxa"/>
          <w:left w:w="15" w:type="dxa"/>
          <w:bottom w:w="15" w:type="dxa"/>
          <w:right w:w="15" w:type="dxa"/>
        </w:tblCellMar>
        <w:tblLook w:val="04A0" w:firstRow="1" w:lastRow="0" w:firstColumn="1" w:lastColumn="0" w:noHBand="0" w:noVBand="1"/>
      </w:tblPr>
      <w:tblGrid>
        <w:gridCol w:w="1889"/>
        <w:gridCol w:w="1822"/>
        <w:gridCol w:w="1746"/>
        <w:gridCol w:w="1412"/>
        <w:gridCol w:w="2079"/>
        <w:gridCol w:w="1591"/>
        <w:gridCol w:w="1236"/>
      </w:tblGrid>
      <w:tr w:rsidR="00B83BD7" w:rsidRPr="006A6415" w14:paraId="31BB9A10" w14:textId="77777777" w:rsidTr="00CA7F71">
        <w:trPr>
          <w:tblHeader/>
        </w:trPr>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2ACE4AF5" w14:textId="77777777" w:rsidR="00B83BD7" w:rsidRPr="006A6415" w:rsidRDefault="00B83BD7" w:rsidP="00CA7F71">
            <w:pPr>
              <w:spacing w:after="0" w:line="240" w:lineRule="auto"/>
              <w:rPr>
                <w:rFonts w:ascii="Verdana" w:eastAsia="Times New Roman" w:hAnsi="Verdana" w:cs="Segoe UI"/>
                <w:b/>
                <w:bCs/>
                <w:color w:val="171717"/>
                <w:sz w:val="20"/>
                <w:szCs w:val="20"/>
              </w:rPr>
            </w:pPr>
            <w:r w:rsidRPr="006A6415">
              <w:rPr>
                <w:rFonts w:ascii="Verdana" w:eastAsia="Times New Roman" w:hAnsi="Verdana" w:cs="Segoe UI"/>
                <w:b/>
                <w:bCs/>
                <w:color w:val="171717"/>
                <w:sz w:val="20"/>
                <w:szCs w:val="20"/>
              </w:rPr>
              <w:lastRenderedPageBreak/>
              <w:t>Storage account type</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471E577E" w14:textId="77777777" w:rsidR="00B83BD7" w:rsidRPr="006A6415" w:rsidRDefault="00B83BD7" w:rsidP="00CA7F71">
            <w:pPr>
              <w:spacing w:after="0" w:line="240" w:lineRule="auto"/>
              <w:rPr>
                <w:rFonts w:ascii="Verdana" w:eastAsia="Times New Roman" w:hAnsi="Verdana" w:cs="Segoe UI"/>
                <w:b/>
                <w:bCs/>
                <w:color w:val="171717"/>
                <w:sz w:val="20"/>
                <w:szCs w:val="20"/>
              </w:rPr>
            </w:pPr>
            <w:r w:rsidRPr="006A6415">
              <w:rPr>
                <w:rFonts w:ascii="Verdana" w:eastAsia="Times New Roman" w:hAnsi="Verdana" w:cs="Segoe UI"/>
                <w:b/>
                <w:bCs/>
                <w:color w:val="171717"/>
                <w:sz w:val="20"/>
                <w:szCs w:val="20"/>
              </w:rPr>
              <w:t>Supported services</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720F6958" w14:textId="77777777" w:rsidR="00B83BD7" w:rsidRPr="006A6415" w:rsidRDefault="00B83BD7" w:rsidP="00CA7F71">
            <w:pPr>
              <w:spacing w:after="0" w:line="240" w:lineRule="auto"/>
              <w:rPr>
                <w:rFonts w:ascii="Verdana" w:eastAsia="Times New Roman" w:hAnsi="Verdana" w:cs="Segoe UI"/>
                <w:b/>
                <w:bCs/>
                <w:color w:val="171717"/>
                <w:sz w:val="20"/>
                <w:szCs w:val="20"/>
              </w:rPr>
            </w:pPr>
            <w:r w:rsidRPr="006A6415">
              <w:rPr>
                <w:rFonts w:ascii="Verdana" w:eastAsia="Times New Roman" w:hAnsi="Verdana" w:cs="Segoe UI"/>
                <w:b/>
                <w:bCs/>
                <w:color w:val="171717"/>
                <w:sz w:val="20"/>
                <w:szCs w:val="20"/>
              </w:rPr>
              <w:t>Supported performance tiers</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54493660" w14:textId="77777777" w:rsidR="00B83BD7" w:rsidRPr="006A6415" w:rsidRDefault="00B83BD7" w:rsidP="00CA7F71">
            <w:pPr>
              <w:spacing w:after="0" w:line="240" w:lineRule="auto"/>
              <w:rPr>
                <w:rFonts w:ascii="Verdana" w:eastAsia="Times New Roman" w:hAnsi="Verdana" w:cs="Segoe UI"/>
                <w:b/>
                <w:bCs/>
                <w:color w:val="171717"/>
                <w:sz w:val="20"/>
                <w:szCs w:val="20"/>
              </w:rPr>
            </w:pPr>
            <w:r w:rsidRPr="006A6415">
              <w:rPr>
                <w:rFonts w:ascii="Verdana" w:eastAsia="Times New Roman" w:hAnsi="Verdana" w:cs="Segoe UI"/>
                <w:b/>
                <w:bCs/>
                <w:color w:val="171717"/>
                <w:sz w:val="20"/>
                <w:szCs w:val="20"/>
              </w:rPr>
              <w:t>Supported access tiers</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17B7DFD0" w14:textId="77777777" w:rsidR="00B83BD7" w:rsidRPr="006A6415" w:rsidRDefault="00B83BD7" w:rsidP="00CA7F71">
            <w:pPr>
              <w:spacing w:after="0" w:line="240" w:lineRule="auto"/>
              <w:rPr>
                <w:rFonts w:ascii="Verdana" w:eastAsia="Times New Roman" w:hAnsi="Verdana" w:cs="Segoe UI"/>
                <w:b/>
                <w:bCs/>
                <w:color w:val="171717"/>
                <w:sz w:val="20"/>
                <w:szCs w:val="20"/>
              </w:rPr>
            </w:pPr>
            <w:r w:rsidRPr="006A6415">
              <w:rPr>
                <w:rFonts w:ascii="Verdana" w:eastAsia="Times New Roman" w:hAnsi="Verdana" w:cs="Segoe UI"/>
                <w:b/>
                <w:bCs/>
                <w:color w:val="171717"/>
                <w:sz w:val="20"/>
                <w:szCs w:val="20"/>
              </w:rPr>
              <w:t>Replication options</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0411E75D" w14:textId="77777777" w:rsidR="00B83BD7" w:rsidRPr="006A6415" w:rsidRDefault="00B83BD7" w:rsidP="00CA7F71">
            <w:pPr>
              <w:spacing w:after="0" w:line="240" w:lineRule="auto"/>
              <w:rPr>
                <w:rFonts w:ascii="Verdana" w:eastAsia="Times New Roman" w:hAnsi="Verdana" w:cs="Segoe UI"/>
                <w:b/>
                <w:bCs/>
                <w:color w:val="171717"/>
                <w:sz w:val="20"/>
                <w:szCs w:val="20"/>
              </w:rPr>
            </w:pPr>
            <w:r w:rsidRPr="006A6415">
              <w:rPr>
                <w:rFonts w:ascii="Verdana" w:eastAsia="Times New Roman" w:hAnsi="Verdana" w:cs="Segoe UI"/>
                <w:b/>
                <w:bCs/>
                <w:color w:val="171717"/>
                <w:sz w:val="20"/>
                <w:szCs w:val="20"/>
              </w:rPr>
              <w:t>Deployment model</w:t>
            </w:r>
          </w:p>
          <w:p w14:paraId="3DE5821F" w14:textId="77777777" w:rsidR="00B83BD7" w:rsidRPr="006A6415" w:rsidRDefault="00B83BD7" w:rsidP="00CA7F71">
            <w:pPr>
              <w:spacing w:after="0" w:line="240" w:lineRule="auto"/>
              <w:rPr>
                <w:rFonts w:ascii="Verdana" w:eastAsia="Times New Roman" w:hAnsi="Verdana" w:cs="Segoe UI"/>
                <w:b/>
                <w:bCs/>
                <w:color w:val="171717"/>
                <w:sz w:val="20"/>
                <w:szCs w:val="20"/>
              </w:rPr>
            </w:pPr>
            <w:r w:rsidRPr="006A6415">
              <w:rPr>
                <w:rFonts w:ascii="Verdana" w:eastAsia="Times New Roman" w:hAnsi="Verdana" w:cs="Segoe UI"/>
                <w:b/>
                <w:bCs/>
                <w:color w:val="171717"/>
                <w:sz w:val="20"/>
                <w:szCs w:val="20"/>
                <w:vertAlign w:val="superscript"/>
              </w:rPr>
              <w:t>1</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28BDC6F7" w14:textId="77777777" w:rsidR="00B83BD7" w:rsidRPr="006A6415" w:rsidRDefault="00B83BD7" w:rsidP="00CA7F71">
            <w:pPr>
              <w:spacing w:after="0" w:line="240" w:lineRule="auto"/>
              <w:rPr>
                <w:rFonts w:ascii="Verdana" w:eastAsia="Times New Roman" w:hAnsi="Verdana" w:cs="Segoe UI"/>
                <w:b/>
                <w:bCs/>
                <w:color w:val="171717"/>
                <w:sz w:val="20"/>
                <w:szCs w:val="20"/>
              </w:rPr>
            </w:pPr>
            <w:r w:rsidRPr="006A6415">
              <w:rPr>
                <w:rFonts w:ascii="Verdana" w:eastAsia="Times New Roman" w:hAnsi="Verdana" w:cs="Segoe UI"/>
                <w:b/>
                <w:bCs/>
                <w:color w:val="171717"/>
                <w:sz w:val="20"/>
                <w:szCs w:val="20"/>
              </w:rPr>
              <w:t>Encryption</w:t>
            </w:r>
          </w:p>
          <w:p w14:paraId="1386B432" w14:textId="77777777" w:rsidR="00B83BD7" w:rsidRPr="006A6415" w:rsidRDefault="00B83BD7" w:rsidP="00CA7F71">
            <w:pPr>
              <w:spacing w:after="0" w:line="240" w:lineRule="auto"/>
              <w:rPr>
                <w:rFonts w:ascii="Verdana" w:eastAsia="Times New Roman" w:hAnsi="Verdana" w:cs="Segoe UI"/>
                <w:b/>
                <w:bCs/>
                <w:color w:val="171717"/>
                <w:sz w:val="20"/>
                <w:szCs w:val="20"/>
              </w:rPr>
            </w:pPr>
            <w:r w:rsidRPr="006A6415">
              <w:rPr>
                <w:rFonts w:ascii="Verdana" w:eastAsia="Times New Roman" w:hAnsi="Verdana" w:cs="Segoe UI"/>
                <w:b/>
                <w:bCs/>
                <w:color w:val="171717"/>
                <w:sz w:val="20"/>
                <w:szCs w:val="20"/>
                <w:vertAlign w:val="superscript"/>
              </w:rPr>
              <w:t>2</w:t>
            </w:r>
          </w:p>
        </w:tc>
      </w:tr>
      <w:tr w:rsidR="00B83BD7" w:rsidRPr="006A6415" w14:paraId="4C3F30CB"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5121EA0"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General-purpose V2</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32D8631"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Blob, File, Queue, Table, Disk, and Data Lake Gen2</w:t>
            </w:r>
          </w:p>
          <w:p w14:paraId="2481C3C5"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vertAlign w:val="superscript"/>
              </w:rPr>
              <w:t>6</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140185D"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Standard, Premium</w:t>
            </w:r>
          </w:p>
          <w:p w14:paraId="32F35950"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vertAlign w:val="superscript"/>
              </w:rPr>
              <w:t>5</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CB62E60"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Hot, Cool, Archive</w:t>
            </w:r>
          </w:p>
          <w:p w14:paraId="341DEA53"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vertAlign w:val="superscript"/>
              </w:rPr>
              <w:t>3</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AB336A2"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LRS, GRS, RA-GRS, ZRS, GZRS (preview), RA-GZRS (preview)</w:t>
            </w:r>
          </w:p>
          <w:p w14:paraId="4843E5CE"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vertAlign w:val="superscript"/>
              </w:rPr>
              <w:t>4</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FD3DA89"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Resource Manager</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D73BDA5"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Encrypted</w:t>
            </w:r>
          </w:p>
        </w:tc>
      </w:tr>
      <w:tr w:rsidR="00B83BD7" w:rsidRPr="006A6415" w14:paraId="464DF644"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F3FAB06"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General-purpose V1</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890BF66"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Blob, File, Queue, Table, and Disk</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40B8B11"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Standard, Premium</w:t>
            </w:r>
          </w:p>
          <w:p w14:paraId="69E2CAF0"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vertAlign w:val="superscript"/>
              </w:rPr>
              <w:t>5</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C904922"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N/A</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6525F11"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LRS, GRS, RA-GRS</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115CE1E"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Resource Manager, Classic</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5C911E8D"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Encrypted</w:t>
            </w:r>
          </w:p>
        </w:tc>
      </w:tr>
      <w:tr w:rsidR="00B83BD7" w:rsidRPr="006A6415" w14:paraId="78B372C4"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7ED6FE3" w14:textId="77777777" w:rsidR="00B83BD7" w:rsidRPr="006A6415" w:rsidRDefault="00B83BD7" w:rsidP="00CA7F71">
            <w:pPr>
              <w:spacing w:after="0" w:line="240" w:lineRule="auto"/>
              <w:rPr>
                <w:rFonts w:ascii="Verdana" w:eastAsia="Times New Roman" w:hAnsi="Verdana" w:cs="Segoe UI"/>
                <w:color w:val="171717"/>
                <w:sz w:val="20"/>
                <w:szCs w:val="20"/>
              </w:rPr>
            </w:pPr>
            <w:proofErr w:type="spellStart"/>
            <w:r w:rsidRPr="006A6415">
              <w:rPr>
                <w:rFonts w:ascii="Verdana" w:eastAsia="Times New Roman" w:hAnsi="Verdana" w:cs="Segoe UI"/>
                <w:color w:val="171717"/>
                <w:sz w:val="20"/>
                <w:szCs w:val="20"/>
              </w:rPr>
              <w:t>BlockBlobStorage</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AEA217F"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Blob (block blobs and append blobs only)</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313CA4B"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Premium</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5944922F"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N/A</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6A9077E"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LRS, ZRS</w:t>
            </w:r>
          </w:p>
          <w:p w14:paraId="0D912E44"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vertAlign w:val="superscript"/>
              </w:rPr>
              <w:t>4</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15A890BE"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Resource Manager</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EC578AD"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Encrypted</w:t>
            </w:r>
          </w:p>
        </w:tc>
      </w:tr>
      <w:tr w:rsidR="00B83BD7" w:rsidRPr="006A6415" w14:paraId="499EA1EB"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1746B507" w14:textId="77777777" w:rsidR="00B83BD7" w:rsidRPr="006A6415" w:rsidRDefault="00B83BD7" w:rsidP="00CA7F71">
            <w:pPr>
              <w:spacing w:after="0" w:line="240" w:lineRule="auto"/>
              <w:rPr>
                <w:rFonts w:ascii="Verdana" w:eastAsia="Times New Roman" w:hAnsi="Verdana" w:cs="Segoe UI"/>
                <w:color w:val="171717"/>
                <w:sz w:val="20"/>
                <w:szCs w:val="20"/>
              </w:rPr>
            </w:pPr>
            <w:proofErr w:type="spellStart"/>
            <w:r w:rsidRPr="006A6415">
              <w:rPr>
                <w:rFonts w:ascii="Verdana" w:eastAsia="Times New Roman" w:hAnsi="Verdana" w:cs="Segoe UI"/>
                <w:color w:val="171717"/>
                <w:sz w:val="20"/>
                <w:szCs w:val="20"/>
              </w:rPr>
              <w:t>FileStorage</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E9B8FB5"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File only</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0E4D525"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Premium</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5D19D5E"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N/A</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58F1071"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LRS, ZRS</w:t>
            </w:r>
          </w:p>
          <w:p w14:paraId="4C769691"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vertAlign w:val="superscript"/>
              </w:rPr>
              <w:t>4</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C7B1881"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Resource Manager</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19681948"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Encrypted</w:t>
            </w:r>
          </w:p>
        </w:tc>
      </w:tr>
      <w:tr w:rsidR="00B83BD7" w:rsidRPr="006A6415" w14:paraId="217F78A7"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5B68824" w14:textId="77777777" w:rsidR="00B83BD7" w:rsidRPr="006A6415" w:rsidRDefault="00B83BD7" w:rsidP="00CA7F71">
            <w:pPr>
              <w:spacing w:after="0" w:line="240" w:lineRule="auto"/>
              <w:rPr>
                <w:rFonts w:ascii="Verdana" w:eastAsia="Times New Roman" w:hAnsi="Verdana" w:cs="Segoe UI"/>
                <w:color w:val="171717"/>
                <w:sz w:val="20"/>
                <w:szCs w:val="20"/>
              </w:rPr>
            </w:pPr>
            <w:proofErr w:type="spellStart"/>
            <w:r w:rsidRPr="006A6415">
              <w:rPr>
                <w:rFonts w:ascii="Verdana" w:eastAsia="Times New Roman" w:hAnsi="Verdana" w:cs="Segoe UI"/>
                <w:color w:val="171717"/>
                <w:sz w:val="20"/>
                <w:szCs w:val="20"/>
              </w:rPr>
              <w:t>BlobStorage</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691A9C4"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Blob (block blobs and append blobs only)</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D2A9221"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Standard</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534D23C"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Hot, Cool, Archive</w:t>
            </w:r>
          </w:p>
          <w:p w14:paraId="7671FDE4"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vertAlign w:val="superscript"/>
              </w:rPr>
              <w:t>3</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E261994"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LRS, GRS, RA-GRS</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6AFFF15"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Resource Manager</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8D9AAF0" w14:textId="77777777" w:rsidR="00B83BD7" w:rsidRPr="006A6415" w:rsidRDefault="00B83BD7" w:rsidP="00CA7F71">
            <w:pPr>
              <w:spacing w:after="0" w:line="240" w:lineRule="auto"/>
              <w:rPr>
                <w:rFonts w:ascii="Verdana" w:eastAsia="Times New Roman" w:hAnsi="Verdana" w:cs="Segoe UI"/>
                <w:color w:val="171717"/>
                <w:sz w:val="20"/>
                <w:szCs w:val="20"/>
              </w:rPr>
            </w:pPr>
            <w:r w:rsidRPr="006A6415">
              <w:rPr>
                <w:rFonts w:ascii="Verdana" w:eastAsia="Times New Roman" w:hAnsi="Verdana" w:cs="Segoe UI"/>
                <w:color w:val="171717"/>
                <w:sz w:val="20"/>
                <w:szCs w:val="20"/>
              </w:rPr>
              <w:t>Encrypted</w:t>
            </w:r>
          </w:p>
        </w:tc>
      </w:tr>
    </w:tbl>
    <w:p w14:paraId="324472BD" w14:textId="77777777" w:rsidR="00B83BD7" w:rsidRPr="006A6415" w:rsidRDefault="00B83BD7" w:rsidP="00B83BD7">
      <w:pPr>
        <w:rPr>
          <w:rFonts w:ascii="Verdana" w:hAnsi="Verdana" w:cs="Arial"/>
          <w:color w:val="222222"/>
          <w:sz w:val="20"/>
          <w:szCs w:val="20"/>
          <w:shd w:val="clear" w:color="auto" w:fill="FFFFFF"/>
        </w:rPr>
      </w:pPr>
    </w:p>
    <w:p w14:paraId="06F28EDC" w14:textId="77777777" w:rsidR="00B83BD7" w:rsidRPr="006A6415" w:rsidRDefault="00B83BD7" w:rsidP="00B83BD7">
      <w:pPr>
        <w:rPr>
          <w:rFonts w:ascii="Verdana" w:hAnsi="Verdana" w:cs="Arial"/>
          <w:color w:val="222222"/>
          <w:sz w:val="20"/>
          <w:szCs w:val="20"/>
          <w:shd w:val="clear" w:color="auto" w:fill="FFFFFF"/>
        </w:rPr>
      </w:pPr>
    </w:p>
    <w:p w14:paraId="225F4B5D" w14:textId="77777777" w:rsidR="00B83BD7" w:rsidRPr="006A6415" w:rsidRDefault="00B83BD7" w:rsidP="00B83BD7">
      <w:pPr>
        <w:rPr>
          <w:rFonts w:ascii="Verdana" w:hAnsi="Verdana"/>
          <w:sz w:val="20"/>
          <w:szCs w:val="20"/>
        </w:rPr>
      </w:pPr>
    </w:p>
    <w:p w14:paraId="3CDB0687" w14:textId="77777777" w:rsidR="00B83BD7" w:rsidRPr="006A6415" w:rsidRDefault="00B83BD7" w:rsidP="00B83BD7">
      <w:pPr>
        <w:rPr>
          <w:rFonts w:ascii="Verdana" w:hAnsi="Verdana"/>
          <w:sz w:val="20"/>
          <w:szCs w:val="20"/>
        </w:rPr>
      </w:pPr>
    </w:p>
    <w:p w14:paraId="3996376B" w14:textId="77777777" w:rsidR="00B83BD7" w:rsidRPr="006A6415" w:rsidRDefault="00B83BD7" w:rsidP="00B83BD7">
      <w:pPr>
        <w:rPr>
          <w:rFonts w:ascii="Verdana" w:hAnsi="Verdana"/>
          <w:sz w:val="20"/>
          <w:szCs w:val="20"/>
        </w:rPr>
      </w:pPr>
      <w:r w:rsidRPr="006A6415">
        <w:rPr>
          <w:rFonts w:ascii="Verdana" w:hAnsi="Verdana"/>
          <w:noProof/>
          <w:sz w:val="20"/>
          <w:szCs w:val="20"/>
          <w:lang w:val="en-IN" w:eastAsia="en-IN"/>
        </w:rPr>
        <w:drawing>
          <wp:inline distT="0" distB="0" distL="0" distR="0" wp14:anchorId="7AFC93A4" wp14:editId="46B8E460">
            <wp:extent cx="4809069" cy="3196742"/>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09687" cy="3197153"/>
                    </a:xfrm>
                    <a:prstGeom prst="rect">
                      <a:avLst/>
                    </a:prstGeom>
                    <a:noFill/>
                    <a:ln>
                      <a:noFill/>
                    </a:ln>
                  </pic:spPr>
                </pic:pic>
              </a:graphicData>
            </a:graphic>
          </wp:inline>
        </w:drawing>
      </w:r>
    </w:p>
    <w:p w14:paraId="52D8DD8F" w14:textId="77777777" w:rsidR="00B83BD7" w:rsidRPr="006A6415" w:rsidRDefault="00B83BD7" w:rsidP="00B83BD7">
      <w:pPr>
        <w:rPr>
          <w:rFonts w:ascii="Verdana" w:hAnsi="Verdana"/>
          <w:sz w:val="20"/>
          <w:szCs w:val="20"/>
        </w:rPr>
      </w:pPr>
      <w:r w:rsidRPr="006A6415">
        <w:rPr>
          <w:rFonts w:ascii="Verdana" w:hAnsi="Verdana"/>
          <w:noProof/>
          <w:sz w:val="20"/>
          <w:szCs w:val="20"/>
          <w:lang w:val="en-IN" w:eastAsia="en-IN"/>
        </w:rPr>
        <w:lastRenderedPageBreak/>
        <w:drawing>
          <wp:inline distT="0" distB="0" distL="0" distR="0" wp14:anchorId="3E1E22FF" wp14:editId="25316E99">
            <wp:extent cx="4990868" cy="3006547"/>
            <wp:effectExtent l="0" t="0" r="63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6081" cy="3009687"/>
                    </a:xfrm>
                    <a:prstGeom prst="rect">
                      <a:avLst/>
                    </a:prstGeom>
                    <a:noFill/>
                    <a:ln>
                      <a:noFill/>
                    </a:ln>
                  </pic:spPr>
                </pic:pic>
              </a:graphicData>
            </a:graphic>
          </wp:inline>
        </w:drawing>
      </w:r>
    </w:p>
    <w:p w14:paraId="64B8A10C" w14:textId="77777777" w:rsidR="00B83BD7" w:rsidRPr="006A6415" w:rsidRDefault="00B83BD7" w:rsidP="00B83BD7">
      <w:pPr>
        <w:rPr>
          <w:rFonts w:ascii="Verdana" w:hAnsi="Verdana"/>
          <w:sz w:val="20"/>
          <w:szCs w:val="20"/>
        </w:rPr>
      </w:pPr>
      <w:r w:rsidRPr="006A6415">
        <w:rPr>
          <w:rFonts w:ascii="Verdana" w:hAnsi="Verdana"/>
          <w:noProof/>
          <w:sz w:val="20"/>
          <w:szCs w:val="20"/>
          <w:lang w:val="en-IN" w:eastAsia="en-IN"/>
        </w:rPr>
        <w:drawing>
          <wp:inline distT="0" distB="0" distL="0" distR="0" wp14:anchorId="746CB4E0" wp14:editId="0963F8A7">
            <wp:extent cx="6400800" cy="3590925"/>
            <wp:effectExtent l="0" t="0" r="0" b="9525"/>
            <wp:docPr id="117" name="Picture 117" descr="https://d1o2okarmduwny.cloudfront.net/wp-content/uploads/2015/09/Storag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o2okarmduwny.cloudfront.net/wp-content/uploads/2015/09/Storage-Accoun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3590925"/>
                    </a:xfrm>
                    <a:prstGeom prst="rect">
                      <a:avLst/>
                    </a:prstGeom>
                    <a:noFill/>
                    <a:ln>
                      <a:noFill/>
                    </a:ln>
                  </pic:spPr>
                </pic:pic>
              </a:graphicData>
            </a:graphic>
          </wp:inline>
        </w:drawing>
      </w:r>
    </w:p>
    <w:p w14:paraId="1A072AFE" w14:textId="77777777" w:rsidR="00B83BD7" w:rsidRPr="006A6415" w:rsidRDefault="00B83BD7" w:rsidP="00B83BD7">
      <w:pPr>
        <w:rPr>
          <w:rFonts w:ascii="Verdana" w:hAnsi="Verdana"/>
          <w:b/>
          <w:bCs/>
          <w:sz w:val="20"/>
          <w:szCs w:val="20"/>
          <w:u w:val="single"/>
        </w:rPr>
      </w:pPr>
      <w:r w:rsidRPr="006A6415">
        <w:rPr>
          <w:rFonts w:ascii="Verdana" w:hAnsi="Verdana"/>
          <w:b/>
          <w:bCs/>
          <w:sz w:val="20"/>
          <w:szCs w:val="20"/>
          <w:u w:val="single"/>
        </w:rPr>
        <w:t>Basics Mandatory Fields</w:t>
      </w:r>
    </w:p>
    <w:p w14:paraId="20091FC0" w14:textId="77777777" w:rsidR="00B83BD7" w:rsidRPr="006A6415" w:rsidRDefault="00B83BD7" w:rsidP="00B83BD7">
      <w:pPr>
        <w:rPr>
          <w:rFonts w:ascii="Verdana" w:hAnsi="Verdana"/>
          <w:sz w:val="20"/>
          <w:szCs w:val="20"/>
        </w:rPr>
      </w:pPr>
      <w:r w:rsidRPr="006A6415">
        <w:rPr>
          <w:rFonts w:ascii="Verdana" w:hAnsi="Verdana"/>
          <w:noProof/>
          <w:sz w:val="20"/>
          <w:szCs w:val="20"/>
          <w:lang w:val="en-IN" w:eastAsia="en-IN"/>
        </w:rPr>
        <w:lastRenderedPageBreak/>
        <w:drawing>
          <wp:inline distT="0" distB="0" distL="0" distR="0" wp14:anchorId="5B46DB22" wp14:editId="48519798">
            <wp:extent cx="5943600" cy="22847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84730"/>
                    </a:xfrm>
                    <a:prstGeom prst="rect">
                      <a:avLst/>
                    </a:prstGeom>
                  </pic:spPr>
                </pic:pic>
              </a:graphicData>
            </a:graphic>
          </wp:inline>
        </w:drawing>
      </w:r>
    </w:p>
    <w:p w14:paraId="1913DB8C" w14:textId="77777777" w:rsidR="00B83BD7" w:rsidRPr="006A6415" w:rsidRDefault="00B83BD7" w:rsidP="00B83BD7">
      <w:pPr>
        <w:rPr>
          <w:rFonts w:ascii="Verdana" w:hAnsi="Verdana"/>
          <w:b/>
          <w:bCs/>
          <w:sz w:val="20"/>
          <w:szCs w:val="20"/>
          <w:u w:val="single"/>
        </w:rPr>
      </w:pPr>
      <w:r w:rsidRPr="006A6415">
        <w:rPr>
          <w:rFonts w:ascii="Verdana" w:hAnsi="Verdana"/>
          <w:b/>
          <w:bCs/>
          <w:sz w:val="20"/>
          <w:szCs w:val="20"/>
          <w:u w:val="single"/>
        </w:rPr>
        <w:t>Networking Mandatory Fields</w:t>
      </w:r>
    </w:p>
    <w:p w14:paraId="29DA58B0" w14:textId="77777777" w:rsidR="00B83BD7" w:rsidRPr="006A6415" w:rsidRDefault="00B83BD7" w:rsidP="00B83BD7">
      <w:pPr>
        <w:rPr>
          <w:rFonts w:ascii="Verdana" w:hAnsi="Verdana"/>
          <w:sz w:val="20"/>
          <w:szCs w:val="20"/>
        </w:rPr>
      </w:pPr>
      <w:r w:rsidRPr="006A6415">
        <w:rPr>
          <w:rFonts w:ascii="Verdana" w:hAnsi="Verdana"/>
          <w:noProof/>
          <w:sz w:val="20"/>
          <w:szCs w:val="20"/>
          <w:lang w:val="en-IN" w:eastAsia="en-IN"/>
        </w:rPr>
        <w:drawing>
          <wp:inline distT="0" distB="0" distL="0" distR="0" wp14:anchorId="7D317FCD" wp14:editId="6F00D6A7">
            <wp:extent cx="5867400" cy="1219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67400" cy="1219200"/>
                    </a:xfrm>
                    <a:prstGeom prst="rect">
                      <a:avLst/>
                    </a:prstGeom>
                  </pic:spPr>
                </pic:pic>
              </a:graphicData>
            </a:graphic>
          </wp:inline>
        </w:drawing>
      </w:r>
    </w:p>
    <w:p w14:paraId="38890EB6" w14:textId="77777777" w:rsidR="00B83BD7" w:rsidRPr="006A6415" w:rsidRDefault="00B83BD7" w:rsidP="00B83BD7">
      <w:pPr>
        <w:rPr>
          <w:rFonts w:ascii="Verdana" w:hAnsi="Verdana"/>
          <w:sz w:val="20"/>
          <w:szCs w:val="20"/>
        </w:rPr>
      </w:pPr>
    </w:p>
    <w:p w14:paraId="7D062D7C" w14:textId="77777777" w:rsidR="00B83BD7" w:rsidRDefault="00B83BD7" w:rsidP="00B83BD7">
      <w:pPr>
        <w:rPr>
          <w:rFonts w:ascii="Verdana" w:hAnsi="Verdana"/>
          <w:sz w:val="20"/>
          <w:szCs w:val="20"/>
        </w:rPr>
      </w:pPr>
      <w:r w:rsidRPr="006A6415">
        <w:rPr>
          <w:rFonts w:ascii="Verdana" w:hAnsi="Verdana"/>
          <w:noProof/>
          <w:sz w:val="20"/>
          <w:szCs w:val="20"/>
          <w:lang w:val="en-IN" w:eastAsia="en-IN"/>
        </w:rPr>
        <w:drawing>
          <wp:inline distT="0" distB="0" distL="0" distR="0" wp14:anchorId="0E37B630" wp14:editId="0A550A1C">
            <wp:extent cx="4542739" cy="213418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46474" cy="2135943"/>
                    </a:xfrm>
                    <a:prstGeom prst="rect">
                      <a:avLst/>
                    </a:prstGeom>
                    <a:noFill/>
                    <a:ln>
                      <a:noFill/>
                    </a:ln>
                  </pic:spPr>
                </pic:pic>
              </a:graphicData>
            </a:graphic>
          </wp:inline>
        </w:drawing>
      </w:r>
      <w:r w:rsidRPr="006A6415">
        <w:rPr>
          <w:rFonts w:ascii="Verdana" w:hAnsi="Verdana"/>
          <w:sz w:val="20"/>
          <w:szCs w:val="20"/>
        </w:rPr>
        <w:t xml:space="preserve"> </w:t>
      </w:r>
    </w:p>
    <w:p w14:paraId="710BF849" w14:textId="77777777" w:rsidR="00B83BD7" w:rsidRPr="006A6415" w:rsidRDefault="00B83BD7" w:rsidP="00B83BD7">
      <w:pPr>
        <w:rPr>
          <w:rFonts w:ascii="Verdana" w:hAnsi="Verdana"/>
          <w:sz w:val="20"/>
          <w:szCs w:val="20"/>
        </w:rPr>
      </w:pPr>
      <w:r w:rsidRPr="006A6415">
        <w:rPr>
          <w:rFonts w:ascii="Verdana" w:hAnsi="Verdana"/>
          <w:noProof/>
          <w:sz w:val="20"/>
          <w:szCs w:val="20"/>
          <w:lang w:val="en-IN" w:eastAsia="en-IN"/>
        </w:rPr>
        <w:lastRenderedPageBreak/>
        <w:drawing>
          <wp:inline distT="0" distB="0" distL="0" distR="0" wp14:anchorId="7B719043" wp14:editId="4EB84E1A">
            <wp:extent cx="4513478" cy="1989970"/>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32335" cy="1998284"/>
                    </a:xfrm>
                    <a:prstGeom prst="rect">
                      <a:avLst/>
                    </a:prstGeom>
                    <a:noFill/>
                    <a:ln>
                      <a:noFill/>
                    </a:ln>
                  </pic:spPr>
                </pic:pic>
              </a:graphicData>
            </a:graphic>
          </wp:inline>
        </w:drawing>
      </w:r>
    </w:p>
    <w:p w14:paraId="73410DAA" w14:textId="77777777" w:rsidR="00B83BD7" w:rsidRPr="006A6415" w:rsidRDefault="00B83BD7" w:rsidP="00B83BD7">
      <w:pPr>
        <w:rPr>
          <w:rFonts w:ascii="Verdana" w:hAnsi="Verdana"/>
          <w:sz w:val="20"/>
          <w:szCs w:val="20"/>
        </w:rPr>
      </w:pPr>
    </w:p>
    <w:p w14:paraId="21B62A6C" w14:textId="77777777" w:rsidR="00B83BD7" w:rsidRPr="006A6415" w:rsidRDefault="00B83BD7" w:rsidP="00B83BD7">
      <w:pPr>
        <w:rPr>
          <w:rFonts w:ascii="Verdana" w:hAnsi="Verdana"/>
          <w:sz w:val="20"/>
          <w:szCs w:val="20"/>
        </w:rPr>
      </w:pPr>
      <w:r w:rsidRPr="006A6415">
        <w:rPr>
          <w:rFonts w:ascii="Verdana" w:hAnsi="Verdana"/>
          <w:noProof/>
          <w:sz w:val="20"/>
          <w:szCs w:val="20"/>
          <w:lang w:val="en-IN" w:eastAsia="en-IN"/>
        </w:rPr>
        <w:drawing>
          <wp:inline distT="0" distB="0" distL="0" distR="0" wp14:anchorId="0F992DB7" wp14:editId="027B7909">
            <wp:extent cx="4940105" cy="32099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64603" cy="3225843"/>
                    </a:xfrm>
                    <a:prstGeom prst="rect">
                      <a:avLst/>
                    </a:prstGeom>
                    <a:noFill/>
                    <a:ln>
                      <a:noFill/>
                    </a:ln>
                  </pic:spPr>
                </pic:pic>
              </a:graphicData>
            </a:graphic>
          </wp:inline>
        </w:drawing>
      </w:r>
    </w:p>
    <w:p w14:paraId="648627DB" w14:textId="77777777" w:rsidR="00B83BD7" w:rsidRPr="006A6415" w:rsidRDefault="00B83BD7" w:rsidP="00B83BD7">
      <w:pPr>
        <w:rPr>
          <w:rFonts w:ascii="Verdana" w:hAnsi="Verdana"/>
          <w:sz w:val="20"/>
          <w:szCs w:val="20"/>
        </w:rPr>
      </w:pPr>
    </w:p>
    <w:p w14:paraId="6C52F493" w14:textId="77777777" w:rsidR="00B83BD7" w:rsidRPr="00EE478C" w:rsidRDefault="00B83BD7" w:rsidP="00B83BD7"/>
    <w:p w14:paraId="5702985F" w14:textId="1FBAB6CA" w:rsidR="00EE478C" w:rsidRDefault="00EE478C" w:rsidP="00EE478C">
      <w:pPr>
        <w:pStyle w:val="Heading3"/>
      </w:pPr>
      <w:bookmarkStart w:id="34" w:name="_Toc33812215"/>
      <w:r>
        <w:t>C</w:t>
      </w:r>
      <w:r w:rsidRPr="00EE478C">
        <w:t>onfigure network access to the storage account</w:t>
      </w:r>
      <w:bookmarkEnd w:id="34"/>
      <w:r w:rsidRPr="00EE478C">
        <w:t xml:space="preserve"> </w:t>
      </w:r>
    </w:p>
    <w:p w14:paraId="590333B4" w14:textId="6AE375CD" w:rsidR="00590227" w:rsidRDefault="00590227" w:rsidP="00590227"/>
    <w:p w14:paraId="056E2C38" w14:textId="77777777" w:rsidR="00590227" w:rsidRDefault="00590227" w:rsidP="00590227">
      <w:pPr>
        <w:pStyle w:val="NormalWeb"/>
        <w:numPr>
          <w:ilvl w:val="0"/>
          <w:numId w:val="57"/>
        </w:numPr>
        <w:shd w:val="clear" w:color="auto" w:fill="FFFFFF"/>
        <w:ind w:left="570"/>
        <w:rPr>
          <w:rFonts w:ascii="Segoe UI" w:hAnsi="Segoe UI" w:cs="Segoe UI"/>
          <w:color w:val="171717"/>
        </w:rPr>
      </w:pPr>
      <w:r>
        <w:rPr>
          <w:rFonts w:ascii="Segoe UI" w:hAnsi="Segoe UI" w:cs="Segoe UI"/>
          <w:color w:val="171717"/>
        </w:rPr>
        <w:t>Go to the storage account you want to secure.</w:t>
      </w:r>
    </w:p>
    <w:p w14:paraId="6EA31DEF" w14:textId="77777777" w:rsidR="00590227" w:rsidRDefault="00590227" w:rsidP="00590227">
      <w:pPr>
        <w:pStyle w:val="NormalWeb"/>
        <w:numPr>
          <w:ilvl w:val="0"/>
          <w:numId w:val="57"/>
        </w:numPr>
        <w:shd w:val="clear" w:color="auto" w:fill="FFFFFF"/>
        <w:ind w:left="570"/>
        <w:rPr>
          <w:rFonts w:ascii="Segoe UI" w:hAnsi="Segoe UI" w:cs="Segoe UI"/>
          <w:color w:val="171717"/>
        </w:rPr>
      </w:pPr>
      <w:r>
        <w:rPr>
          <w:rFonts w:ascii="Segoe UI" w:hAnsi="Segoe UI" w:cs="Segoe UI"/>
          <w:color w:val="171717"/>
        </w:rPr>
        <w:t>Click on the settings menu called </w:t>
      </w:r>
      <w:r>
        <w:rPr>
          <w:rStyle w:val="Strong"/>
          <w:rFonts w:ascii="Segoe UI" w:eastAsiaTheme="majorEastAsia" w:hAnsi="Segoe UI" w:cs="Segoe UI"/>
          <w:color w:val="171717"/>
        </w:rPr>
        <w:t>Firewalls and virtual networks</w:t>
      </w:r>
      <w:r>
        <w:rPr>
          <w:rFonts w:ascii="Segoe UI" w:hAnsi="Segoe UI" w:cs="Segoe UI"/>
          <w:color w:val="171717"/>
        </w:rPr>
        <w:t>.</w:t>
      </w:r>
    </w:p>
    <w:p w14:paraId="02C03F82" w14:textId="77777777" w:rsidR="00590227" w:rsidRDefault="00590227" w:rsidP="00590227">
      <w:pPr>
        <w:pStyle w:val="NormalWeb"/>
        <w:numPr>
          <w:ilvl w:val="0"/>
          <w:numId w:val="57"/>
        </w:numPr>
        <w:shd w:val="clear" w:color="auto" w:fill="FFFFFF"/>
        <w:ind w:left="570"/>
        <w:rPr>
          <w:rFonts w:ascii="Segoe UI" w:hAnsi="Segoe UI" w:cs="Segoe UI"/>
          <w:color w:val="171717"/>
        </w:rPr>
      </w:pPr>
      <w:r>
        <w:rPr>
          <w:rFonts w:ascii="Segoe UI" w:hAnsi="Segoe UI" w:cs="Segoe UI"/>
          <w:color w:val="171717"/>
        </w:rPr>
        <w:t>To deny access by default, choose to allow access from </w:t>
      </w:r>
      <w:r>
        <w:rPr>
          <w:rStyle w:val="Strong"/>
          <w:rFonts w:ascii="Segoe UI" w:eastAsiaTheme="majorEastAsia" w:hAnsi="Segoe UI" w:cs="Segoe UI"/>
          <w:color w:val="171717"/>
        </w:rPr>
        <w:t>Selected networks</w:t>
      </w:r>
      <w:r>
        <w:rPr>
          <w:rFonts w:ascii="Segoe UI" w:hAnsi="Segoe UI" w:cs="Segoe UI"/>
          <w:color w:val="171717"/>
        </w:rPr>
        <w:t>. To allow traffic from all networks, choose to allow access from </w:t>
      </w:r>
      <w:r>
        <w:rPr>
          <w:rStyle w:val="Strong"/>
          <w:rFonts w:ascii="Segoe UI" w:eastAsiaTheme="majorEastAsia" w:hAnsi="Segoe UI" w:cs="Segoe UI"/>
          <w:color w:val="171717"/>
        </w:rPr>
        <w:t>All networks</w:t>
      </w:r>
      <w:r>
        <w:rPr>
          <w:rFonts w:ascii="Segoe UI" w:hAnsi="Segoe UI" w:cs="Segoe UI"/>
          <w:color w:val="171717"/>
        </w:rPr>
        <w:t>.</w:t>
      </w:r>
    </w:p>
    <w:p w14:paraId="2450FE13" w14:textId="77777777" w:rsidR="00590227" w:rsidRDefault="00590227" w:rsidP="00590227">
      <w:pPr>
        <w:pStyle w:val="NormalWeb"/>
        <w:numPr>
          <w:ilvl w:val="0"/>
          <w:numId w:val="57"/>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eastAsiaTheme="majorEastAsia" w:hAnsi="Segoe UI" w:cs="Segoe UI"/>
          <w:color w:val="171717"/>
        </w:rPr>
        <w:t>Save</w:t>
      </w:r>
      <w:r>
        <w:rPr>
          <w:rFonts w:ascii="Segoe UI" w:hAnsi="Segoe UI" w:cs="Segoe UI"/>
          <w:color w:val="171717"/>
        </w:rPr>
        <w:t> to apply your changes.</w:t>
      </w:r>
    </w:p>
    <w:p w14:paraId="332B2B84" w14:textId="77777777" w:rsidR="00590227" w:rsidRPr="00590227" w:rsidRDefault="00590227" w:rsidP="00590227"/>
    <w:p w14:paraId="199C5000" w14:textId="2E6C8276" w:rsidR="00EE478C" w:rsidRDefault="00EE478C" w:rsidP="00EE478C">
      <w:pPr>
        <w:pStyle w:val="Heading3"/>
      </w:pPr>
      <w:bookmarkStart w:id="35" w:name="_Toc33812216"/>
      <w:r>
        <w:lastRenderedPageBreak/>
        <w:t>C</w:t>
      </w:r>
      <w:r w:rsidRPr="00EE478C">
        <w:t>reate and configure storage account</w:t>
      </w:r>
      <w:bookmarkEnd w:id="35"/>
      <w:r w:rsidRPr="00EE478C">
        <w:t xml:space="preserve"> </w:t>
      </w:r>
    </w:p>
    <w:p w14:paraId="7632BC39" w14:textId="77777777" w:rsidR="006E3111" w:rsidRDefault="006E3111" w:rsidP="006E3111">
      <w:pPr>
        <w:pStyle w:val="NormalWeb"/>
        <w:numPr>
          <w:ilvl w:val="0"/>
          <w:numId w:val="58"/>
        </w:numPr>
        <w:shd w:val="clear" w:color="auto" w:fill="FFFFFF"/>
        <w:ind w:left="570"/>
        <w:rPr>
          <w:rFonts w:ascii="Segoe UI" w:hAnsi="Segoe UI" w:cs="Segoe UI"/>
          <w:color w:val="171717"/>
        </w:rPr>
      </w:pPr>
      <w:r>
        <w:rPr>
          <w:rFonts w:ascii="Segoe UI" w:hAnsi="Segoe UI" w:cs="Segoe UI"/>
          <w:color w:val="171717"/>
        </w:rPr>
        <w:t>On the Azure portal menu, select </w:t>
      </w:r>
      <w:r>
        <w:rPr>
          <w:rStyle w:val="Strong"/>
          <w:rFonts w:ascii="Segoe UI" w:eastAsiaTheme="majorEastAsia" w:hAnsi="Segoe UI" w:cs="Segoe UI"/>
          <w:color w:val="171717"/>
        </w:rPr>
        <w:t>All services</w:t>
      </w:r>
      <w:r>
        <w:rPr>
          <w:rFonts w:ascii="Segoe UI" w:hAnsi="Segoe UI" w:cs="Segoe UI"/>
          <w:color w:val="171717"/>
        </w:rPr>
        <w:t>. In the list of resources, type </w:t>
      </w:r>
      <w:r>
        <w:rPr>
          <w:rStyle w:val="Strong"/>
          <w:rFonts w:ascii="Segoe UI" w:eastAsiaTheme="majorEastAsia" w:hAnsi="Segoe UI" w:cs="Segoe UI"/>
          <w:color w:val="171717"/>
        </w:rPr>
        <w:t>Storage Accounts</w:t>
      </w:r>
      <w:r>
        <w:rPr>
          <w:rFonts w:ascii="Segoe UI" w:hAnsi="Segoe UI" w:cs="Segoe UI"/>
          <w:color w:val="171717"/>
        </w:rPr>
        <w:t>. As you begin typing, the list filters based on your input. Select </w:t>
      </w:r>
      <w:r>
        <w:rPr>
          <w:rStyle w:val="Strong"/>
          <w:rFonts w:ascii="Segoe UI" w:eastAsiaTheme="majorEastAsia" w:hAnsi="Segoe UI" w:cs="Segoe UI"/>
          <w:color w:val="171717"/>
        </w:rPr>
        <w:t>Storage Accounts</w:t>
      </w:r>
      <w:r>
        <w:rPr>
          <w:rFonts w:ascii="Segoe UI" w:hAnsi="Segoe UI" w:cs="Segoe UI"/>
          <w:color w:val="171717"/>
        </w:rPr>
        <w:t>.</w:t>
      </w:r>
    </w:p>
    <w:p w14:paraId="136BBE1D" w14:textId="77777777" w:rsidR="006E3111" w:rsidRDefault="006E3111" w:rsidP="006E3111">
      <w:pPr>
        <w:pStyle w:val="NormalWeb"/>
        <w:numPr>
          <w:ilvl w:val="0"/>
          <w:numId w:val="58"/>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eastAsiaTheme="majorEastAsia" w:hAnsi="Segoe UI" w:cs="Segoe UI"/>
          <w:color w:val="171717"/>
        </w:rPr>
        <w:t>Storage Accounts</w:t>
      </w:r>
      <w:r>
        <w:rPr>
          <w:rFonts w:ascii="Segoe UI" w:hAnsi="Segoe UI" w:cs="Segoe UI"/>
          <w:color w:val="171717"/>
        </w:rPr>
        <w:t> window that appears, choose </w:t>
      </w:r>
      <w:r>
        <w:rPr>
          <w:rStyle w:val="Strong"/>
          <w:rFonts w:ascii="Segoe UI" w:eastAsiaTheme="majorEastAsia" w:hAnsi="Segoe UI" w:cs="Segoe UI"/>
          <w:color w:val="171717"/>
        </w:rPr>
        <w:t>Add</w:t>
      </w:r>
      <w:r>
        <w:rPr>
          <w:rFonts w:ascii="Segoe UI" w:hAnsi="Segoe UI" w:cs="Segoe UI"/>
          <w:color w:val="171717"/>
        </w:rPr>
        <w:t>.</w:t>
      </w:r>
    </w:p>
    <w:p w14:paraId="27691C34" w14:textId="77777777" w:rsidR="006E3111" w:rsidRDefault="006E3111" w:rsidP="006E3111">
      <w:pPr>
        <w:pStyle w:val="NormalWeb"/>
        <w:numPr>
          <w:ilvl w:val="0"/>
          <w:numId w:val="58"/>
        </w:numPr>
        <w:shd w:val="clear" w:color="auto" w:fill="FFFFFF"/>
        <w:ind w:left="570"/>
        <w:rPr>
          <w:rFonts w:ascii="Segoe UI" w:hAnsi="Segoe UI" w:cs="Segoe UI"/>
          <w:color w:val="171717"/>
        </w:rPr>
      </w:pPr>
      <w:r>
        <w:rPr>
          <w:rFonts w:ascii="Segoe UI" w:hAnsi="Segoe UI" w:cs="Segoe UI"/>
          <w:color w:val="171717"/>
        </w:rPr>
        <w:t>Select the subscription in which to create the storage account.</w:t>
      </w:r>
    </w:p>
    <w:p w14:paraId="6E45295B" w14:textId="32D2B4EB" w:rsidR="006E3111" w:rsidRPr="006E3111" w:rsidRDefault="006E3111" w:rsidP="006E3111">
      <w:pPr>
        <w:pStyle w:val="NormalWeb"/>
        <w:numPr>
          <w:ilvl w:val="0"/>
          <w:numId w:val="58"/>
        </w:numPr>
        <w:shd w:val="clear" w:color="auto" w:fill="FFFFFF"/>
        <w:ind w:left="570"/>
        <w:rPr>
          <w:rFonts w:ascii="Segoe UI" w:hAnsi="Segoe UI" w:cs="Segoe UI"/>
          <w:color w:val="171717"/>
        </w:rPr>
      </w:pPr>
      <w:r w:rsidRPr="006E3111">
        <w:rPr>
          <w:rFonts w:ascii="Segoe UI" w:hAnsi="Segoe UI" w:cs="Segoe UI"/>
          <w:color w:val="171717"/>
        </w:rPr>
        <w:t>Under the </w:t>
      </w:r>
      <w:r w:rsidRPr="006E3111">
        <w:rPr>
          <w:rStyle w:val="Strong"/>
          <w:rFonts w:ascii="Segoe UI" w:eastAsiaTheme="majorEastAsia" w:hAnsi="Segoe UI" w:cs="Segoe UI"/>
          <w:color w:val="171717"/>
        </w:rPr>
        <w:t>Resource group</w:t>
      </w:r>
      <w:r w:rsidRPr="006E3111">
        <w:rPr>
          <w:rFonts w:ascii="Segoe UI" w:hAnsi="Segoe UI" w:cs="Segoe UI"/>
          <w:color w:val="171717"/>
        </w:rPr>
        <w:t> field, select </w:t>
      </w:r>
      <w:r w:rsidRPr="006E3111">
        <w:rPr>
          <w:rStyle w:val="Strong"/>
          <w:rFonts w:ascii="Segoe UI" w:eastAsiaTheme="majorEastAsia" w:hAnsi="Segoe UI" w:cs="Segoe UI"/>
          <w:color w:val="171717"/>
        </w:rPr>
        <w:t>Create new</w:t>
      </w:r>
      <w:r w:rsidRPr="006E3111">
        <w:rPr>
          <w:rFonts w:ascii="Segoe UI" w:hAnsi="Segoe UI" w:cs="Segoe UI"/>
          <w:color w:val="171717"/>
        </w:rPr>
        <w:t>. Enter a name for your new resource group, as shown in the following image.</w:t>
      </w:r>
      <w:r>
        <w:rPr>
          <w:rFonts w:ascii="Segoe UI" w:hAnsi="Segoe UI" w:cs="Segoe UI"/>
          <w:noProof/>
          <w:color w:val="171717"/>
          <w:lang w:val="en-IN" w:eastAsia="en-IN"/>
        </w:rPr>
        <w:drawing>
          <wp:inline distT="0" distB="0" distL="0" distR="0" wp14:anchorId="03553083" wp14:editId="0757F879">
            <wp:extent cx="4810125" cy="2896353"/>
            <wp:effectExtent l="0" t="0" r="0" b="0"/>
            <wp:docPr id="146" name="Picture 146" descr="Screenshot showing how to create a resource group i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resource group in the porta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15780" cy="2899758"/>
                    </a:xfrm>
                    <a:prstGeom prst="rect">
                      <a:avLst/>
                    </a:prstGeom>
                    <a:noFill/>
                    <a:ln>
                      <a:noFill/>
                    </a:ln>
                  </pic:spPr>
                </pic:pic>
              </a:graphicData>
            </a:graphic>
          </wp:inline>
        </w:drawing>
      </w:r>
    </w:p>
    <w:p w14:paraId="6E50893C" w14:textId="77777777" w:rsidR="006E3111" w:rsidRDefault="006E3111" w:rsidP="006E3111">
      <w:pPr>
        <w:pStyle w:val="NormalWeb"/>
        <w:numPr>
          <w:ilvl w:val="0"/>
          <w:numId w:val="58"/>
        </w:numPr>
        <w:shd w:val="clear" w:color="auto" w:fill="FFFFFF"/>
        <w:ind w:left="570"/>
        <w:rPr>
          <w:rFonts w:ascii="Segoe UI" w:hAnsi="Segoe UI" w:cs="Segoe UI"/>
          <w:color w:val="171717"/>
        </w:rPr>
      </w:pPr>
      <w:r>
        <w:rPr>
          <w:rFonts w:ascii="Segoe UI" w:hAnsi="Segoe UI" w:cs="Segoe UI"/>
          <w:color w:val="171717"/>
        </w:rPr>
        <w:t xml:space="preserve">Next, enter a name for your storage account. The name you choose must be unique across Azure. The name also must be between 3 and 24 characters in </w:t>
      </w:r>
      <w:proofErr w:type="gramStart"/>
      <w:r>
        <w:rPr>
          <w:rFonts w:ascii="Segoe UI" w:hAnsi="Segoe UI" w:cs="Segoe UI"/>
          <w:color w:val="171717"/>
        </w:rPr>
        <w:t>length, and</w:t>
      </w:r>
      <w:proofErr w:type="gramEnd"/>
      <w:r>
        <w:rPr>
          <w:rFonts w:ascii="Segoe UI" w:hAnsi="Segoe UI" w:cs="Segoe UI"/>
          <w:color w:val="171717"/>
        </w:rPr>
        <w:t xml:space="preserve"> can include numbers and lowercase letters only.</w:t>
      </w:r>
    </w:p>
    <w:p w14:paraId="22ADA255" w14:textId="77777777" w:rsidR="006E3111" w:rsidRDefault="006E3111" w:rsidP="006E3111">
      <w:pPr>
        <w:pStyle w:val="NormalWeb"/>
        <w:numPr>
          <w:ilvl w:val="0"/>
          <w:numId w:val="58"/>
        </w:numPr>
        <w:shd w:val="clear" w:color="auto" w:fill="FFFFFF"/>
        <w:ind w:left="570"/>
        <w:rPr>
          <w:rFonts w:ascii="Segoe UI" w:hAnsi="Segoe UI" w:cs="Segoe UI"/>
          <w:color w:val="171717"/>
        </w:rPr>
      </w:pPr>
      <w:r>
        <w:rPr>
          <w:rFonts w:ascii="Segoe UI" w:hAnsi="Segoe UI" w:cs="Segoe UI"/>
          <w:color w:val="171717"/>
        </w:rPr>
        <w:t xml:space="preserve">Select a location for your storage </w:t>
      </w:r>
      <w:proofErr w:type="gramStart"/>
      <w:r>
        <w:rPr>
          <w:rFonts w:ascii="Segoe UI" w:hAnsi="Segoe UI" w:cs="Segoe UI"/>
          <w:color w:val="171717"/>
        </w:rPr>
        <w:t>account, or</w:t>
      </w:r>
      <w:proofErr w:type="gramEnd"/>
      <w:r>
        <w:rPr>
          <w:rFonts w:ascii="Segoe UI" w:hAnsi="Segoe UI" w:cs="Segoe UI"/>
          <w:color w:val="171717"/>
        </w:rPr>
        <w:t xml:space="preserve"> use the default location.</w:t>
      </w:r>
    </w:p>
    <w:p w14:paraId="7A396121" w14:textId="77777777" w:rsidR="006E3111" w:rsidRDefault="006E3111" w:rsidP="006E3111">
      <w:pPr>
        <w:pStyle w:val="NormalWeb"/>
        <w:numPr>
          <w:ilvl w:val="0"/>
          <w:numId w:val="58"/>
        </w:numPr>
        <w:shd w:val="clear" w:color="auto" w:fill="FFFFFF"/>
        <w:ind w:left="570"/>
        <w:rPr>
          <w:rFonts w:ascii="Segoe UI" w:hAnsi="Segoe UI" w:cs="Segoe UI"/>
          <w:color w:val="171717"/>
        </w:rPr>
      </w:pPr>
      <w:r>
        <w:rPr>
          <w:rFonts w:ascii="Segoe UI" w:hAnsi="Segoe UI" w:cs="Segoe UI"/>
          <w:color w:val="171717"/>
        </w:rPr>
        <w:t>Leave these fields set to their default values:</w:t>
      </w:r>
    </w:p>
    <w:tbl>
      <w:tblPr>
        <w:tblW w:w="8865" w:type="dxa"/>
        <w:tblInd w:w="570" w:type="dxa"/>
        <w:tblCellMar>
          <w:top w:w="15" w:type="dxa"/>
          <w:left w:w="15" w:type="dxa"/>
          <w:bottom w:w="15" w:type="dxa"/>
          <w:right w:w="15" w:type="dxa"/>
        </w:tblCellMar>
        <w:tblLook w:val="04A0" w:firstRow="1" w:lastRow="0" w:firstColumn="1" w:lastColumn="0" w:noHBand="0" w:noVBand="1"/>
      </w:tblPr>
      <w:tblGrid>
        <w:gridCol w:w="2656"/>
        <w:gridCol w:w="6209"/>
      </w:tblGrid>
      <w:tr w:rsidR="006E3111" w14:paraId="7308C4C2" w14:textId="77777777" w:rsidTr="006E3111">
        <w:trPr>
          <w:tblHeader/>
        </w:trPr>
        <w:tc>
          <w:tcPr>
            <w:tcW w:w="0" w:type="auto"/>
            <w:tcBorders>
              <w:top w:val="nil"/>
              <w:left w:val="single" w:sz="2" w:space="0" w:color="auto"/>
              <w:bottom w:val="nil"/>
              <w:right w:val="single" w:sz="2" w:space="0" w:color="auto"/>
            </w:tcBorders>
            <w:vAlign w:val="bottom"/>
            <w:hideMark/>
          </w:tcPr>
          <w:p w14:paraId="06502F6B" w14:textId="77777777" w:rsidR="006E3111" w:rsidRDefault="006E3111">
            <w:pPr>
              <w:rPr>
                <w:rFonts w:ascii="Times New Roman" w:hAnsi="Times New Roman" w:cs="Times New Roman"/>
                <w:b/>
                <w:bCs/>
              </w:rPr>
            </w:pPr>
            <w:r>
              <w:rPr>
                <w:b/>
                <w:bCs/>
              </w:rPr>
              <w:t>Field</w:t>
            </w:r>
          </w:p>
        </w:tc>
        <w:tc>
          <w:tcPr>
            <w:tcW w:w="0" w:type="auto"/>
            <w:tcBorders>
              <w:top w:val="nil"/>
              <w:left w:val="single" w:sz="2" w:space="0" w:color="auto"/>
              <w:bottom w:val="nil"/>
              <w:right w:val="single" w:sz="2" w:space="0" w:color="auto"/>
            </w:tcBorders>
            <w:vAlign w:val="bottom"/>
            <w:hideMark/>
          </w:tcPr>
          <w:p w14:paraId="4D37DC3C" w14:textId="77777777" w:rsidR="006E3111" w:rsidRDefault="006E3111">
            <w:pPr>
              <w:rPr>
                <w:b/>
                <w:bCs/>
              </w:rPr>
            </w:pPr>
            <w:r>
              <w:rPr>
                <w:b/>
                <w:bCs/>
              </w:rPr>
              <w:t>Value</w:t>
            </w:r>
          </w:p>
        </w:tc>
      </w:tr>
      <w:tr w:rsidR="006E3111" w14:paraId="0304F8B3" w14:textId="77777777" w:rsidTr="006E3111">
        <w:tc>
          <w:tcPr>
            <w:tcW w:w="0" w:type="auto"/>
            <w:tcBorders>
              <w:top w:val="single" w:sz="24" w:space="0" w:color="auto"/>
              <w:left w:val="single" w:sz="2" w:space="0" w:color="auto"/>
              <w:bottom w:val="single" w:sz="2" w:space="0" w:color="auto"/>
              <w:right w:val="single" w:sz="2" w:space="0" w:color="auto"/>
            </w:tcBorders>
            <w:hideMark/>
          </w:tcPr>
          <w:p w14:paraId="327133F3" w14:textId="77777777" w:rsidR="006E3111" w:rsidRDefault="006E3111">
            <w:r>
              <w:t>Deployment model</w:t>
            </w:r>
          </w:p>
        </w:tc>
        <w:tc>
          <w:tcPr>
            <w:tcW w:w="0" w:type="auto"/>
            <w:tcBorders>
              <w:top w:val="single" w:sz="24" w:space="0" w:color="auto"/>
              <w:left w:val="single" w:sz="2" w:space="0" w:color="auto"/>
              <w:bottom w:val="single" w:sz="2" w:space="0" w:color="auto"/>
              <w:right w:val="single" w:sz="2" w:space="0" w:color="auto"/>
            </w:tcBorders>
            <w:hideMark/>
          </w:tcPr>
          <w:p w14:paraId="3BE2B34A" w14:textId="77777777" w:rsidR="006E3111" w:rsidRDefault="006E3111">
            <w:r>
              <w:t>Resource Manager</w:t>
            </w:r>
          </w:p>
        </w:tc>
      </w:tr>
      <w:tr w:rsidR="006E3111" w14:paraId="4B29C3ED" w14:textId="77777777" w:rsidTr="006E3111">
        <w:tc>
          <w:tcPr>
            <w:tcW w:w="0" w:type="auto"/>
            <w:tcBorders>
              <w:top w:val="single" w:sz="24" w:space="0" w:color="auto"/>
              <w:left w:val="single" w:sz="2" w:space="0" w:color="auto"/>
              <w:bottom w:val="single" w:sz="2" w:space="0" w:color="auto"/>
              <w:right w:val="single" w:sz="2" w:space="0" w:color="auto"/>
            </w:tcBorders>
            <w:hideMark/>
          </w:tcPr>
          <w:p w14:paraId="70C5A432" w14:textId="77777777" w:rsidR="006E3111" w:rsidRDefault="006E3111">
            <w:r>
              <w:t>Performance</w:t>
            </w:r>
          </w:p>
        </w:tc>
        <w:tc>
          <w:tcPr>
            <w:tcW w:w="0" w:type="auto"/>
            <w:tcBorders>
              <w:top w:val="single" w:sz="24" w:space="0" w:color="auto"/>
              <w:left w:val="single" w:sz="2" w:space="0" w:color="auto"/>
              <w:bottom w:val="single" w:sz="2" w:space="0" w:color="auto"/>
              <w:right w:val="single" w:sz="2" w:space="0" w:color="auto"/>
            </w:tcBorders>
            <w:hideMark/>
          </w:tcPr>
          <w:p w14:paraId="693902B5" w14:textId="77777777" w:rsidR="006E3111" w:rsidRDefault="006E3111">
            <w:r>
              <w:t>Standard</w:t>
            </w:r>
          </w:p>
        </w:tc>
      </w:tr>
      <w:tr w:rsidR="006E3111" w14:paraId="5790C9C5" w14:textId="77777777" w:rsidTr="006E3111">
        <w:tc>
          <w:tcPr>
            <w:tcW w:w="0" w:type="auto"/>
            <w:tcBorders>
              <w:top w:val="single" w:sz="24" w:space="0" w:color="auto"/>
              <w:left w:val="single" w:sz="2" w:space="0" w:color="auto"/>
              <w:bottom w:val="single" w:sz="2" w:space="0" w:color="auto"/>
              <w:right w:val="single" w:sz="2" w:space="0" w:color="auto"/>
            </w:tcBorders>
            <w:hideMark/>
          </w:tcPr>
          <w:p w14:paraId="1C4E43B3" w14:textId="77777777" w:rsidR="006E3111" w:rsidRDefault="006E3111">
            <w:r>
              <w:t>Account kind</w:t>
            </w:r>
          </w:p>
        </w:tc>
        <w:tc>
          <w:tcPr>
            <w:tcW w:w="0" w:type="auto"/>
            <w:tcBorders>
              <w:top w:val="single" w:sz="24" w:space="0" w:color="auto"/>
              <w:left w:val="single" w:sz="2" w:space="0" w:color="auto"/>
              <w:bottom w:val="single" w:sz="2" w:space="0" w:color="auto"/>
              <w:right w:val="single" w:sz="2" w:space="0" w:color="auto"/>
            </w:tcBorders>
            <w:hideMark/>
          </w:tcPr>
          <w:p w14:paraId="0187F363" w14:textId="77777777" w:rsidR="006E3111" w:rsidRDefault="006E3111">
            <w:r>
              <w:t>StorageV2 (general-purpose v2)</w:t>
            </w:r>
          </w:p>
        </w:tc>
      </w:tr>
      <w:tr w:rsidR="006E3111" w14:paraId="242C7FFA" w14:textId="77777777" w:rsidTr="006E3111">
        <w:tc>
          <w:tcPr>
            <w:tcW w:w="0" w:type="auto"/>
            <w:tcBorders>
              <w:top w:val="single" w:sz="24" w:space="0" w:color="auto"/>
              <w:left w:val="single" w:sz="2" w:space="0" w:color="auto"/>
              <w:bottom w:val="single" w:sz="2" w:space="0" w:color="auto"/>
              <w:right w:val="single" w:sz="2" w:space="0" w:color="auto"/>
            </w:tcBorders>
            <w:hideMark/>
          </w:tcPr>
          <w:p w14:paraId="68997C3B" w14:textId="77777777" w:rsidR="006E3111" w:rsidRDefault="006E3111">
            <w:r>
              <w:t>Replication</w:t>
            </w:r>
          </w:p>
        </w:tc>
        <w:tc>
          <w:tcPr>
            <w:tcW w:w="0" w:type="auto"/>
            <w:tcBorders>
              <w:top w:val="single" w:sz="24" w:space="0" w:color="auto"/>
              <w:left w:val="single" w:sz="2" w:space="0" w:color="auto"/>
              <w:bottom w:val="single" w:sz="2" w:space="0" w:color="auto"/>
              <w:right w:val="single" w:sz="2" w:space="0" w:color="auto"/>
            </w:tcBorders>
            <w:hideMark/>
          </w:tcPr>
          <w:p w14:paraId="633FDDCA" w14:textId="77777777" w:rsidR="006E3111" w:rsidRDefault="006E3111">
            <w:r>
              <w:t>Read-access geo-redundant storage (RA-GRS)</w:t>
            </w:r>
          </w:p>
        </w:tc>
      </w:tr>
      <w:tr w:rsidR="006E3111" w14:paraId="64F21CFD" w14:textId="77777777" w:rsidTr="006E3111">
        <w:tc>
          <w:tcPr>
            <w:tcW w:w="0" w:type="auto"/>
            <w:tcBorders>
              <w:top w:val="single" w:sz="24" w:space="0" w:color="auto"/>
              <w:left w:val="single" w:sz="2" w:space="0" w:color="auto"/>
              <w:bottom w:val="single" w:sz="2" w:space="0" w:color="auto"/>
              <w:right w:val="single" w:sz="2" w:space="0" w:color="auto"/>
            </w:tcBorders>
            <w:hideMark/>
          </w:tcPr>
          <w:p w14:paraId="5A365B62" w14:textId="77777777" w:rsidR="006E3111" w:rsidRDefault="006E3111">
            <w:r>
              <w:t>Access tier</w:t>
            </w:r>
          </w:p>
        </w:tc>
        <w:tc>
          <w:tcPr>
            <w:tcW w:w="0" w:type="auto"/>
            <w:tcBorders>
              <w:top w:val="single" w:sz="24" w:space="0" w:color="auto"/>
              <w:left w:val="single" w:sz="2" w:space="0" w:color="auto"/>
              <w:bottom w:val="single" w:sz="2" w:space="0" w:color="auto"/>
              <w:right w:val="single" w:sz="2" w:space="0" w:color="auto"/>
            </w:tcBorders>
            <w:hideMark/>
          </w:tcPr>
          <w:p w14:paraId="725C95F7" w14:textId="77777777" w:rsidR="006E3111" w:rsidRDefault="006E3111">
            <w:r>
              <w:t>Hot</w:t>
            </w:r>
          </w:p>
        </w:tc>
      </w:tr>
    </w:tbl>
    <w:p w14:paraId="374F0448" w14:textId="77777777" w:rsidR="006E3111" w:rsidRDefault="006E3111" w:rsidP="006E3111">
      <w:pPr>
        <w:pStyle w:val="NormalWeb"/>
        <w:numPr>
          <w:ilvl w:val="0"/>
          <w:numId w:val="58"/>
        </w:numPr>
        <w:shd w:val="clear" w:color="auto" w:fill="FFFFFF"/>
        <w:ind w:left="570"/>
        <w:rPr>
          <w:rFonts w:ascii="Segoe UI" w:hAnsi="Segoe UI" w:cs="Segoe UI"/>
          <w:color w:val="171717"/>
        </w:rPr>
      </w:pPr>
      <w:r>
        <w:rPr>
          <w:rFonts w:ascii="Segoe UI" w:hAnsi="Segoe UI" w:cs="Segoe UI"/>
          <w:color w:val="171717"/>
        </w:rPr>
        <w:lastRenderedPageBreak/>
        <w:t>If you plan to use </w:t>
      </w:r>
      <w:hyperlink r:id="rId99" w:history="1">
        <w:r>
          <w:rPr>
            <w:rStyle w:val="Hyperlink"/>
            <w:rFonts w:ascii="Segoe UI" w:hAnsi="Segoe UI" w:cs="Segoe UI"/>
          </w:rPr>
          <w:t>Azure Data Lake Storage</w:t>
        </w:r>
      </w:hyperlink>
      <w:r>
        <w:rPr>
          <w:rFonts w:ascii="Segoe UI" w:hAnsi="Segoe UI" w:cs="Segoe UI"/>
          <w:color w:val="171717"/>
        </w:rPr>
        <w:t>, choose the </w:t>
      </w:r>
      <w:r>
        <w:rPr>
          <w:rStyle w:val="Strong"/>
          <w:rFonts w:ascii="Segoe UI" w:eastAsiaTheme="majorEastAsia" w:hAnsi="Segoe UI" w:cs="Segoe UI"/>
          <w:color w:val="171717"/>
        </w:rPr>
        <w:t>Advanced</w:t>
      </w:r>
      <w:r>
        <w:rPr>
          <w:rFonts w:ascii="Segoe UI" w:hAnsi="Segoe UI" w:cs="Segoe UI"/>
          <w:color w:val="171717"/>
        </w:rPr>
        <w:t> tab, and then set </w:t>
      </w:r>
      <w:r>
        <w:rPr>
          <w:rStyle w:val="Strong"/>
          <w:rFonts w:ascii="Segoe UI" w:eastAsiaTheme="majorEastAsia" w:hAnsi="Segoe UI" w:cs="Segoe UI"/>
          <w:color w:val="171717"/>
        </w:rPr>
        <w:t>Hierarchical namespace</w:t>
      </w:r>
      <w:r>
        <w:rPr>
          <w:rFonts w:ascii="Segoe UI" w:hAnsi="Segoe UI" w:cs="Segoe UI"/>
          <w:color w:val="171717"/>
        </w:rPr>
        <w:t> to </w:t>
      </w:r>
      <w:r>
        <w:rPr>
          <w:rStyle w:val="Strong"/>
          <w:rFonts w:ascii="Segoe UI" w:eastAsiaTheme="majorEastAsia" w:hAnsi="Segoe UI" w:cs="Segoe UI"/>
          <w:color w:val="171717"/>
        </w:rPr>
        <w:t>Enabled</w:t>
      </w:r>
      <w:r>
        <w:rPr>
          <w:rFonts w:ascii="Segoe UI" w:hAnsi="Segoe UI" w:cs="Segoe UI"/>
          <w:color w:val="171717"/>
        </w:rPr>
        <w:t>.</w:t>
      </w:r>
    </w:p>
    <w:p w14:paraId="6D6406FC" w14:textId="77777777" w:rsidR="006E3111" w:rsidRDefault="006E3111" w:rsidP="006E3111">
      <w:pPr>
        <w:pStyle w:val="NormalWeb"/>
        <w:numPr>
          <w:ilvl w:val="0"/>
          <w:numId w:val="58"/>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Review + Create</w:t>
      </w:r>
      <w:r>
        <w:rPr>
          <w:rFonts w:ascii="Segoe UI" w:hAnsi="Segoe UI" w:cs="Segoe UI"/>
          <w:color w:val="171717"/>
        </w:rPr>
        <w:t> to review your storage account settings and create the account.</w:t>
      </w:r>
    </w:p>
    <w:p w14:paraId="316CE0AB" w14:textId="77777777" w:rsidR="006E3111" w:rsidRDefault="006E3111" w:rsidP="006E3111">
      <w:pPr>
        <w:pStyle w:val="NormalWeb"/>
        <w:numPr>
          <w:ilvl w:val="0"/>
          <w:numId w:val="58"/>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Create</w:t>
      </w:r>
      <w:r>
        <w:rPr>
          <w:rFonts w:ascii="Segoe UI" w:hAnsi="Segoe UI" w:cs="Segoe UI"/>
          <w:color w:val="171717"/>
        </w:rPr>
        <w:t>.</w:t>
      </w:r>
    </w:p>
    <w:p w14:paraId="4CF0F6CA" w14:textId="77777777" w:rsidR="006E3111" w:rsidRPr="006E3111" w:rsidRDefault="006E3111" w:rsidP="006E3111"/>
    <w:p w14:paraId="1CB5E186" w14:textId="5B22DAB5" w:rsidR="00EE478C" w:rsidRDefault="00EE478C" w:rsidP="00EE478C">
      <w:pPr>
        <w:pStyle w:val="Heading3"/>
      </w:pPr>
      <w:bookmarkStart w:id="36" w:name="_Toc33812217"/>
      <w:r>
        <w:t>G</w:t>
      </w:r>
      <w:r w:rsidRPr="00EE478C">
        <w:t>enerate shared access signature</w:t>
      </w:r>
      <w:bookmarkEnd w:id="36"/>
      <w:r w:rsidRPr="00EE478C">
        <w:t xml:space="preserve"> </w:t>
      </w:r>
    </w:p>
    <w:p w14:paraId="632D3BC7" w14:textId="595B1BF4" w:rsidR="00E36ED6" w:rsidRDefault="00E36ED6" w:rsidP="00E36ED6"/>
    <w:p w14:paraId="174C579B" w14:textId="06EEEB6F" w:rsidR="00E36ED6" w:rsidRDefault="00D80DBE" w:rsidP="00E36ED6">
      <w:pPr>
        <w:rPr>
          <w:rFonts w:ascii="Segoe UI" w:hAnsi="Segoe UI" w:cs="Segoe UI"/>
          <w:color w:val="171717"/>
          <w:shd w:val="clear" w:color="auto" w:fill="FFFFFF"/>
        </w:rPr>
      </w:pPr>
      <w:r>
        <w:rPr>
          <w:rFonts w:ascii="Segoe UI" w:hAnsi="Segoe UI" w:cs="Segoe UI"/>
          <w:color w:val="171717"/>
          <w:shd w:val="clear" w:color="auto" w:fill="FFFFFF"/>
        </w:rPr>
        <w:t>A shared access signature (SAS) provides secure delegated access to resources in your storage account without compromising the security of your data.</w:t>
      </w:r>
    </w:p>
    <w:p w14:paraId="649C39A9" w14:textId="77777777" w:rsidR="00D80DBE" w:rsidRDefault="00D80DBE" w:rsidP="00D80DBE">
      <w:pPr>
        <w:pStyle w:val="NormalWeb"/>
        <w:shd w:val="clear" w:color="auto" w:fill="FFFFFF"/>
        <w:rPr>
          <w:rFonts w:ascii="Segoe UI" w:hAnsi="Segoe UI" w:cs="Segoe UI"/>
          <w:color w:val="171717"/>
        </w:rPr>
      </w:pPr>
      <w:r>
        <w:rPr>
          <w:rFonts w:ascii="Segoe UI" w:hAnsi="Segoe UI" w:cs="Segoe UI"/>
          <w:color w:val="171717"/>
        </w:rPr>
        <w:t>Azure Storage supports three types of shared access signatures:</w:t>
      </w:r>
    </w:p>
    <w:p w14:paraId="585CE335" w14:textId="77777777" w:rsidR="00D80DBE" w:rsidRDefault="00D80DBE" w:rsidP="00D80DBE">
      <w:pPr>
        <w:pStyle w:val="NormalWeb"/>
        <w:numPr>
          <w:ilvl w:val="0"/>
          <w:numId w:val="59"/>
        </w:numPr>
        <w:shd w:val="clear" w:color="auto" w:fill="FFFFFF"/>
        <w:ind w:left="570"/>
        <w:rPr>
          <w:rFonts w:ascii="Segoe UI" w:hAnsi="Segoe UI" w:cs="Segoe UI"/>
          <w:color w:val="171717"/>
        </w:rPr>
      </w:pPr>
      <w:r>
        <w:rPr>
          <w:rStyle w:val="Strong"/>
          <w:rFonts w:ascii="Segoe UI" w:eastAsiaTheme="majorEastAsia" w:hAnsi="Segoe UI" w:cs="Segoe UI"/>
          <w:color w:val="171717"/>
        </w:rPr>
        <w:t>User delegation SAS.</w:t>
      </w:r>
      <w:r>
        <w:rPr>
          <w:rFonts w:ascii="Segoe UI" w:hAnsi="Segoe UI" w:cs="Segoe UI"/>
          <w:color w:val="171717"/>
        </w:rPr>
        <w:t xml:space="preserve"> A user delegation SAS is secured with Azure Active Directory (Azure AD) credentials </w:t>
      </w:r>
      <w:proofErr w:type="gramStart"/>
      <w:r>
        <w:rPr>
          <w:rFonts w:ascii="Segoe UI" w:hAnsi="Segoe UI" w:cs="Segoe UI"/>
          <w:color w:val="171717"/>
        </w:rPr>
        <w:t>and also</w:t>
      </w:r>
      <w:proofErr w:type="gramEnd"/>
      <w:r>
        <w:rPr>
          <w:rFonts w:ascii="Segoe UI" w:hAnsi="Segoe UI" w:cs="Segoe UI"/>
          <w:color w:val="171717"/>
        </w:rPr>
        <w:t xml:space="preserve"> by the permissions specified for the SAS. A user delegation SAS applies to Blob storage only.</w:t>
      </w:r>
    </w:p>
    <w:p w14:paraId="5A1FDA90" w14:textId="77777777" w:rsidR="00D80DBE" w:rsidRDefault="00D80DBE" w:rsidP="00D80DBE">
      <w:pPr>
        <w:pStyle w:val="NormalWeb"/>
        <w:numPr>
          <w:ilvl w:val="0"/>
          <w:numId w:val="59"/>
        </w:numPr>
        <w:shd w:val="clear" w:color="auto" w:fill="FFFFFF"/>
        <w:ind w:left="570"/>
        <w:rPr>
          <w:rFonts w:ascii="Segoe UI" w:hAnsi="Segoe UI" w:cs="Segoe UI"/>
          <w:color w:val="171717"/>
        </w:rPr>
      </w:pPr>
      <w:r>
        <w:rPr>
          <w:rStyle w:val="Strong"/>
          <w:rFonts w:ascii="Segoe UI" w:eastAsiaTheme="majorEastAsia" w:hAnsi="Segoe UI" w:cs="Segoe UI"/>
          <w:color w:val="171717"/>
        </w:rPr>
        <w:t>Service SAS.</w:t>
      </w:r>
      <w:r>
        <w:rPr>
          <w:rFonts w:ascii="Segoe UI" w:hAnsi="Segoe UI" w:cs="Segoe UI"/>
          <w:color w:val="171717"/>
        </w:rPr>
        <w:t> A service SAS is secured with the storage account key. A service SAS delegates access to a resource in only one of the Azure Storage services: Blob storage, Queue storage, Table storage, or Azure Files.</w:t>
      </w:r>
    </w:p>
    <w:p w14:paraId="16CAB0C2" w14:textId="04F90878" w:rsidR="00D80DBE" w:rsidRPr="008C4B53" w:rsidRDefault="00D80DBE" w:rsidP="00344023">
      <w:pPr>
        <w:pStyle w:val="NormalWeb"/>
        <w:numPr>
          <w:ilvl w:val="0"/>
          <w:numId w:val="59"/>
        </w:numPr>
        <w:shd w:val="clear" w:color="auto" w:fill="FFFFFF"/>
        <w:ind w:left="570"/>
      </w:pPr>
      <w:r w:rsidRPr="008C4B53">
        <w:rPr>
          <w:rStyle w:val="Strong"/>
          <w:rFonts w:ascii="Segoe UI" w:eastAsiaTheme="majorEastAsia" w:hAnsi="Segoe UI" w:cs="Segoe UI"/>
          <w:color w:val="171717"/>
        </w:rPr>
        <w:t>Account SAS.</w:t>
      </w:r>
      <w:r w:rsidRPr="008C4B53">
        <w:rPr>
          <w:rFonts w:ascii="Segoe UI" w:hAnsi="Segoe UI" w:cs="Segoe UI"/>
          <w:color w:val="171717"/>
        </w:rPr>
        <w:t xml:space="preserve"> An account SAS is secured with the storage account key. An account SAS delegates access to resources in one or more of the storage services. </w:t>
      </w:r>
      <w:proofErr w:type="gramStart"/>
      <w:r w:rsidRPr="008C4B53">
        <w:rPr>
          <w:rFonts w:ascii="Segoe UI" w:hAnsi="Segoe UI" w:cs="Segoe UI"/>
          <w:color w:val="171717"/>
        </w:rPr>
        <w:t>All of</w:t>
      </w:r>
      <w:proofErr w:type="gramEnd"/>
      <w:r w:rsidRPr="008C4B53">
        <w:rPr>
          <w:rFonts w:ascii="Segoe UI" w:hAnsi="Segoe UI" w:cs="Segoe UI"/>
          <w:color w:val="171717"/>
        </w:rPr>
        <w:t xml:space="preserve"> the operations available via a service or user delegation SAS are also available via an account SAS. </w:t>
      </w:r>
    </w:p>
    <w:p w14:paraId="60C69964" w14:textId="0DB87A71" w:rsidR="008C4B53" w:rsidRDefault="008C4B53" w:rsidP="008C4B53">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A lightweight service authenticates the client as needed and then generates a SAS. Once the client application receives the SAS, they can access storage account resources directly with the permissions defined by the SAS and for the interval allowed by the SAS. The SAS mitigates the need for routing all data through the front-end proxy service.</w:t>
      </w:r>
    </w:p>
    <w:p w14:paraId="793DEADC" w14:textId="7F798D54" w:rsidR="008C4B53" w:rsidRDefault="008C4B53" w:rsidP="008C4B53">
      <w:pPr>
        <w:pStyle w:val="NormalWeb"/>
        <w:shd w:val="clear" w:color="auto" w:fill="FFFFFF"/>
      </w:pPr>
      <w:r>
        <w:rPr>
          <w:noProof/>
          <w:lang w:val="en-IN" w:eastAsia="en-IN"/>
        </w:rPr>
        <w:drawing>
          <wp:inline distT="0" distB="0" distL="0" distR="0" wp14:anchorId="04876991" wp14:editId="1574FC14">
            <wp:extent cx="5934075" cy="1447800"/>
            <wp:effectExtent l="0" t="0" r="9525" b="0"/>
            <wp:docPr id="147" name="Picture 147" descr="Scenario diagram: SAS provide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enario diagram: SAS provider servi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1447800"/>
                    </a:xfrm>
                    <a:prstGeom prst="rect">
                      <a:avLst/>
                    </a:prstGeom>
                    <a:noFill/>
                    <a:ln>
                      <a:noFill/>
                    </a:ln>
                  </pic:spPr>
                </pic:pic>
              </a:graphicData>
            </a:graphic>
          </wp:inline>
        </w:drawing>
      </w:r>
    </w:p>
    <w:p w14:paraId="752FD735" w14:textId="77777777" w:rsidR="008C4B53" w:rsidRPr="00E36ED6" w:rsidRDefault="008C4B53" w:rsidP="008C4B53">
      <w:pPr>
        <w:pStyle w:val="NormalWeb"/>
        <w:shd w:val="clear" w:color="auto" w:fill="FFFFFF"/>
      </w:pPr>
    </w:p>
    <w:p w14:paraId="08999D23" w14:textId="0C60633D" w:rsidR="00EE478C" w:rsidRDefault="00EE478C" w:rsidP="00EE478C">
      <w:pPr>
        <w:pStyle w:val="Heading3"/>
      </w:pPr>
      <w:bookmarkStart w:id="37" w:name="_Toc33812218"/>
      <w:r>
        <w:lastRenderedPageBreak/>
        <w:t>I</w:t>
      </w:r>
      <w:r w:rsidRPr="00EE478C">
        <w:t>nstall and use Azure Storage Explorer</w:t>
      </w:r>
      <w:bookmarkEnd w:id="37"/>
      <w:r w:rsidRPr="00EE478C">
        <w:t xml:space="preserve"> </w:t>
      </w:r>
    </w:p>
    <w:p w14:paraId="68CBD740" w14:textId="6F0DA603" w:rsidR="00E91D7E" w:rsidRDefault="00E91D7E" w:rsidP="00E91D7E"/>
    <w:p w14:paraId="79A6B347" w14:textId="57F3E9EE" w:rsidR="00E91D7E" w:rsidRDefault="00E91D7E" w:rsidP="00E91D7E">
      <w:pPr>
        <w:rPr>
          <w:rFonts w:ascii="Segoe UI" w:hAnsi="Segoe UI" w:cs="Segoe UI"/>
          <w:color w:val="171717"/>
          <w:shd w:val="clear" w:color="auto" w:fill="FFFFFF"/>
        </w:rPr>
      </w:pPr>
      <w:r>
        <w:rPr>
          <w:rFonts w:ascii="Segoe UI" w:hAnsi="Segoe UI" w:cs="Segoe UI"/>
          <w:color w:val="171717"/>
          <w:shd w:val="clear" w:color="auto" w:fill="FFFFFF"/>
        </w:rPr>
        <w:t>Microsoft Azure Storage Explorer is a standalone app that makes it easy to work with Azure Storage data on Windows, macOS, and Linux.</w:t>
      </w:r>
    </w:p>
    <w:p w14:paraId="43622CBF" w14:textId="6CFA4CD5" w:rsidR="00E91D7E" w:rsidRDefault="00E91D7E" w:rsidP="00E91D7E">
      <w:r>
        <w:rPr>
          <w:noProof/>
          <w:lang w:val="en-IN" w:eastAsia="en-IN"/>
        </w:rPr>
        <w:drawing>
          <wp:inline distT="0" distB="0" distL="0" distR="0" wp14:anchorId="3118E07F" wp14:editId="52038B0D">
            <wp:extent cx="4619625" cy="3075308"/>
            <wp:effectExtent l="0" t="0" r="0" b="0"/>
            <wp:docPr id="148" name="Picture 148" descr="Microsoft Azure Storag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Azure Storage Explore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23615" cy="3077964"/>
                    </a:xfrm>
                    <a:prstGeom prst="rect">
                      <a:avLst/>
                    </a:prstGeom>
                    <a:noFill/>
                    <a:ln>
                      <a:noFill/>
                    </a:ln>
                  </pic:spPr>
                </pic:pic>
              </a:graphicData>
            </a:graphic>
          </wp:inline>
        </w:drawing>
      </w:r>
    </w:p>
    <w:p w14:paraId="596282C9" w14:textId="290AFAFF" w:rsidR="00E91D7E" w:rsidRDefault="00E91D7E" w:rsidP="00E91D7E"/>
    <w:p w14:paraId="03930406" w14:textId="77777777" w:rsidR="00E91D7E" w:rsidRDefault="00E91D7E" w:rsidP="00E91D7E">
      <w:pPr>
        <w:pStyle w:val="ListParagraph"/>
        <w:numPr>
          <w:ilvl w:val="1"/>
          <w:numId w:val="53"/>
        </w:numPr>
        <w:spacing w:after="0"/>
      </w:pPr>
      <w:r>
        <w:t>Download and install</w:t>
      </w:r>
    </w:p>
    <w:p w14:paraId="31EEF3A4" w14:textId="77777777" w:rsidR="00E91D7E" w:rsidRDefault="00E91D7E" w:rsidP="00344023">
      <w:pPr>
        <w:pStyle w:val="ListParagraph"/>
        <w:numPr>
          <w:ilvl w:val="1"/>
          <w:numId w:val="53"/>
        </w:numPr>
        <w:spacing w:after="0"/>
      </w:pPr>
      <w:r>
        <w:t>Connect to a storage account or service</w:t>
      </w:r>
    </w:p>
    <w:p w14:paraId="0818FBAC" w14:textId="77777777" w:rsidR="00E91D7E" w:rsidRDefault="00E91D7E" w:rsidP="00344023">
      <w:pPr>
        <w:pStyle w:val="ListParagraph"/>
        <w:numPr>
          <w:ilvl w:val="2"/>
          <w:numId w:val="53"/>
        </w:numPr>
        <w:spacing w:after="0"/>
      </w:pPr>
      <w:r>
        <w:t>Sign in to Azure to access your subscriptions and their resources</w:t>
      </w:r>
    </w:p>
    <w:p w14:paraId="254BC7CE" w14:textId="0C41DEDA" w:rsidR="00E91D7E" w:rsidRDefault="00E91D7E" w:rsidP="00344023">
      <w:pPr>
        <w:pStyle w:val="ListParagraph"/>
        <w:numPr>
          <w:ilvl w:val="2"/>
          <w:numId w:val="53"/>
        </w:numPr>
        <w:spacing w:after="0"/>
      </w:pPr>
      <w:r>
        <w:t xml:space="preserve">Attach a specific Storage or </w:t>
      </w:r>
      <w:proofErr w:type="spellStart"/>
      <w:r>
        <w:t>CosmosDB</w:t>
      </w:r>
      <w:proofErr w:type="spellEnd"/>
      <w:r>
        <w:t xml:space="preserve"> resource</w:t>
      </w:r>
    </w:p>
    <w:p w14:paraId="560F16A7" w14:textId="77777777" w:rsidR="002E2537" w:rsidRDefault="002E2537" w:rsidP="002E2537">
      <w:pPr>
        <w:pStyle w:val="ListParagraph"/>
        <w:spacing w:after="0"/>
        <w:ind w:left="2160"/>
      </w:pPr>
    </w:p>
    <w:p w14:paraId="026C110E" w14:textId="77777777" w:rsidR="002E2537" w:rsidRDefault="002E2537" w:rsidP="0051662E">
      <w:pPr>
        <w:pStyle w:val="NormalWeb"/>
        <w:numPr>
          <w:ilvl w:val="0"/>
          <w:numId w:val="60"/>
        </w:numPr>
        <w:shd w:val="clear" w:color="auto" w:fill="FFFFFF"/>
        <w:rPr>
          <w:rFonts w:ascii="Segoe UI" w:hAnsi="Segoe UI" w:cs="Segoe UI"/>
          <w:color w:val="171717"/>
        </w:rPr>
      </w:pPr>
      <w:r>
        <w:rPr>
          <w:rFonts w:ascii="Segoe UI" w:hAnsi="Segoe UI" w:cs="Segoe UI"/>
          <w:color w:val="171717"/>
        </w:rPr>
        <w:t>In Storage Explorer, select </w:t>
      </w:r>
      <w:r>
        <w:rPr>
          <w:rStyle w:val="Strong"/>
          <w:rFonts w:ascii="Segoe UI" w:eastAsiaTheme="majorEastAsia" w:hAnsi="Segoe UI" w:cs="Segoe UI"/>
          <w:color w:val="171717"/>
        </w:rPr>
        <w:t>View</w:t>
      </w:r>
      <w:r>
        <w:rPr>
          <w:rFonts w:ascii="Segoe UI" w:hAnsi="Segoe UI" w:cs="Segoe UI"/>
          <w:color w:val="171717"/>
        </w:rPr>
        <w:t> &gt; </w:t>
      </w:r>
      <w:r>
        <w:rPr>
          <w:rStyle w:val="Strong"/>
          <w:rFonts w:ascii="Segoe UI" w:eastAsiaTheme="majorEastAsia" w:hAnsi="Segoe UI" w:cs="Segoe UI"/>
          <w:color w:val="171717"/>
        </w:rPr>
        <w:t>Account Management</w:t>
      </w:r>
      <w:r>
        <w:rPr>
          <w:rFonts w:ascii="Segoe UI" w:hAnsi="Segoe UI" w:cs="Segoe UI"/>
          <w:color w:val="171717"/>
        </w:rPr>
        <w:t> or select the </w:t>
      </w:r>
      <w:r>
        <w:rPr>
          <w:rStyle w:val="Strong"/>
          <w:rFonts w:ascii="Segoe UI" w:eastAsiaTheme="majorEastAsia" w:hAnsi="Segoe UI" w:cs="Segoe UI"/>
          <w:color w:val="171717"/>
        </w:rPr>
        <w:t>Manage Accounts</w:t>
      </w:r>
      <w:r>
        <w:rPr>
          <w:rFonts w:ascii="Segoe UI" w:hAnsi="Segoe UI" w:cs="Segoe UI"/>
          <w:color w:val="171717"/>
        </w:rPr>
        <w:t> button.</w:t>
      </w:r>
    </w:p>
    <w:p w14:paraId="7FBDE028" w14:textId="77777777" w:rsidR="002E2537" w:rsidRDefault="002E2537" w:rsidP="0051662E">
      <w:pPr>
        <w:pStyle w:val="NormalWeb"/>
        <w:numPr>
          <w:ilvl w:val="0"/>
          <w:numId w:val="60"/>
        </w:numPr>
        <w:shd w:val="clear" w:color="auto" w:fill="FFFFFF"/>
        <w:rPr>
          <w:rFonts w:ascii="Segoe UI" w:hAnsi="Segoe UI" w:cs="Segoe UI"/>
          <w:color w:val="171717"/>
        </w:rPr>
      </w:pPr>
      <w:r>
        <w:rPr>
          <w:rStyle w:val="Strong"/>
          <w:rFonts w:ascii="Segoe UI" w:eastAsiaTheme="majorEastAsia" w:hAnsi="Segoe UI" w:cs="Segoe UI"/>
          <w:color w:val="171717"/>
        </w:rPr>
        <w:t>ACCOUNT MANAGEMENT</w:t>
      </w:r>
      <w:r>
        <w:rPr>
          <w:rFonts w:ascii="Segoe UI" w:hAnsi="Segoe UI" w:cs="Segoe UI"/>
          <w:color w:val="171717"/>
        </w:rPr>
        <w:t> now displays all the Azure accounts you've signed in to. To connect to another account, select </w:t>
      </w:r>
      <w:r>
        <w:rPr>
          <w:rStyle w:val="Strong"/>
          <w:rFonts w:ascii="Segoe UI" w:eastAsiaTheme="majorEastAsia" w:hAnsi="Segoe UI" w:cs="Segoe UI"/>
          <w:color w:val="171717"/>
        </w:rPr>
        <w:t>Add an account</w:t>
      </w:r>
      <w:r>
        <w:rPr>
          <w:rFonts w:ascii="Segoe UI" w:hAnsi="Segoe UI" w:cs="Segoe UI"/>
          <w:color w:val="171717"/>
        </w:rPr>
        <w:t>.</w:t>
      </w:r>
    </w:p>
    <w:p w14:paraId="324D5A4E" w14:textId="77777777" w:rsidR="002E2537" w:rsidRDefault="002E2537" w:rsidP="0051662E">
      <w:pPr>
        <w:pStyle w:val="NormalWeb"/>
        <w:numPr>
          <w:ilvl w:val="0"/>
          <w:numId w:val="60"/>
        </w:numPr>
        <w:shd w:val="clear" w:color="auto" w:fill="FFFFFF"/>
        <w:rPr>
          <w:rFonts w:ascii="Segoe UI" w:hAnsi="Segoe UI" w:cs="Segoe UI"/>
          <w:color w:val="171717"/>
        </w:rPr>
      </w:pPr>
      <w:r>
        <w:rPr>
          <w:rFonts w:ascii="Segoe UI" w:hAnsi="Segoe UI" w:cs="Segoe UI"/>
          <w:color w:val="171717"/>
        </w:rPr>
        <w:t>In </w:t>
      </w:r>
      <w:r>
        <w:rPr>
          <w:rStyle w:val="Strong"/>
          <w:rFonts w:ascii="Segoe UI" w:eastAsiaTheme="majorEastAsia" w:hAnsi="Segoe UI" w:cs="Segoe UI"/>
          <w:color w:val="171717"/>
        </w:rPr>
        <w:t>Connect to Azure Storage</w:t>
      </w:r>
      <w:r>
        <w:rPr>
          <w:rFonts w:ascii="Segoe UI" w:hAnsi="Segoe UI" w:cs="Segoe UI"/>
          <w:color w:val="171717"/>
        </w:rPr>
        <w:t>, select an Azure cloud from </w:t>
      </w:r>
      <w:r>
        <w:rPr>
          <w:rStyle w:val="Strong"/>
          <w:rFonts w:ascii="Segoe UI" w:eastAsiaTheme="majorEastAsia" w:hAnsi="Segoe UI" w:cs="Segoe UI"/>
          <w:color w:val="171717"/>
        </w:rPr>
        <w:t>Azure environment</w:t>
      </w:r>
      <w:r>
        <w:rPr>
          <w:rFonts w:ascii="Segoe UI" w:hAnsi="Segoe UI" w:cs="Segoe UI"/>
          <w:color w:val="171717"/>
        </w:rPr>
        <w:t xml:space="preserve"> to sign </w:t>
      </w:r>
      <w:proofErr w:type="gramStart"/>
      <w:r>
        <w:rPr>
          <w:rFonts w:ascii="Segoe UI" w:hAnsi="Segoe UI" w:cs="Segoe UI"/>
          <w:color w:val="171717"/>
        </w:rPr>
        <w:t>in to</w:t>
      </w:r>
      <w:proofErr w:type="gramEnd"/>
      <w:r>
        <w:rPr>
          <w:rFonts w:ascii="Segoe UI" w:hAnsi="Segoe UI" w:cs="Segoe UI"/>
          <w:color w:val="171717"/>
        </w:rPr>
        <w:t xml:space="preserve"> a national cloud or an Azure Stack. After you choose your environment, select </w:t>
      </w:r>
      <w:r>
        <w:rPr>
          <w:rStyle w:val="Strong"/>
          <w:rFonts w:ascii="Segoe UI" w:eastAsiaTheme="majorEastAsia" w:hAnsi="Segoe UI" w:cs="Segoe UI"/>
          <w:color w:val="171717"/>
        </w:rPr>
        <w:t>Next</w:t>
      </w:r>
      <w:r>
        <w:rPr>
          <w:rFonts w:ascii="Segoe UI" w:hAnsi="Segoe UI" w:cs="Segoe UI"/>
          <w:color w:val="171717"/>
        </w:rPr>
        <w:t>.</w:t>
      </w:r>
    </w:p>
    <w:p w14:paraId="48D95B5B" w14:textId="77777777" w:rsidR="002E2537" w:rsidRDefault="002E2537" w:rsidP="0051662E">
      <w:pPr>
        <w:pStyle w:val="NormalWeb"/>
        <w:numPr>
          <w:ilvl w:val="0"/>
          <w:numId w:val="60"/>
        </w:numPr>
        <w:shd w:val="clear" w:color="auto" w:fill="FFFFFF"/>
        <w:rPr>
          <w:rFonts w:ascii="Segoe UI" w:hAnsi="Segoe UI" w:cs="Segoe UI"/>
          <w:color w:val="171717"/>
        </w:rPr>
      </w:pPr>
      <w:r>
        <w:rPr>
          <w:rFonts w:ascii="Segoe UI" w:hAnsi="Segoe UI" w:cs="Segoe UI"/>
          <w:color w:val="171717"/>
        </w:rPr>
        <w:t>After you successfully sign in with an Azure account, the account and the Azure subscriptions associated with that account appear under </w:t>
      </w:r>
      <w:r>
        <w:rPr>
          <w:rStyle w:val="Strong"/>
          <w:rFonts w:ascii="Segoe UI" w:eastAsiaTheme="majorEastAsia" w:hAnsi="Segoe UI" w:cs="Segoe UI"/>
          <w:color w:val="171717"/>
        </w:rPr>
        <w:t>ACCOUNT MANAGEMENT</w:t>
      </w:r>
      <w:r>
        <w:rPr>
          <w:rFonts w:ascii="Segoe UI" w:hAnsi="Segoe UI" w:cs="Segoe UI"/>
          <w:color w:val="171717"/>
        </w:rPr>
        <w:t>. Select </w:t>
      </w:r>
      <w:r>
        <w:rPr>
          <w:rStyle w:val="Strong"/>
          <w:rFonts w:ascii="Segoe UI" w:eastAsiaTheme="majorEastAsia" w:hAnsi="Segoe UI" w:cs="Segoe UI"/>
          <w:color w:val="171717"/>
        </w:rPr>
        <w:t>All subscriptions</w:t>
      </w:r>
      <w:r>
        <w:rPr>
          <w:rFonts w:ascii="Segoe UI" w:hAnsi="Segoe UI" w:cs="Segoe UI"/>
          <w:color w:val="171717"/>
        </w:rPr>
        <w:t> to toggle your selection between all or none of the listed Azure subscriptions. Select the Azure subscriptions that you want to work with, and then select </w:t>
      </w:r>
      <w:r>
        <w:rPr>
          <w:rStyle w:val="Strong"/>
          <w:rFonts w:ascii="Segoe UI" w:eastAsiaTheme="majorEastAsia" w:hAnsi="Segoe UI" w:cs="Segoe UI"/>
          <w:color w:val="171717"/>
        </w:rPr>
        <w:t>Apply</w:t>
      </w:r>
      <w:r>
        <w:rPr>
          <w:rFonts w:ascii="Segoe UI" w:hAnsi="Segoe UI" w:cs="Segoe UI"/>
          <w:color w:val="171717"/>
        </w:rPr>
        <w:t>.</w:t>
      </w:r>
    </w:p>
    <w:p w14:paraId="55928ED2" w14:textId="52621CDB" w:rsidR="002E2537" w:rsidRDefault="002E2537" w:rsidP="002E2537">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mc:AlternateContent>
          <mc:Choice Requires="wps">
            <w:drawing>
              <wp:inline distT="0" distB="0" distL="0" distR="0" wp14:anchorId="1DC18163" wp14:editId="52DF0F7D">
                <wp:extent cx="304800" cy="304800"/>
                <wp:effectExtent l="0" t="0" r="0" b="0"/>
                <wp:docPr id="150" name="Rectangle 150" descr="Select Azure subscrip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A417ED" id="Rectangle 150" o:spid="_x0000_s1026" alt="Select Azure subscrip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ESBzPrMAgAA3gUAAA4AAAAAAAAAAAAAAAAALgIAAGRycy9lMm9Eb2MueG1sUEsBAi0A&#10;FAAGAAgAAAAhAEyg6SzYAAAAAwEAAA8AAAAAAAAAAAAAAAAAJgUAAGRycy9kb3ducmV2LnhtbFBL&#10;BQYAAAAABAAEAPMAAAArBgAAAAA=&#10;" filled="f" stroked="f">
                <o:lock v:ext="edit" aspectratio="t"/>
                <w10:anchorlock/>
              </v:rect>
            </w:pict>
          </mc:Fallback>
        </mc:AlternateContent>
      </w:r>
    </w:p>
    <w:p w14:paraId="727DE32E" w14:textId="77777777" w:rsidR="002E2537" w:rsidRDefault="002E2537" w:rsidP="002E2537">
      <w:pPr>
        <w:pStyle w:val="NormalWeb"/>
        <w:shd w:val="clear" w:color="auto" w:fill="FFFFFF"/>
        <w:ind w:left="570"/>
        <w:rPr>
          <w:rFonts w:ascii="Segoe UI" w:hAnsi="Segoe UI" w:cs="Segoe UI"/>
          <w:color w:val="171717"/>
        </w:rPr>
      </w:pPr>
      <w:r>
        <w:rPr>
          <w:rStyle w:val="Strong"/>
          <w:rFonts w:ascii="Segoe UI" w:eastAsiaTheme="majorEastAsia" w:hAnsi="Segoe UI" w:cs="Segoe UI"/>
          <w:color w:val="171717"/>
        </w:rPr>
        <w:t>EXPLORER</w:t>
      </w:r>
      <w:r>
        <w:rPr>
          <w:rFonts w:ascii="Segoe UI" w:hAnsi="Segoe UI" w:cs="Segoe UI"/>
          <w:color w:val="171717"/>
        </w:rPr>
        <w:t> displays the storage accounts associated with the selected Azure subscriptions.</w:t>
      </w:r>
    </w:p>
    <w:p w14:paraId="62815432" w14:textId="18E7AABA" w:rsidR="002E2537" w:rsidRDefault="002E2537" w:rsidP="002E2537">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238D6518" wp14:editId="06A23C15">
            <wp:extent cx="3790950" cy="3181350"/>
            <wp:effectExtent l="0" t="0" r="0" b="0"/>
            <wp:docPr id="149" name="Picture 149"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ed Azure subscription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90950" cy="3181350"/>
                    </a:xfrm>
                    <a:prstGeom prst="rect">
                      <a:avLst/>
                    </a:prstGeom>
                    <a:noFill/>
                    <a:ln>
                      <a:noFill/>
                    </a:ln>
                  </pic:spPr>
                </pic:pic>
              </a:graphicData>
            </a:graphic>
          </wp:inline>
        </w:drawing>
      </w:r>
    </w:p>
    <w:p w14:paraId="627B034D" w14:textId="77777777" w:rsidR="00E91D7E" w:rsidRPr="00E91D7E" w:rsidRDefault="00E91D7E" w:rsidP="00E91D7E"/>
    <w:p w14:paraId="082DF7D3" w14:textId="2AFABDB6" w:rsidR="00EE478C" w:rsidRDefault="00EE478C" w:rsidP="00EE478C">
      <w:pPr>
        <w:pStyle w:val="Heading3"/>
      </w:pPr>
      <w:bookmarkStart w:id="38" w:name="_Toc33812219"/>
      <w:r>
        <w:t>M</w:t>
      </w:r>
      <w:r w:rsidRPr="00EE478C">
        <w:t>anage access keys</w:t>
      </w:r>
      <w:bookmarkEnd w:id="38"/>
      <w:r w:rsidRPr="00EE478C">
        <w:t xml:space="preserve"> </w:t>
      </w:r>
    </w:p>
    <w:p w14:paraId="704CC163" w14:textId="4BA3DDBD" w:rsidR="002E2537" w:rsidRDefault="002E2537" w:rsidP="002E2537"/>
    <w:p w14:paraId="0801F7C0" w14:textId="77777777" w:rsidR="00B65185" w:rsidRDefault="00B65185" w:rsidP="0051662E">
      <w:pPr>
        <w:pStyle w:val="NormalWeb"/>
        <w:numPr>
          <w:ilvl w:val="0"/>
          <w:numId w:val="61"/>
        </w:numPr>
        <w:shd w:val="clear" w:color="auto" w:fill="FFFFFF"/>
        <w:ind w:left="570"/>
        <w:rPr>
          <w:rFonts w:ascii="Segoe UI" w:hAnsi="Segoe UI" w:cs="Segoe UI"/>
          <w:color w:val="171717"/>
        </w:rPr>
      </w:pPr>
      <w:r>
        <w:rPr>
          <w:rFonts w:ascii="Segoe UI" w:hAnsi="Segoe UI" w:cs="Segoe UI"/>
          <w:color w:val="171717"/>
        </w:rPr>
        <w:t>Navigate to the </w:t>
      </w:r>
      <w:hyperlink r:id="rId103" w:history="1">
        <w:r>
          <w:rPr>
            <w:rStyle w:val="Hyperlink"/>
            <w:rFonts w:ascii="Segoe UI" w:eastAsiaTheme="majorEastAsia" w:hAnsi="Segoe UI" w:cs="Segoe UI"/>
          </w:rPr>
          <w:t>Azure portal</w:t>
        </w:r>
      </w:hyperlink>
      <w:r>
        <w:rPr>
          <w:rFonts w:ascii="Segoe UI" w:hAnsi="Segoe UI" w:cs="Segoe UI"/>
          <w:color w:val="171717"/>
        </w:rPr>
        <w:t>.</w:t>
      </w:r>
    </w:p>
    <w:p w14:paraId="4E8A398C" w14:textId="77777777" w:rsidR="00B65185" w:rsidRDefault="00B65185" w:rsidP="0051662E">
      <w:pPr>
        <w:pStyle w:val="NormalWeb"/>
        <w:numPr>
          <w:ilvl w:val="0"/>
          <w:numId w:val="61"/>
        </w:numPr>
        <w:shd w:val="clear" w:color="auto" w:fill="FFFFFF"/>
        <w:ind w:left="570"/>
        <w:rPr>
          <w:rFonts w:ascii="Segoe UI" w:hAnsi="Segoe UI" w:cs="Segoe UI"/>
          <w:color w:val="171717"/>
        </w:rPr>
      </w:pPr>
      <w:r>
        <w:rPr>
          <w:rFonts w:ascii="Segoe UI" w:hAnsi="Segoe UI" w:cs="Segoe UI"/>
          <w:color w:val="171717"/>
        </w:rPr>
        <w:t>Locate your storage account.</w:t>
      </w:r>
    </w:p>
    <w:p w14:paraId="27CE7D90" w14:textId="77777777" w:rsidR="00B65185" w:rsidRDefault="00B65185" w:rsidP="0051662E">
      <w:pPr>
        <w:pStyle w:val="NormalWeb"/>
        <w:numPr>
          <w:ilvl w:val="0"/>
          <w:numId w:val="61"/>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Settings</w:t>
      </w:r>
      <w:r>
        <w:rPr>
          <w:rFonts w:ascii="Segoe UI" w:hAnsi="Segoe UI" w:cs="Segoe UI"/>
          <w:color w:val="171717"/>
        </w:rPr>
        <w:t> section of the storage account overview, select </w:t>
      </w:r>
      <w:r>
        <w:rPr>
          <w:rStyle w:val="Strong"/>
          <w:rFonts w:ascii="Segoe UI" w:hAnsi="Segoe UI" w:cs="Segoe UI"/>
          <w:color w:val="171717"/>
        </w:rPr>
        <w:t>Access keys</w:t>
      </w:r>
      <w:r>
        <w:rPr>
          <w:rFonts w:ascii="Segoe UI" w:hAnsi="Segoe UI" w:cs="Segoe UI"/>
          <w:color w:val="171717"/>
        </w:rPr>
        <w:t>. Your account access keys appear, as well as the complete connection string for each key.</w:t>
      </w:r>
    </w:p>
    <w:p w14:paraId="37B3BEA7" w14:textId="77777777" w:rsidR="00B65185" w:rsidRDefault="00B65185" w:rsidP="0051662E">
      <w:pPr>
        <w:pStyle w:val="NormalWeb"/>
        <w:numPr>
          <w:ilvl w:val="0"/>
          <w:numId w:val="61"/>
        </w:numPr>
        <w:shd w:val="clear" w:color="auto" w:fill="FFFFFF"/>
        <w:ind w:left="570"/>
        <w:rPr>
          <w:rFonts w:ascii="Segoe UI" w:hAnsi="Segoe UI" w:cs="Segoe UI"/>
          <w:color w:val="171717"/>
        </w:rPr>
      </w:pPr>
      <w:r>
        <w:rPr>
          <w:rFonts w:ascii="Segoe UI" w:hAnsi="Segoe UI" w:cs="Segoe UI"/>
          <w:color w:val="171717"/>
        </w:rPr>
        <w:t>Find the </w:t>
      </w:r>
      <w:r>
        <w:rPr>
          <w:rStyle w:val="Strong"/>
          <w:rFonts w:ascii="Segoe UI" w:hAnsi="Segoe UI" w:cs="Segoe UI"/>
          <w:color w:val="171717"/>
        </w:rPr>
        <w:t>Key</w:t>
      </w:r>
      <w:r>
        <w:rPr>
          <w:rFonts w:ascii="Segoe UI" w:hAnsi="Segoe UI" w:cs="Segoe UI"/>
          <w:color w:val="171717"/>
        </w:rPr>
        <w:t> value under </w:t>
      </w:r>
      <w:proofErr w:type="gramStart"/>
      <w:r>
        <w:rPr>
          <w:rStyle w:val="Strong"/>
          <w:rFonts w:ascii="Segoe UI" w:hAnsi="Segoe UI" w:cs="Segoe UI"/>
          <w:color w:val="171717"/>
        </w:rPr>
        <w:t>key1</w:t>
      </w:r>
      <w:r>
        <w:rPr>
          <w:rFonts w:ascii="Segoe UI" w:hAnsi="Segoe UI" w:cs="Segoe UI"/>
          <w:color w:val="171717"/>
        </w:rPr>
        <w:t>, and</w:t>
      </w:r>
      <w:proofErr w:type="gramEnd"/>
      <w:r>
        <w:rPr>
          <w:rFonts w:ascii="Segoe UI" w:hAnsi="Segoe UI" w:cs="Segoe UI"/>
          <w:color w:val="171717"/>
        </w:rPr>
        <w:t xml:space="preserve"> click the </w:t>
      </w:r>
      <w:r>
        <w:rPr>
          <w:rStyle w:val="Strong"/>
          <w:rFonts w:ascii="Segoe UI" w:hAnsi="Segoe UI" w:cs="Segoe UI"/>
          <w:color w:val="171717"/>
        </w:rPr>
        <w:t>Copy</w:t>
      </w:r>
      <w:r>
        <w:rPr>
          <w:rFonts w:ascii="Segoe UI" w:hAnsi="Segoe UI" w:cs="Segoe UI"/>
          <w:color w:val="171717"/>
        </w:rPr>
        <w:t> button to copy the account key.</w:t>
      </w:r>
    </w:p>
    <w:p w14:paraId="05A5CF22" w14:textId="77777777" w:rsidR="00B65185" w:rsidRDefault="00B65185" w:rsidP="0051662E">
      <w:pPr>
        <w:pStyle w:val="NormalWeb"/>
        <w:numPr>
          <w:ilvl w:val="0"/>
          <w:numId w:val="61"/>
        </w:numPr>
        <w:shd w:val="clear" w:color="auto" w:fill="FFFFFF"/>
        <w:ind w:left="570"/>
        <w:rPr>
          <w:rFonts w:ascii="Segoe UI" w:hAnsi="Segoe UI" w:cs="Segoe UI"/>
          <w:color w:val="171717"/>
        </w:rPr>
      </w:pPr>
      <w:r>
        <w:rPr>
          <w:rFonts w:ascii="Segoe UI" w:hAnsi="Segoe UI" w:cs="Segoe UI"/>
          <w:color w:val="171717"/>
        </w:rPr>
        <w:t>Alternately, you can copy the entire connection string. Find the </w:t>
      </w:r>
      <w:r>
        <w:rPr>
          <w:rStyle w:val="Strong"/>
          <w:rFonts w:ascii="Segoe UI" w:hAnsi="Segoe UI" w:cs="Segoe UI"/>
          <w:color w:val="171717"/>
        </w:rPr>
        <w:t>Connection string</w:t>
      </w:r>
      <w:r>
        <w:rPr>
          <w:rFonts w:ascii="Segoe UI" w:hAnsi="Segoe UI" w:cs="Segoe UI"/>
          <w:color w:val="171717"/>
        </w:rPr>
        <w:t> value under </w:t>
      </w:r>
      <w:proofErr w:type="gramStart"/>
      <w:r>
        <w:rPr>
          <w:rStyle w:val="Strong"/>
          <w:rFonts w:ascii="Segoe UI" w:hAnsi="Segoe UI" w:cs="Segoe UI"/>
          <w:color w:val="171717"/>
        </w:rPr>
        <w:t>key1</w:t>
      </w:r>
      <w:r>
        <w:rPr>
          <w:rFonts w:ascii="Segoe UI" w:hAnsi="Segoe UI" w:cs="Segoe UI"/>
          <w:color w:val="171717"/>
        </w:rPr>
        <w:t>, and</w:t>
      </w:r>
      <w:proofErr w:type="gramEnd"/>
      <w:r>
        <w:rPr>
          <w:rFonts w:ascii="Segoe UI" w:hAnsi="Segoe UI" w:cs="Segoe UI"/>
          <w:color w:val="171717"/>
        </w:rPr>
        <w:t xml:space="preserve"> click the </w:t>
      </w:r>
      <w:r>
        <w:rPr>
          <w:rStyle w:val="Strong"/>
          <w:rFonts w:ascii="Segoe UI" w:hAnsi="Segoe UI" w:cs="Segoe UI"/>
          <w:color w:val="171717"/>
        </w:rPr>
        <w:t>Copy</w:t>
      </w:r>
      <w:r>
        <w:rPr>
          <w:rFonts w:ascii="Segoe UI" w:hAnsi="Segoe UI" w:cs="Segoe UI"/>
          <w:color w:val="171717"/>
        </w:rPr>
        <w:t> button to copy the connection string.</w:t>
      </w:r>
    </w:p>
    <w:p w14:paraId="45080340" w14:textId="7831DDD2" w:rsidR="00B65185" w:rsidRDefault="00B65185" w:rsidP="00B65185">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1BCC4F11" wp14:editId="25D85B43">
            <wp:extent cx="5943600" cy="1231265"/>
            <wp:effectExtent l="0" t="0" r="0" b="6985"/>
            <wp:docPr id="153" name="Picture 153" descr="Screenshot showing how to view access key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how to view access keys in the Azure porta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31265"/>
                    </a:xfrm>
                    <a:prstGeom prst="rect">
                      <a:avLst/>
                    </a:prstGeom>
                    <a:noFill/>
                    <a:ln>
                      <a:noFill/>
                    </a:ln>
                  </pic:spPr>
                </pic:pic>
              </a:graphicData>
            </a:graphic>
          </wp:inline>
        </w:drawing>
      </w:r>
    </w:p>
    <w:p w14:paraId="5F71750E" w14:textId="77777777" w:rsidR="00B65185" w:rsidRDefault="00B65185" w:rsidP="00B65185">
      <w:pPr>
        <w:pStyle w:val="NormalWeb"/>
        <w:shd w:val="clear" w:color="auto" w:fill="FFFFFF"/>
        <w:rPr>
          <w:rFonts w:ascii="Segoe UI" w:hAnsi="Segoe UI" w:cs="Segoe UI"/>
          <w:color w:val="171717"/>
        </w:rPr>
      </w:pPr>
      <w:r>
        <w:rPr>
          <w:rFonts w:ascii="Segoe UI" w:hAnsi="Segoe UI" w:cs="Segoe UI"/>
          <w:color w:val="171717"/>
        </w:rPr>
        <w:t xml:space="preserve">You can use either key to access Azure Storage, but in general it's a good practice to use the first </w:t>
      </w:r>
      <w:proofErr w:type="gramStart"/>
      <w:r>
        <w:rPr>
          <w:rFonts w:ascii="Segoe UI" w:hAnsi="Segoe UI" w:cs="Segoe UI"/>
          <w:color w:val="171717"/>
        </w:rPr>
        <w:t>key, and</w:t>
      </w:r>
      <w:proofErr w:type="gramEnd"/>
      <w:r>
        <w:rPr>
          <w:rFonts w:ascii="Segoe UI" w:hAnsi="Segoe UI" w:cs="Segoe UI"/>
          <w:color w:val="171717"/>
        </w:rPr>
        <w:t xml:space="preserve"> reserve the use of the second key for when you are rotating keys.</w:t>
      </w:r>
    </w:p>
    <w:p w14:paraId="687E6F5A" w14:textId="77777777" w:rsidR="002E2537" w:rsidRPr="002E2537" w:rsidRDefault="002E2537" w:rsidP="002E2537"/>
    <w:p w14:paraId="6688FE4A" w14:textId="5A20A55B" w:rsidR="00EE478C" w:rsidRDefault="00EE478C" w:rsidP="00EE478C">
      <w:pPr>
        <w:pStyle w:val="Heading3"/>
      </w:pPr>
      <w:bookmarkStart w:id="39" w:name="_Toc33812220"/>
      <w:r>
        <w:t>M</w:t>
      </w:r>
      <w:r w:rsidRPr="00EE478C">
        <w:t>onitor activity log by using Monitor Logs</w:t>
      </w:r>
      <w:bookmarkEnd w:id="39"/>
      <w:r w:rsidRPr="00EE478C">
        <w:t xml:space="preserve"> </w:t>
      </w:r>
    </w:p>
    <w:p w14:paraId="317472FE" w14:textId="7A586092" w:rsidR="000406BF" w:rsidRDefault="000406BF" w:rsidP="000406BF"/>
    <w:p w14:paraId="65C65147" w14:textId="77777777" w:rsidR="000406BF" w:rsidRDefault="000406BF" w:rsidP="0051662E">
      <w:pPr>
        <w:pStyle w:val="NormalWeb"/>
        <w:numPr>
          <w:ilvl w:val="0"/>
          <w:numId w:val="62"/>
        </w:numPr>
        <w:shd w:val="clear" w:color="auto" w:fill="FFFFFF"/>
        <w:ind w:left="570"/>
        <w:rPr>
          <w:rFonts w:ascii="Segoe UI" w:hAnsi="Segoe UI" w:cs="Segoe UI"/>
          <w:color w:val="171717"/>
        </w:rPr>
      </w:pPr>
      <w:r>
        <w:rPr>
          <w:rFonts w:ascii="Segoe UI" w:hAnsi="Segoe UI" w:cs="Segoe UI"/>
          <w:color w:val="171717"/>
        </w:rPr>
        <w:t>Sign in to the </w:t>
      </w:r>
      <w:hyperlink r:id="rId105" w:history="1">
        <w:r>
          <w:rPr>
            <w:rStyle w:val="Hyperlink"/>
            <w:rFonts w:ascii="Segoe UI" w:eastAsiaTheme="majorEastAsia" w:hAnsi="Segoe UI" w:cs="Segoe UI"/>
          </w:rPr>
          <w:t>Azure portal</w:t>
        </w:r>
      </w:hyperlink>
      <w:r>
        <w:rPr>
          <w:rFonts w:ascii="Segoe UI" w:hAnsi="Segoe UI" w:cs="Segoe UI"/>
          <w:color w:val="171717"/>
        </w:rPr>
        <w:t>.</w:t>
      </w:r>
    </w:p>
    <w:p w14:paraId="0428FDE4" w14:textId="77777777" w:rsidR="000406BF" w:rsidRDefault="000406BF" w:rsidP="0051662E">
      <w:pPr>
        <w:pStyle w:val="NormalWeb"/>
        <w:numPr>
          <w:ilvl w:val="0"/>
          <w:numId w:val="62"/>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Azure Active Directory</w:t>
      </w:r>
      <w:r>
        <w:rPr>
          <w:rFonts w:ascii="Segoe UI" w:hAnsi="Segoe UI" w:cs="Segoe UI"/>
          <w:color w:val="171717"/>
        </w:rPr>
        <w:t>, and then select </w:t>
      </w:r>
      <w:r>
        <w:rPr>
          <w:rStyle w:val="Strong"/>
          <w:rFonts w:ascii="Segoe UI" w:hAnsi="Segoe UI" w:cs="Segoe UI"/>
          <w:color w:val="171717"/>
        </w:rPr>
        <w:t>Logs</w:t>
      </w:r>
      <w:r>
        <w:rPr>
          <w:rFonts w:ascii="Segoe UI" w:hAnsi="Segoe UI" w:cs="Segoe UI"/>
          <w:color w:val="171717"/>
        </w:rPr>
        <w:t> from the </w:t>
      </w:r>
      <w:r>
        <w:rPr>
          <w:rStyle w:val="Strong"/>
          <w:rFonts w:ascii="Segoe UI" w:hAnsi="Segoe UI" w:cs="Segoe UI"/>
          <w:color w:val="171717"/>
        </w:rPr>
        <w:t>Monitoring</w:t>
      </w:r>
      <w:r>
        <w:rPr>
          <w:rFonts w:ascii="Segoe UI" w:hAnsi="Segoe UI" w:cs="Segoe UI"/>
          <w:color w:val="171717"/>
        </w:rPr>
        <w:t> section to open your Log Analytics workspace. The workspace will open with a default query.</w:t>
      </w:r>
    </w:p>
    <w:p w14:paraId="33A0D94A" w14:textId="27182001" w:rsidR="000406BF" w:rsidRDefault="000406BF" w:rsidP="000406BF">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425B9A67" wp14:editId="4ABBF0F7">
            <wp:extent cx="5943600" cy="3033395"/>
            <wp:effectExtent l="0" t="0" r="0" b="0"/>
            <wp:docPr id="158" name="Picture 158" descr="Defaul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fault query"/>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a:noFill/>
                    </a:ln>
                  </pic:spPr>
                </pic:pic>
              </a:graphicData>
            </a:graphic>
          </wp:inline>
        </w:drawing>
      </w:r>
    </w:p>
    <w:p w14:paraId="3CBCADF8" w14:textId="77777777" w:rsidR="000406BF" w:rsidRPr="00753AD5" w:rsidRDefault="000406BF" w:rsidP="00753AD5">
      <w:pPr>
        <w:rPr>
          <w:b/>
          <w:bCs/>
        </w:rPr>
      </w:pPr>
      <w:r w:rsidRPr="00753AD5">
        <w:rPr>
          <w:b/>
          <w:bCs/>
        </w:rPr>
        <w:t>View the schema for Azure AD activity logs</w:t>
      </w:r>
    </w:p>
    <w:p w14:paraId="2D6AE4E0" w14:textId="77777777" w:rsidR="000406BF" w:rsidRDefault="000406BF" w:rsidP="000406BF">
      <w:pPr>
        <w:pStyle w:val="NormalWeb"/>
        <w:shd w:val="clear" w:color="auto" w:fill="FFFFFF"/>
        <w:rPr>
          <w:rFonts w:ascii="Segoe UI" w:hAnsi="Segoe UI" w:cs="Segoe UI"/>
          <w:color w:val="171717"/>
        </w:rPr>
      </w:pPr>
      <w:r>
        <w:rPr>
          <w:rFonts w:ascii="Segoe UI" w:hAnsi="Segoe UI" w:cs="Segoe UI"/>
          <w:color w:val="171717"/>
        </w:rPr>
        <w:t>The logs are pushed to the </w:t>
      </w:r>
      <w:proofErr w:type="spellStart"/>
      <w:r>
        <w:rPr>
          <w:rStyle w:val="Strong"/>
          <w:rFonts w:ascii="Segoe UI" w:hAnsi="Segoe UI" w:cs="Segoe UI"/>
          <w:color w:val="171717"/>
        </w:rPr>
        <w:t>AuditLogs</w:t>
      </w:r>
      <w:proofErr w:type="spellEnd"/>
      <w:r>
        <w:rPr>
          <w:rFonts w:ascii="Segoe UI" w:hAnsi="Segoe UI" w:cs="Segoe UI"/>
          <w:color w:val="171717"/>
        </w:rPr>
        <w:t> and </w:t>
      </w:r>
      <w:proofErr w:type="spellStart"/>
      <w:r>
        <w:rPr>
          <w:rStyle w:val="Strong"/>
          <w:rFonts w:ascii="Segoe UI" w:hAnsi="Segoe UI" w:cs="Segoe UI"/>
          <w:color w:val="171717"/>
        </w:rPr>
        <w:t>SigninLogs</w:t>
      </w:r>
      <w:proofErr w:type="spellEnd"/>
      <w:r>
        <w:rPr>
          <w:rFonts w:ascii="Segoe UI" w:hAnsi="Segoe UI" w:cs="Segoe UI"/>
          <w:color w:val="171717"/>
        </w:rPr>
        <w:t> tables in the workspace. To view the schema for these tables:</w:t>
      </w:r>
    </w:p>
    <w:p w14:paraId="78DB40C9" w14:textId="77777777" w:rsidR="000406BF" w:rsidRDefault="000406BF" w:rsidP="0051662E">
      <w:pPr>
        <w:pStyle w:val="NormalWeb"/>
        <w:numPr>
          <w:ilvl w:val="0"/>
          <w:numId w:val="63"/>
        </w:numPr>
        <w:shd w:val="clear" w:color="auto" w:fill="FFFFFF"/>
        <w:ind w:left="570"/>
        <w:rPr>
          <w:rFonts w:ascii="Segoe UI" w:hAnsi="Segoe UI" w:cs="Segoe UI"/>
          <w:color w:val="171717"/>
        </w:rPr>
      </w:pPr>
      <w:r>
        <w:rPr>
          <w:rFonts w:ascii="Segoe UI" w:hAnsi="Segoe UI" w:cs="Segoe UI"/>
          <w:color w:val="171717"/>
        </w:rPr>
        <w:lastRenderedPageBreak/>
        <w:t>From the default query view in the previous section, select </w:t>
      </w:r>
      <w:r>
        <w:rPr>
          <w:rStyle w:val="Strong"/>
          <w:rFonts w:ascii="Segoe UI" w:hAnsi="Segoe UI" w:cs="Segoe UI"/>
          <w:color w:val="171717"/>
        </w:rPr>
        <w:t>Schema</w:t>
      </w:r>
      <w:r>
        <w:rPr>
          <w:rFonts w:ascii="Segoe UI" w:hAnsi="Segoe UI" w:cs="Segoe UI"/>
          <w:color w:val="171717"/>
        </w:rPr>
        <w:t> and expand the workspace.</w:t>
      </w:r>
    </w:p>
    <w:p w14:paraId="4A68E389" w14:textId="77777777" w:rsidR="00907CF8" w:rsidRDefault="000406BF" w:rsidP="0051662E">
      <w:pPr>
        <w:pStyle w:val="NormalWeb"/>
        <w:numPr>
          <w:ilvl w:val="0"/>
          <w:numId w:val="63"/>
        </w:numPr>
        <w:shd w:val="clear" w:color="auto" w:fill="FFFFFF"/>
        <w:ind w:left="570"/>
        <w:rPr>
          <w:rFonts w:ascii="Segoe UI" w:hAnsi="Segoe UI" w:cs="Segoe UI"/>
          <w:color w:val="171717"/>
        </w:rPr>
      </w:pPr>
      <w:r>
        <w:rPr>
          <w:rFonts w:ascii="Segoe UI" w:hAnsi="Segoe UI" w:cs="Segoe UI"/>
          <w:color w:val="171717"/>
        </w:rPr>
        <w:t>Expand the </w:t>
      </w:r>
      <w:r>
        <w:rPr>
          <w:rStyle w:val="Strong"/>
          <w:rFonts w:ascii="Segoe UI" w:hAnsi="Segoe UI" w:cs="Segoe UI"/>
          <w:color w:val="171717"/>
        </w:rPr>
        <w:t>Log Management</w:t>
      </w:r>
      <w:r>
        <w:rPr>
          <w:rFonts w:ascii="Segoe UI" w:hAnsi="Segoe UI" w:cs="Segoe UI"/>
          <w:color w:val="171717"/>
        </w:rPr>
        <w:t> section and then expand either </w:t>
      </w:r>
      <w:proofErr w:type="spellStart"/>
      <w:r>
        <w:rPr>
          <w:rStyle w:val="Strong"/>
          <w:rFonts w:ascii="Segoe UI" w:hAnsi="Segoe UI" w:cs="Segoe UI"/>
          <w:color w:val="171717"/>
        </w:rPr>
        <w:t>AuditLogs</w:t>
      </w:r>
      <w:proofErr w:type="spellEnd"/>
      <w:r>
        <w:rPr>
          <w:rFonts w:ascii="Segoe UI" w:hAnsi="Segoe UI" w:cs="Segoe UI"/>
          <w:color w:val="171717"/>
        </w:rPr>
        <w:t> or </w:t>
      </w:r>
      <w:proofErr w:type="spellStart"/>
      <w:r>
        <w:rPr>
          <w:rStyle w:val="Strong"/>
          <w:rFonts w:ascii="Segoe UI" w:hAnsi="Segoe UI" w:cs="Segoe UI"/>
          <w:color w:val="171717"/>
        </w:rPr>
        <w:t>SignInLogs</w:t>
      </w:r>
      <w:proofErr w:type="spellEnd"/>
      <w:r>
        <w:rPr>
          <w:rFonts w:ascii="Segoe UI" w:hAnsi="Segoe UI" w:cs="Segoe UI"/>
          <w:color w:val="171717"/>
        </w:rPr>
        <w:t> to view the log schema.</w:t>
      </w:r>
    </w:p>
    <w:p w14:paraId="0E514FF1" w14:textId="34EDCEDE" w:rsidR="000406BF" w:rsidRDefault="000406BF" w:rsidP="00907CF8">
      <w:pPr>
        <w:pStyle w:val="NormalWeb"/>
        <w:shd w:val="clear" w:color="auto" w:fill="FFFFFF"/>
        <w:ind w:left="210"/>
        <w:rPr>
          <w:rFonts w:ascii="Segoe UI" w:hAnsi="Segoe UI" w:cs="Segoe UI"/>
          <w:color w:val="171717"/>
        </w:rPr>
      </w:pPr>
      <w:r>
        <w:rPr>
          <w:rFonts w:ascii="Segoe UI" w:hAnsi="Segoe UI" w:cs="Segoe UI"/>
          <w:color w:val="171717"/>
        </w:rPr>
        <w:t> </w:t>
      </w:r>
      <w:r>
        <w:rPr>
          <w:rFonts w:ascii="Segoe UI" w:hAnsi="Segoe UI" w:cs="Segoe UI"/>
          <w:noProof/>
          <w:color w:val="171717"/>
          <w:lang w:val="en-IN" w:eastAsia="en-IN"/>
        </w:rPr>
        <w:drawing>
          <wp:inline distT="0" distB="0" distL="0" distR="0" wp14:anchorId="4F3F2F6B" wp14:editId="0C8DEC7A">
            <wp:extent cx="1860828" cy="4562475"/>
            <wp:effectExtent l="0" t="0" r="6350" b="0"/>
            <wp:docPr id="157" name="Picture 157" descr="Audit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t log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65512" cy="4573959"/>
                    </a:xfrm>
                    <a:prstGeom prst="rect">
                      <a:avLst/>
                    </a:prstGeom>
                    <a:noFill/>
                    <a:ln>
                      <a:noFill/>
                    </a:ln>
                  </pic:spPr>
                </pic:pic>
              </a:graphicData>
            </a:graphic>
          </wp:inline>
        </w:drawing>
      </w:r>
      <w:r>
        <w:rPr>
          <w:rFonts w:ascii="Segoe UI" w:hAnsi="Segoe UI" w:cs="Segoe UI"/>
          <w:color w:val="171717"/>
        </w:rPr>
        <w:t> </w:t>
      </w:r>
      <w:r>
        <w:rPr>
          <w:rFonts w:ascii="Segoe UI" w:hAnsi="Segoe UI" w:cs="Segoe UI"/>
          <w:noProof/>
          <w:color w:val="171717"/>
          <w:lang w:val="en-IN" w:eastAsia="en-IN"/>
        </w:rPr>
        <w:drawing>
          <wp:inline distT="0" distB="0" distL="0" distR="0" wp14:anchorId="460AF915" wp14:editId="172FBEAF">
            <wp:extent cx="3228975" cy="6448425"/>
            <wp:effectExtent l="0" t="0" r="9525" b="9525"/>
            <wp:docPr id="156" name="Picture 156" descr="Signin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gnin log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28975" cy="6448425"/>
                    </a:xfrm>
                    <a:prstGeom prst="rect">
                      <a:avLst/>
                    </a:prstGeom>
                    <a:noFill/>
                    <a:ln>
                      <a:noFill/>
                    </a:ln>
                  </pic:spPr>
                </pic:pic>
              </a:graphicData>
            </a:graphic>
          </wp:inline>
        </w:drawing>
      </w:r>
    </w:p>
    <w:p w14:paraId="454A7F6E" w14:textId="77777777" w:rsidR="00907CF8" w:rsidRDefault="00907CF8" w:rsidP="00753AD5">
      <w:pPr>
        <w:rPr>
          <w:b/>
          <w:bCs/>
        </w:rPr>
      </w:pPr>
    </w:p>
    <w:p w14:paraId="74F7A191" w14:textId="77777777" w:rsidR="00907CF8" w:rsidRDefault="00907CF8" w:rsidP="00753AD5">
      <w:pPr>
        <w:rPr>
          <w:b/>
          <w:bCs/>
        </w:rPr>
      </w:pPr>
    </w:p>
    <w:p w14:paraId="607479D6" w14:textId="56076697" w:rsidR="000406BF" w:rsidRPr="00753AD5" w:rsidRDefault="000406BF" w:rsidP="00753AD5">
      <w:pPr>
        <w:rPr>
          <w:b/>
          <w:bCs/>
        </w:rPr>
      </w:pPr>
      <w:r w:rsidRPr="00753AD5">
        <w:rPr>
          <w:b/>
          <w:bCs/>
        </w:rPr>
        <w:lastRenderedPageBreak/>
        <w:t>Query the Azure AD activity logs</w:t>
      </w:r>
    </w:p>
    <w:p w14:paraId="6F72E3CD" w14:textId="77777777" w:rsidR="000406BF" w:rsidRDefault="000406BF" w:rsidP="000406BF">
      <w:pPr>
        <w:pStyle w:val="NormalWeb"/>
        <w:shd w:val="clear" w:color="auto" w:fill="FFFFFF"/>
        <w:rPr>
          <w:rFonts w:ascii="Segoe UI" w:hAnsi="Segoe UI" w:cs="Segoe UI"/>
          <w:color w:val="171717"/>
        </w:rPr>
      </w:pPr>
      <w:r>
        <w:rPr>
          <w:rFonts w:ascii="Segoe UI" w:hAnsi="Segoe UI" w:cs="Segoe UI"/>
          <w:color w:val="171717"/>
        </w:rPr>
        <w:t>Now that you have the logs in your workspace, you can now run queries against them. For example, to get the top applications used in the last week, replace the default query with the following and select </w:t>
      </w:r>
      <w:r>
        <w:rPr>
          <w:rStyle w:val="Strong"/>
          <w:rFonts w:ascii="Segoe UI" w:hAnsi="Segoe UI" w:cs="Segoe UI"/>
          <w:color w:val="171717"/>
        </w:rPr>
        <w:t>Run</w:t>
      </w:r>
    </w:p>
    <w:p w14:paraId="010A24D0" w14:textId="77777777" w:rsidR="000406BF" w:rsidRDefault="000406BF" w:rsidP="000406BF">
      <w:pPr>
        <w:pStyle w:val="NormalWeb"/>
        <w:shd w:val="clear" w:color="auto" w:fill="FFFFFF"/>
        <w:rPr>
          <w:rFonts w:ascii="Segoe UI" w:hAnsi="Segoe UI" w:cs="Segoe UI"/>
          <w:color w:val="171717"/>
        </w:rPr>
      </w:pPr>
      <w:r>
        <w:rPr>
          <w:rFonts w:ascii="Segoe UI" w:hAnsi="Segoe UI" w:cs="Segoe UI"/>
          <w:color w:val="171717"/>
        </w:rPr>
        <w:t>To get the top audit events over the last week, use the following query:</w:t>
      </w:r>
    </w:p>
    <w:p w14:paraId="24441398" w14:textId="77777777" w:rsidR="000406BF" w:rsidRDefault="000406BF" w:rsidP="000406BF">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AuditLogs</w:t>
      </w:r>
      <w:proofErr w:type="spellEnd"/>
      <w:r>
        <w:rPr>
          <w:rStyle w:val="HTMLCode"/>
          <w:rFonts w:ascii="Consolas" w:hAnsi="Consolas"/>
          <w:color w:val="171717"/>
          <w:bdr w:val="none" w:sz="0" w:space="0" w:color="auto" w:frame="1"/>
        </w:rPr>
        <w:t xml:space="preserve"> </w:t>
      </w:r>
    </w:p>
    <w:p w14:paraId="62B08668" w14:textId="77777777" w:rsidR="000406BF" w:rsidRDefault="000406BF" w:rsidP="000406BF">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where </w:t>
      </w:r>
      <w:proofErr w:type="spellStart"/>
      <w:r>
        <w:rPr>
          <w:rStyle w:val="HTMLCode"/>
          <w:rFonts w:ascii="Consolas" w:hAnsi="Consolas"/>
          <w:color w:val="171717"/>
          <w:bdr w:val="none" w:sz="0" w:space="0" w:color="auto" w:frame="1"/>
        </w:rPr>
        <w:t>TimeGenerated</w:t>
      </w:r>
      <w:proofErr w:type="spellEnd"/>
      <w:r>
        <w:rPr>
          <w:rStyle w:val="HTMLCode"/>
          <w:rFonts w:ascii="Consolas" w:hAnsi="Consolas"/>
          <w:color w:val="171717"/>
          <w:bdr w:val="none" w:sz="0" w:space="0" w:color="auto" w:frame="1"/>
        </w:rPr>
        <w:t xml:space="preserve"> &gt;= ago(7d)</w:t>
      </w:r>
    </w:p>
    <w:p w14:paraId="29213BF8" w14:textId="77777777" w:rsidR="000406BF" w:rsidRDefault="000406BF" w:rsidP="000406BF">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summarize </w:t>
      </w:r>
      <w:proofErr w:type="spellStart"/>
      <w:r>
        <w:rPr>
          <w:rStyle w:val="HTMLCode"/>
          <w:rFonts w:ascii="Consolas" w:hAnsi="Consolas"/>
          <w:color w:val="171717"/>
          <w:bdr w:val="none" w:sz="0" w:space="0" w:color="auto" w:frame="1"/>
        </w:rPr>
        <w:t>auditCount</w:t>
      </w:r>
      <w:proofErr w:type="spellEnd"/>
      <w:r>
        <w:rPr>
          <w:rStyle w:val="HTMLCode"/>
          <w:rFonts w:ascii="Consolas" w:hAnsi="Consolas"/>
          <w:color w:val="171717"/>
          <w:bdr w:val="none" w:sz="0" w:space="0" w:color="auto" w:frame="1"/>
        </w:rPr>
        <w:t xml:space="preserve"> = </w:t>
      </w:r>
      <w:proofErr w:type="gramStart"/>
      <w:r>
        <w:rPr>
          <w:rStyle w:val="HTMLCode"/>
          <w:rFonts w:ascii="Consolas" w:hAnsi="Consolas"/>
          <w:color w:val="171717"/>
          <w:bdr w:val="none" w:sz="0" w:space="0" w:color="auto" w:frame="1"/>
        </w:rPr>
        <w:t>count(</w:t>
      </w:r>
      <w:proofErr w:type="gramEnd"/>
      <w:r>
        <w:rPr>
          <w:rStyle w:val="HTMLCode"/>
          <w:rFonts w:ascii="Consolas" w:hAnsi="Consolas"/>
          <w:color w:val="171717"/>
          <w:bdr w:val="none" w:sz="0" w:space="0" w:color="auto" w:frame="1"/>
        </w:rPr>
        <w:t xml:space="preserve">) by </w:t>
      </w:r>
      <w:proofErr w:type="spellStart"/>
      <w:r>
        <w:rPr>
          <w:rStyle w:val="HTMLCode"/>
          <w:rFonts w:ascii="Consolas" w:hAnsi="Consolas"/>
          <w:color w:val="171717"/>
          <w:bdr w:val="none" w:sz="0" w:space="0" w:color="auto" w:frame="1"/>
        </w:rPr>
        <w:t>OperationName</w:t>
      </w:r>
      <w:proofErr w:type="spellEnd"/>
      <w:r>
        <w:rPr>
          <w:rStyle w:val="HTMLCode"/>
          <w:rFonts w:ascii="Consolas" w:hAnsi="Consolas"/>
          <w:color w:val="171717"/>
          <w:bdr w:val="none" w:sz="0" w:space="0" w:color="auto" w:frame="1"/>
        </w:rPr>
        <w:t xml:space="preserve"> </w:t>
      </w:r>
    </w:p>
    <w:p w14:paraId="7B065A0E" w14:textId="77777777" w:rsidR="000406BF" w:rsidRDefault="000406BF" w:rsidP="000406BF">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sort by </w:t>
      </w:r>
      <w:proofErr w:type="spellStart"/>
      <w:r>
        <w:rPr>
          <w:rStyle w:val="HTMLCode"/>
          <w:rFonts w:ascii="Consolas" w:hAnsi="Consolas"/>
          <w:color w:val="171717"/>
          <w:bdr w:val="none" w:sz="0" w:space="0" w:color="auto" w:frame="1"/>
        </w:rPr>
        <w:t>auditCount</w:t>
      </w:r>
      <w:proofErr w:type="spellEnd"/>
      <w:r>
        <w:rPr>
          <w:rStyle w:val="HTMLCode"/>
          <w:rFonts w:ascii="Consolas" w:hAnsi="Consolas"/>
          <w:color w:val="171717"/>
          <w:bdr w:val="none" w:sz="0" w:space="0" w:color="auto" w:frame="1"/>
        </w:rPr>
        <w:t xml:space="preserve"> desc </w:t>
      </w:r>
    </w:p>
    <w:p w14:paraId="5A81696C" w14:textId="77777777" w:rsidR="00476852" w:rsidRDefault="00476852" w:rsidP="00476852"/>
    <w:p w14:paraId="3DB9B76F" w14:textId="0977F868" w:rsidR="000406BF" w:rsidRPr="00476852" w:rsidRDefault="000406BF" w:rsidP="00476852">
      <w:pPr>
        <w:rPr>
          <w:b/>
          <w:bCs/>
        </w:rPr>
      </w:pPr>
      <w:r w:rsidRPr="00476852">
        <w:rPr>
          <w:b/>
          <w:bCs/>
        </w:rPr>
        <w:t>Alert on Azure AD activity log data</w:t>
      </w:r>
    </w:p>
    <w:p w14:paraId="18BEE9FB" w14:textId="77777777" w:rsidR="000406BF" w:rsidRDefault="000406BF" w:rsidP="000406BF">
      <w:pPr>
        <w:pStyle w:val="NormalWeb"/>
        <w:shd w:val="clear" w:color="auto" w:fill="FFFFFF"/>
        <w:rPr>
          <w:rFonts w:ascii="Segoe UI" w:hAnsi="Segoe UI" w:cs="Segoe UI"/>
          <w:color w:val="171717"/>
        </w:rPr>
      </w:pPr>
      <w:r>
        <w:rPr>
          <w:rFonts w:ascii="Segoe UI" w:hAnsi="Segoe UI" w:cs="Segoe UI"/>
          <w:color w:val="171717"/>
        </w:rPr>
        <w:t>You can also set up alerts on your query. For example, to configure an alert when more than 10 applications have been used in the last week:</w:t>
      </w:r>
    </w:p>
    <w:p w14:paraId="6F22EEB0" w14:textId="77777777" w:rsidR="000406BF" w:rsidRDefault="000406BF" w:rsidP="0051662E">
      <w:pPr>
        <w:pStyle w:val="NormalWeb"/>
        <w:numPr>
          <w:ilvl w:val="0"/>
          <w:numId w:val="64"/>
        </w:numPr>
        <w:shd w:val="clear" w:color="auto" w:fill="FFFFFF"/>
        <w:ind w:left="570"/>
        <w:rPr>
          <w:rFonts w:ascii="Segoe UI" w:hAnsi="Segoe UI" w:cs="Segoe UI"/>
          <w:color w:val="171717"/>
        </w:rPr>
      </w:pPr>
      <w:r>
        <w:rPr>
          <w:rFonts w:ascii="Segoe UI" w:hAnsi="Segoe UI" w:cs="Segoe UI"/>
          <w:color w:val="171717"/>
        </w:rPr>
        <w:t>From the workspace, select </w:t>
      </w:r>
      <w:r>
        <w:rPr>
          <w:rStyle w:val="Strong"/>
          <w:rFonts w:ascii="Segoe UI" w:hAnsi="Segoe UI" w:cs="Segoe UI"/>
          <w:color w:val="171717"/>
        </w:rPr>
        <w:t>Set alert</w:t>
      </w:r>
      <w:r>
        <w:rPr>
          <w:rFonts w:ascii="Segoe UI" w:hAnsi="Segoe UI" w:cs="Segoe UI"/>
          <w:color w:val="171717"/>
        </w:rPr>
        <w:t> to open the </w:t>
      </w:r>
      <w:r>
        <w:rPr>
          <w:rStyle w:val="Strong"/>
          <w:rFonts w:ascii="Segoe UI" w:hAnsi="Segoe UI" w:cs="Segoe UI"/>
          <w:color w:val="171717"/>
        </w:rPr>
        <w:t>Create rule</w:t>
      </w:r>
      <w:r>
        <w:rPr>
          <w:rFonts w:ascii="Segoe UI" w:hAnsi="Segoe UI" w:cs="Segoe UI"/>
          <w:color w:val="171717"/>
        </w:rPr>
        <w:t> page.</w:t>
      </w:r>
    </w:p>
    <w:p w14:paraId="2A2BD218" w14:textId="3D91A034" w:rsidR="000406BF" w:rsidRDefault="000406BF" w:rsidP="000406BF">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2E0272F9" wp14:editId="78966AF1">
            <wp:extent cx="5943600" cy="747395"/>
            <wp:effectExtent l="0" t="0" r="0" b="0"/>
            <wp:docPr id="155" name="Picture 155" descr="Set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t ale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6E27BBCE" w14:textId="77777777" w:rsidR="000406BF" w:rsidRDefault="000406BF" w:rsidP="0051662E">
      <w:pPr>
        <w:pStyle w:val="NormalWeb"/>
        <w:numPr>
          <w:ilvl w:val="0"/>
          <w:numId w:val="64"/>
        </w:numPr>
        <w:shd w:val="clear" w:color="auto" w:fill="FFFFFF"/>
        <w:ind w:left="570"/>
        <w:rPr>
          <w:rFonts w:ascii="Segoe UI" w:hAnsi="Segoe UI" w:cs="Segoe UI"/>
          <w:color w:val="171717"/>
        </w:rPr>
      </w:pPr>
      <w:r>
        <w:rPr>
          <w:rFonts w:ascii="Segoe UI" w:hAnsi="Segoe UI" w:cs="Segoe UI"/>
          <w:color w:val="171717"/>
        </w:rPr>
        <w:t>Select the default </w:t>
      </w:r>
      <w:r>
        <w:rPr>
          <w:rStyle w:val="Strong"/>
          <w:rFonts w:ascii="Segoe UI" w:hAnsi="Segoe UI" w:cs="Segoe UI"/>
          <w:color w:val="171717"/>
        </w:rPr>
        <w:t>alert criteria</w:t>
      </w:r>
      <w:r>
        <w:rPr>
          <w:rFonts w:ascii="Segoe UI" w:hAnsi="Segoe UI" w:cs="Segoe UI"/>
          <w:color w:val="171717"/>
        </w:rPr>
        <w:t> created in the alert and update the </w:t>
      </w:r>
      <w:r>
        <w:rPr>
          <w:rStyle w:val="Strong"/>
          <w:rFonts w:ascii="Segoe UI" w:hAnsi="Segoe UI" w:cs="Segoe UI"/>
          <w:color w:val="171717"/>
        </w:rPr>
        <w:t>Threshold</w:t>
      </w:r>
      <w:r>
        <w:rPr>
          <w:rFonts w:ascii="Segoe UI" w:hAnsi="Segoe UI" w:cs="Segoe UI"/>
          <w:color w:val="171717"/>
        </w:rPr>
        <w:t> in the default metric to 10.</w:t>
      </w:r>
    </w:p>
    <w:p w14:paraId="055CCCEB" w14:textId="573513D8" w:rsidR="000406BF" w:rsidRDefault="000406BF" w:rsidP="000406BF">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2F0173DA" wp14:editId="51C548C8">
            <wp:extent cx="3719653" cy="5667375"/>
            <wp:effectExtent l="0" t="0" r="0" b="0"/>
            <wp:docPr id="154" name="Picture 154" descr="Alert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ert criteri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53613" cy="5719118"/>
                    </a:xfrm>
                    <a:prstGeom prst="rect">
                      <a:avLst/>
                    </a:prstGeom>
                    <a:noFill/>
                    <a:ln>
                      <a:noFill/>
                    </a:ln>
                  </pic:spPr>
                </pic:pic>
              </a:graphicData>
            </a:graphic>
          </wp:inline>
        </w:drawing>
      </w:r>
    </w:p>
    <w:p w14:paraId="542E093E" w14:textId="77777777" w:rsidR="000406BF" w:rsidRDefault="000406BF" w:rsidP="0051662E">
      <w:pPr>
        <w:pStyle w:val="NormalWeb"/>
        <w:numPr>
          <w:ilvl w:val="0"/>
          <w:numId w:val="64"/>
        </w:numPr>
        <w:shd w:val="clear" w:color="auto" w:fill="FFFFFF"/>
        <w:ind w:left="570"/>
        <w:rPr>
          <w:rFonts w:ascii="Segoe UI" w:hAnsi="Segoe UI" w:cs="Segoe UI"/>
          <w:color w:val="171717"/>
        </w:rPr>
      </w:pPr>
      <w:r>
        <w:rPr>
          <w:rFonts w:ascii="Segoe UI" w:hAnsi="Segoe UI" w:cs="Segoe UI"/>
          <w:color w:val="171717"/>
        </w:rPr>
        <w:t xml:space="preserve">Enter a name and description for the </w:t>
      </w:r>
      <w:proofErr w:type="gramStart"/>
      <w:r>
        <w:rPr>
          <w:rFonts w:ascii="Segoe UI" w:hAnsi="Segoe UI" w:cs="Segoe UI"/>
          <w:color w:val="171717"/>
        </w:rPr>
        <w:t>alert, and</w:t>
      </w:r>
      <w:proofErr w:type="gramEnd"/>
      <w:r>
        <w:rPr>
          <w:rFonts w:ascii="Segoe UI" w:hAnsi="Segoe UI" w:cs="Segoe UI"/>
          <w:color w:val="171717"/>
        </w:rPr>
        <w:t xml:space="preserve"> choose the severity level. For our example, we could set it to </w:t>
      </w:r>
      <w:r>
        <w:rPr>
          <w:rStyle w:val="Strong"/>
          <w:rFonts w:ascii="Segoe UI" w:hAnsi="Segoe UI" w:cs="Segoe UI"/>
          <w:color w:val="171717"/>
        </w:rPr>
        <w:t>Informational</w:t>
      </w:r>
      <w:r>
        <w:rPr>
          <w:rFonts w:ascii="Segoe UI" w:hAnsi="Segoe UI" w:cs="Segoe UI"/>
          <w:color w:val="171717"/>
        </w:rPr>
        <w:t>.</w:t>
      </w:r>
    </w:p>
    <w:p w14:paraId="0525805F" w14:textId="77777777" w:rsidR="000406BF" w:rsidRDefault="000406BF" w:rsidP="0051662E">
      <w:pPr>
        <w:pStyle w:val="NormalWeb"/>
        <w:numPr>
          <w:ilvl w:val="0"/>
          <w:numId w:val="64"/>
        </w:numPr>
        <w:shd w:val="clear" w:color="auto" w:fill="FFFFFF"/>
        <w:ind w:left="570"/>
        <w:rPr>
          <w:rFonts w:ascii="Segoe UI" w:hAnsi="Segoe UI" w:cs="Segoe UI"/>
          <w:color w:val="171717"/>
        </w:rPr>
      </w:pPr>
      <w:r>
        <w:rPr>
          <w:rFonts w:ascii="Segoe UI" w:hAnsi="Segoe UI" w:cs="Segoe UI"/>
          <w:color w:val="171717"/>
        </w:rPr>
        <w:t>Select the </w:t>
      </w:r>
      <w:r>
        <w:rPr>
          <w:rStyle w:val="Strong"/>
          <w:rFonts w:ascii="Segoe UI" w:hAnsi="Segoe UI" w:cs="Segoe UI"/>
          <w:color w:val="171717"/>
        </w:rPr>
        <w:t>Action Group</w:t>
      </w:r>
      <w:r>
        <w:rPr>
          <w:rFonts w:ascii="Segoe UI" w:hAnsi="Segoe UI" w:cs="Segoe UI"/>
          <w:color w:val="171717"/>
        </w:rPr>
        <w:t> that will be alerted when the signal occurs. You can choose to notify your team via email or text message, or you could automate the action using webhooks, Azure functions or logic apps. Learn more about </w:t>
      </w:r>
      <w:hyperlink r:id="rId111" w:history="1">
        <w:r>
          <w:rPr>
            <w:rStyle w:val="Hyperlink"/>
            <w:rFonts w:ascii="Segoe UI" w:eastAsiaTheme="majorEastAsia" w:hAnsi="Segoe UI" w:cs="Segoe UI"/>
          </w:rPr>
          <w:t>creating and managing alert groups in the Azure portal</w:t>
        </w:r>
      </w:hyperlink>
      <w:r>
        <w:rPr>
          <w:rFonts w:ascii="Segoe UI" w:hAnsi="Segoe UI" w:cs="Segoe UI"/>
          <w:color w:val="171717"/>
        </w:rPr>
        <w:t>.</w:t>
      </w:r>
    </w:p>
    <w:p w14:paraId="0ABA5EC2" w14:textId="77777777" w:rsidR="000406BF" w:rsidRDefault="000406BF" w:rsidP="0051662E">
      <w:pPr>
        <w:pStyle w:val="NormalWeb"/>
        <w:numPr>
          <w:ilvl w:val="0"/>
          <w:numId w:val="64"/>
        </w:numPr>
        <w:shd w:val="clear" w:color="auto" w:fill="FFFFFF"/>
        <w:ind w:left="570"/>
        <w:rPr>
          <w:rFonts w:ascii="Segoe UI" w:hAnsi="Segoe UI" w:cs="Segoe UI"/>
          <w:color w:val="171717"/>
        </w:rPr>
      </w:pPr>
      <w:r>
        <w:rPr>
          <w:rFonts w:ascii="Segoe UI" w:hAnsi="Segoe UI" w:cs="Segoe UI"/>
          <w:color w:val="171717"/>
        </w:rPr>
        <w:t>Once you have configured the alert, select </w:t>
      </w:r>
      <w:r>
        <w:rPr>
          <w:rStyle w:val="Strong"/>
          <w:rFonts w:ascii="Segoe UI" w:hAnsi="Segoe UI" w:cs="Segoe UI"/>
          <w:color w:val="171717"/>
        </w:rPr>
        <w:t>Create alert</w:t>
      </w:r>
      <w:r>
        <w:rPr>
          <w:rFonts w:ascii="Segoe UI" w:hAnsi="Segoe UI" w:cs="Segoe UI"/>
          <w:color w:val="171717"/>
        </w:rPr>
        <w:t> to enable it.</w:t>
      </w:r>
    </w:p>
    <w:p w14:paraId="48E4A06C" w14:textId="77777777" w:rsidR="00476852" w:rsidRDefault="00476852" w:rsidP="00476852"/>
    <w:p w14:paraId="2C5C6F81" w14:textId="77777777" w:rsidR="00476852" w:rsidRDefault="00476852" w:rsidP="00476852"/>
    <w:p w14:paraId="51069B9D" w14:textId="05EB3BA9" w:rsidR="00476852" w:rsidRDefault="00EE478C" w:rsidP="00EE478C">
      <w:pPr>
        <w:pStyle w:val="Heading3"/>
      </w:pPr>
      <w:bookmarkStart w:id="40" w:name="_Toc33812221"/>
      <w:r>
        <w:lastRenderedPageBreak/>
        <w:t>I</w:t>
      </w:r>
      <w:r w:rsidRPr="00EE478C">
        <w:t>mplement Azure storage replication</w:t>
      </w:r>
      <w:bookmarkEnd w:id="40"/>
    </w:p>
    <w:p w14:paraId="03D35891" w14:textId="2876CB69" w:rsidR="00476852" w:rsidRDefault="00476852" w:rsidP="00476852"/>
    <w:p w14:paraId="7066477E" w14:textId="72881FB8" w:rsidR="00476852" w:rsidRPr="00476852" w:rsidRDefault="00476852" w:rsidP="00476852">
      <w:pPr>
        <w:rPr>
          <w:rFonts w:ascii="Arial" w:hAnsi="Arial" w:cs="Arial"/>
          <w:color w:val="454545"/>
          <w:spacing w:val="7"/>
          <w:shd w:val="clear" w:color="auto" w:fill="FFFFFF"/>
        </w:rPr>
      </w:pPr>
      <w:r>
        <w:rPr>
          <w:rFonts w:ascii="Arial" w:hAnsi="Arial" w:cs="Arial"/>
          <w:color w:val="454545"/>
          <w:spacing w:val="7"/>
          <w:shd w:val="clear" w:color="auto" w:fill="FFFFFF"/>
        </w:rPr>
        <w:t>Alongside the data access tiers (Hot, Cool, and Archive) and data services (Blob, File, Queue, and Table), Azure also has options around the data redundancy.</w:t>
      </w:r>
    </w:p>
    <w:p w14:paraId="58F8961C" w14:textId="77777777" w:rsidR="00476852" w:rsidRPr="00476852" w:rsidRDefault="00476852" w:rsidP="00476852">
      <w:pPr>
        <w:rPr>
          <w:b/>
          <w:bCs/>
        </w:rPr>
      </w:pPr>
      <w:r w:rsidRPr="00476852">
        <w:rPr>
          <w:b/>
          <w:bCs/>
        </w:rPr>
        <w:t>LRS (LOCALLY REDUNDANT STORAGE)</w:t>
      </w:r>
    </w:p>
    <w:p w14:paraId="43CA2893" w14:textId="77777777" w:rsidR="00476852" w:rsidRDefault="00476852" w:rsidP="00476852">
      <w:r>
        <w:t xml:space="preserve">LRS ensure your data is replicated three times within a single data </w:t>
      </w:r>
      <w:proofErr w:type="spellStart"/>
      <w:r>
        <w:t>centre</w:t>
      </w:r>
      <w:proofErr w:type="spellEnd"/>
      <w:r>
        <w:t xml:space="preserve">. These datastores are updated using synchronous writes to guarantee all three copies are kept up to date. </w:t>
      </w:r>
    </w:p>
    <w:p w14:paraId="727DE2D1" w14:textId="77777777" w:rsidR="00476852" w:rsidRPr="00476852" w:rsidRDefault="00476852" w:rsidP="00476852">
      <w:pPr>
        <w:rPr>
          <w:b/>
          <w:bCs/>
        </w:rPr>
      </w:pPr>
      <w:r w:rsidRPr="00476852">
        <w:rPr>
          <w:b/>
          <w:bCs/>
        </w:rPr>
        <w:t>ZRS (ZONE REDUNDANT STORAGE)</w:t>
      </w:r>
    </w:p>
    <w:p w14:paraId="008F452C" w14:textId="77777777" w:rsidR="00476852" w:rsidRDefault="00476852" w:rsidP="00476852">
      <w:r>
        <w:t xml:space="preserve">Two or three availability zones contain copies of the data. The increased resilience removes the issues of a single data </w:t>
      </w:r>
      <w:proofErr w:type="spellStart"/>
      <w:r>
        <w:t>centre</w:t>
      </w:r>
      <w:proofErr w:type="spellEnd"/>
      <w:r>
        <w:t xml:space="preserve"> outage causing data access issues.</w:t>
      </w:r>
    </w:p>
    <w:p w14:paraId="7DDC619E" w14:textId="77777777" w:rsidR="00476852" w:rsidRPr="00476852" w:rsidRDefault="00476852" w:rsidP="00476852">
      <w:pPr>
        <w:rPr>
          <w:b/>
          <w:bCs/>
        </w:rPr>
      </w:pPr>
      <w:r w:rsidRPr="00476852">
        <w:rPr>
          <w:b/>
          <w:bCs/>
        </w:rPr>
        <w:t>GRS (GEO-REDUNDANT STORAGE)</w:t>
      </w:r>
    </w:p>
    <w:p w14:paraId="0822A18F" w14:textId="4CA0650A" w:rsidR="00476852" w:rsidRDefault="00476852" w:rsidP="00476852">
      <w:r>
        <w:t xml:space="preserve">Geo-redundant storage (GRS) brings additional redundancy to the data storage over both LRS </w:t>
      </w:r>
      <w:proofErr w:type="gramStart"/>
      <w:r>
        <w:t>or</w:t>
      </w:r>
      <w:proofErr w:type="gramEnd"/>
      <w:r>
        <w:t xml:space="preserve"> ZRS. Along with the three copies of your data stored within a single region, a further three copies are stored in the twinned Azure region.</w:t>
      </w:r>
    </w:p>
    <w:p w14:paraId="2C4A526F" w14:textId="3EC98E37" w:rsidR="00EE478C" w:rsidRDefault="00EE478C" w:rsidP="00EE478C">
      <w:pPr>
        <w:pStyle w:val="Heading3"/>
      </w:pPr>
      <w:bookmarkStart w:id="41" w:name="_Toc33812222"/>
      <w:r w:rsidRPr="00EE478C">
        <w:t>Implement Azure AD Authentication</w:t>
      </w:r>
      <w:bookmarkEnd w:id="41"/>
      <w:r w:rsidRPr="00EE478C">
        <w:t xml:space="preserve"> </w:t>
      </w:r>
    </w:p>
    <w:p w14:paraId="5561B4CA" w14:textId="20618DF0" w:rsidR="00476852" w:rsidRDefault="00476852" w:rsidP="00476852"/>
    <w:p w14:paraId="598F00E2" w14:textId="7769FB6C" w:rsidR="00476852" w:rsidRPr="00476852" w:rsidRDefault="004E13D4" w:rsidP="00476852">
      <w:r>
        <w:rPr>
          <w:rFonts w:ascii="Segoe UI" w:hAnsi="Segoe UI" w:cs="Segoe UI"/>
          <w:color w:val="4C4C51"/>
          <w:shd w:val="clear" w:color="auto" w:fill="FFFFFF"/>
        </w:rPr>
        <w:t>Azure AD Authentication for Azure Blobs and Queues is now available. With AAD authentication, customers can now use Azure's </w:t>
      </w:r>
      <w:hyperlink r:id="rId112" w:tgtFrame="_blank" w:history="1">
        <w:r>
          <w:rPr>
            <w:rStyle w:val="Hyperlink"/>
            <w:rFonts w:ascii="Segoe UI" w:hAnsi="Segoe UI" w:cs="Segoe UI"/>
            <w:color w:val="0062AD"/>
            <w:shd w:val="clear" w:color="auto" w:fill="FFFFFF"/>
          </w:rPr>
          <w:t>role-based access control</w:t>
        </w:r>
      </w:hyperlink>
      <w:r>
        <w:rPr>
          <w:rFonts w:ascii="Segoe UI" w:hAnsi="Segoe UI" w:cs="Segoe UI"/>
          <w:color w:val="4C4C51"/>
          <w:shd w:val="clear" w:color="auto" w:fill="FFFFFF"/>
        </w:rPr>
        <w:t> framework to grant specific permissions to users, groups and applications down to the scope of an individual blob container or queue. </w:t>
      </w:r>
    </w:p>
    <w:p w14:paraId="3A493D19" w14:textId="1BBC665A" w:rsidR="00EE478C" w:rsidRDefault="00EE478C" w:rsidP="00EE478C">
      <w:pPr>
        <w:pStyle w:val="Heading2"/>
        <w:rPr>
          <w:rFonts w:eastAsiaTheme="minorEastAsia"/>
        </w:rPr>
      </w:pPr>
      <w:bookmarkStart w:id="42" w:name="_Toc33812223"/>
      <w:r w:rsidRPr="00EE478C">
        <w:rPr>
          <w:rFonts w:eastAsiaTheme="minorEastAsia"/>
        </w:rPr>
        <w:t>Import and export data to Azure</w:t>
      </w:r>
      <w:bookmarkEnd w:id="42"/>
      <w:r w:rsidRPr="00EE478C">
        <w:rPr>
          <w:rFonts w:eastAsiaTheme="minorEastAsia"/>
        </w:rPr>
        <w:t xml:space="preserve"> </w:t>
      </w:r>
    </w:p>
    <w:p w14:paraId="7D6917B4" w14:textId="77777777" w:rsidR="009F364B" w:rsidRPr="006A6415" w:rsidRDefault="009F364B" w:rsidP="009F364B">
      <w:pPr>
        <w:rPr>
          <w:rFonts w:ascii="Verdana" w:hAnsi="Verdana" w:cs="Arial"/>
          <w:color w:val="222222"/>
          <w:sz w:val="20"/>
          <w:szCs w:val="20"/>
          <w:shd w:val="clear" w:color="auto" w:fill="FFFFFF"/>
        </w:rPr>
      </w:pPr>
      <w:r w:rsidRPr="006A6415">
        <w:rPr>
          <w:rFonts w:ascii="Verdana" w:hAnsi="Verdana" w:cs="Arial"/>
          <w:color w:val="222222"/>
          <w:sz w:val="20"/>
          <w:szCs w:val="20"/>
          <w:shd w:val="clear" w:color="auto" w:fill="FFFFFF"/>
        </w:rPr>
        <w:t>This service is used to securely </w:t>
      </w:r>
      <w:r w:rsidRPr="006A6415">
        <w:rPr>
          <w:rFonts w:ascii="Verdana" w:hAnsi="Verdana" w:cs="Arial"/>
          <w:b/>
          <w:bCs/>
          <w:color w:val="222222"/>
          <w:sz w:val="20"/>
          <w:szCs w:val="20"/>
          <w:shd w:val="clear" w:color="auto" w:fill="FFFFFF"/>
        </w:rPr>
        <w:t>import</w:t>
      </w:r>
      <w:r w:rsidRPr="006A6415">
        <w:rPr>
          <w:rFonts w:ascii="Verdana" w:hAnsi="Verdana" w:cs="Arial"/>
          <w:color w:val="222222"/>
          <w:sz w:val="20"/>
          <w:szCs w:val="20"/>
          <w:shd w:val="clear" w:color="auto" w:fill="FFFFFF"/>
        </w:rPr>
        <w:t> large amounts of data to </w:t>
      </w:r>
      <w:r w:rsidRPr="006A6415">
        <w:rPr>
          <w:rFonts w:ascii="Verdana" w:hAnsi="Verdana" w:cs="Arial"/>
          <w:b/>
          <w:bCs/>
          <w:color w:val="222222"/>
          <w:sz w:val="20"/>
          <w:szCs w:val="20"/>
          <w:shd w:val="clear" w:color="auto" w:fill="FFFFFF"/>
        </w:rPr>
        <w:t>Azure Blob storage</w:t>
      </w:r>
      <w:r w:rsidRPr="006A6415">
        <w:rPr>
          <w:rFonts w:ascii="Verdana" w:hAnsi="Verdana" w:cs="Arial"/>
          <w:color w:val="222222"/>
          <w:sz w:val="20"/>
          <w:szCs w:val="20"/>
          <w:shd w:val="clear" w:color="auto" w:fill="FFFFFF"/>
        </w:rPr>
        <w:t> and </w:t>
      </w:r>
      <w:r w:rsidRPr="006A6415">
        <w:rPr>
          <w:rFonts w:ascii="Verdana" w:hAnsi="Verdana" w:cs="Arial"/>
          <w:b/>
          <w:bCs/>
          <w:color w:val="222222"/>
          <w:sz w:val="20"/>
          <w:szCs w:val="20"/>
          <w:shd w:val="clear" w:color="auto" w:fill="FFFFFF"/>
        </w:rPr>
        <w:t>Azure</w:t>
      </w:r>
      <w:r w:rsidRPr="006A6415">
        <w:rPr>
          <w:rFonts w:ascii="Verdana" w:hAnsi="Verdana" w:cs="Arial"/>
          <w:color w:val="222222"/>
          <w:sz w:val="20"/>
          <w:szCs w:val="20"/>
          <w:shd w:val="clear" w:color="auto" w:fill="FFFFFF"/>
        </w:rPr>
        <w:t> Files by shipping disk drives to an </w:t>
      </w:r>
      <w:r w:rsidRPr="006A6415">
        <w:rPr>
          <w:rFonts w:ascii="Verdana" w:hAnsi="Verdana" w:cs="Arial"/>
          <w:b/>
          <w:bCs/>
          <w:color w:val="222222"/>
          <w:sz w:val="20"/>
          <w:szCs w:val="20"/>
          <w:shd w:val="clear" w:color="auto" w:fill="FFFFFF"/>
        </w:rPr>
        <w:t>Azure</w:t>
      </w:r>
      <w:r w:rsidRPr="006A6415">
        <w:rPr>
          <w:rFonts w:ascii="Verdana" w:hAnsi="Verdana" w:cs="Arial"/>
          <w:color w:val="222222"/>
          <w:sz w:val="20"/>
          <w:szCs w:val="20"/>
          <w:shd w:val="clear" w:color="auto" w:fill="FFFFFF"/>
        </w:rPr>
        <w:t> datacenter. This service can also be used to transfer data from </w:t>
      </w:r>
      <w:r w:rsidRPr="006A6415">
        <w:rPr>
          <w:rFonts w:ascii="Verdana" w:hAnsi="Verdana" w:cs="Arial"/>
          <w:b/>
          <w:bCs/>
          <w:color w:val="222222"/>
          <w:sz w:val="20"/>
          <w:szCs w:val="20"/>
          <w:shd w:val="clear" w:color="auto" w:fill="FFFFFF"/>
        </w:rPr>
        <w:t>Azure Blob storage</w:t>
      </w:r>
      <w:r w:rsidRPr="006A6415">
        <w:rPr>
          <w:rFonts w:ascii="Verdana" w:hAnsi="Verdana" w:cs="Arial"/>
          <w:color w:val="222222"/>
          <w:sz w:val="20"/>
          <w:szCs w:val="20"/>
          <w:shd w:val="clear" w:color="auto" w:fill="FFFFFF"/>
        </w:rPr>
        <w:t> to disk drives and ship to your on-premises sites.</w:t>
      </w:r>
    </w:p>
    <w:p w14:paraId="26B9BA94" w14:textId="18594903" w:rsidR="00EE478C" w:rsidRDefault="00EE478C" w:rsidP="00EE478C">
      <w:pPr>
        <w:pStyle w:val="Heading3"/>
      </w:pPr>
      <w:bookmarkStart w:id="43" w:name="_Toc33812224"/>
      <w:r>
        <w:t>C</w:t>
      </w:r>
      <w:r w:rsidRPr="00EE478C">
        <w:t>reate export from Azure job</w:t>
      </w:r>
      <w:bookmarkEnd w:id="43"/>
      <w:r w:rsidRPr="00EE478C">
        <w:t xml:space="preserve"> </w:t>
      </w:r>
    </w:p>
    <w:p w14:paraId="0D0D08F6" w14:textId="77777777" w:rsidR="0068545C" w:rsidRPr="0068545C" w:rsidRDefault="0068545C" w:rsidP="0068545C">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At a high level, an export job involves the following steps:</w:t>
      </w:r>
    </w:p>
    <w:p w14:paraId="481D7582" w14:textId="77777777" w:rsidR="0068545C" w:rsidRPr="0068545C" w:rsidRDefault="0068545C" w:rsidP="0051662E">
      <w:pPr>
        <w:numPr>
          <w:ilvl w:val="0"/>
          <w:numId w:val="65"/>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Determine the data to be exported, number of drives you need, source blobs or container paths of your data in Blob storage.</w:t>
      </w:r>
    </w:p>
    <w:p w14:paraId="2D31DDE6" w14:textId="77777777" w:rsidR="0068545C" w:rsidRPr="0068545C" w:rsidRDefault="0068545C" w:rsidP="0051662E">
      <w:pPr>
        <w:numPr>
          <w:ilvl w:val="0"/>
          <w:numId w:val="65"/>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Create an export job in your source storage account in Azure portal.</w:t>
      </w:r>
    </w:p>
    <w:p w14:paraId="6D1A7E4B" w14:textId="77777777" w:rsidR="0068545C" w:rsidRPr="0068545C" w:rsidRDefault="0068545C" w:rsidP="0051662E">
      <w:pPr>
        <w:numPr>
          <w:ilvl w:val="0"/>
          <w:numId w:val="65"/>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Specify source blobs or container paths for the data to be exported.</w:t>
      </w:r>
    </w:p>
    <w:p w14:paraId="2C6BF6DD" w14:textId="77777777" w:rsidR="0068545C" w:rsidRPr="0068545C" w:rsidRDefault="0068545C" w:rsidP="0051662E">
      <w:pPr>
        <w:numPr>
          <w:ilvl w:val="0"/>
          <w:numId w:val="65"/>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Provide the return address and carrier account number for shipping the drives back to you.</w:t>
      </w:r>
    </w:p>
    <w:p w14:paraId="44EA3A40" w14:textId="77777777" w:rsidR="0068545C" w:rsidRPr="0068545C" w:rsidRDefault="0068545C" w:rsidP="0051662E">
      <w:pPr>
        <w:numPr>
          <w:ilvl w:val="0"/>
          <w:numId w:val="65"/>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lastRenderedPageBreak/>
        <w:t>Ship the disk drives to the shipping address provided during job creation.</w:t>
      </w:r>
    </w:p>
    <w:p w14:paraId="68C98B67" w14:textId="77777777" w:rsidR="0068545C" w:rsidRPr="0068545C" w:rsidRDefault="0068545C" w:rsidP="0051662E">
      <w:pPr>
        <w:numPr>
          <w:ilvl w:val="0"/>
          <w:numId w:val="65"/>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Update the delivery tracking number in the export job details and submit the export job.</w:t>
      </w:r>
    </w:p>
    <w:p w14:paraId="16F5ECAD" w14:textId="77777777" w:rsidR="0068545C" w:rsidRPr="0068545C" w:rsidRDefault="0068545C" w:rsidP="0051662E">
      <w:pPr>
        <w:numPr>
          <w:ilvl w:val="0"/>
          <w:numId w:val="65"/>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The drives are received and processed at the Azure data center.</w:t>
      </w:r>
    </w:p>
    <w:p w14:paraId="73855ECB" w14:textId="77777777" w:rsidR="0068545C" w:rsidRPr="0068545C" w:rsidRDefault="0068545C" w:rsidP="0051662E">
      <w:pPr>
        <w:numPr>
          <w:ilvl w:val="0"/>
          <w:numId w:val="65"/>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The drives are encrypted with BitLocker and the keys are available via the Azure portal.</w:t>
      </w:r>
    </w:p>
    <w:p w14:paraId="5E92898E" w14:textId="77777777" w:rsidR="0068545C" w:rsidRPr="0068545C" w:rsidRDefault="0068545C" w:rsidP="0051662E">
      <w:pPr>
        <w:numPr>
          <w:ilvl w:val="0"/>
          <w:numId w:val="65"/>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The drives are shipped using your carrier account to the return address provided in the import job.</w:t>
      </w:r>
    </w:p>
    <w:p w14:paraId="40C060AD" w14:textId="5D3C4087" w:rsidR="0068545C" w:rsidRDefault="0068545C" w:rsidP="0068545C"/>
    <w:p w14:paraId="6B8451F5" w14:textId="6326A8EF" w:rsidR="0068545C" w:rsidRDefault="0068545C" w:rsidP="0068545C">
      <w:r>
        <w:rPr>
          <w:noProof/>
          <w:lang w:val="en-IN" w:eastAsia="en-IN"/>
        </w:rPr>
        <w:drawing>
          <wp:inline distT="0" distB="0" distL="0" distR="0" wp14:anchorId="7DFFCCD9" wp14:editId="707BCF5A">
            <wp:extent cx="5943600" cy="4330700"/>
            <wp:effectExtent l="0" t="0" r="0" b="0"/>
            <wp:docPr id="151" name="Picture 151" descr="Figure 2:Export job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Export job flo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330700"/>
                    </a:xfrm>
                    <a:prstGeom prst="rect">
                      <a:avLst/>
                    </a:prstGeom>
                    <a:noFill/>
                    <a:ln>
                      <a:noFill/>
                    </a:ln>
                  </pic:spPr>
                </pic:pic>
              </a:graphicData>
            </a:graphic>
          </wp:inline>
        </w:drawing>
      </w:r>
    </w:p>
    <w:p w14:paraId="00C91239" w14:textId="77777777" w:rsidR="0068545C" w:rsidRPr="0068545C" w:rsidRDefault="0068545C" w:rsidP="0068545C"/>
    <w:p w14:paraId="3E379915" w14:textId="7EA01EAC" w:rsidR="00EE478C" w:rsidRDefault="00EE478C" w:rsidP="00EE478C">
      <w:pPr>
        <w:pStyle w:val="Heading3"/>
      </w:pPr>
      <w:bookmarkStart w:id="44" w:name="_Toc33812225"/>
      <w:r>
        <w:t>C</w:t>
      </w:r>
      <w:r w:rsidRPr="00EE478C">
        <w:t>reate import into Azure job</w:t>
      </w:r>
      <w:bookmarkEnd w:id="44"/>
      <w:r w:rsidRPr="00EE478C">
        <w:t xml:space="preserve"> </w:t>
      </w:r>
    </w:p>
    <w:p w14:paraId="643EA1DB" w14:textId="77777777" w:rsidR="0068545C" w:rsidRPr="0068545C" w:rsidRDefault="0068545C" w:rsidP="0068545C">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At a high level, an import job involves the following steps:</w:t>
      </w:r>
    </w:p>
    <w:p w14:paraId="51D44BEA" w14:textId="77777777" w:rsidR="0068545C" w:rsidRPr="0068545C" w:rsidRDefault="0068545C" w:rsidP="0051662E">
      <w:pPr>
        <w:numPr>
          <w:ilvl w:val="0"/>
          <w:numId w:val="66"/>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Determine data to be imported, number of drives you need, destination blob location for your data in Azure storage.</w:t>
      </w:r>
    </w:p>
    <w:p w14:paraId="5871256D" w14:textId="77777777" w:rsidR="0068545C" w:rsidRPr="0068545C" w:rsidRDefault="0068545C" w:rsidP="0051662E">
      <w:pPr>
        <w:numPr>
          <w:ilvl w:val="0"/>
          <w:numId w:val="66"/>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 xml:space="preserve">Use the </w:t>
      </w:r>
      <w:proofErr w:type="spellStart"/>
      <w:r w:rsidRPr="0068545C">
        <w:rPr>
          <w:rFonts w:ascii="Segoe UI" w:eastAsia="Times New Roman" w:hAnsi="Segoe UI" w:cs="Segoe UI"/>
          <w:color w:val="171717"/>
          <w:sz w:val="24"/>
          <w:szCs w:val="24"/>
        </w:rPr>
        <w:t>WAImportExport</w:t>
      </w:r>
      <w:proofErr w:type="spellEnd"/>
      <w:r w:rsidRPr="0068545C">
        <w:rPr>
          <w:rFonts w:ascii="Segoe UI" w:eastAsia="Times New Roman" w:hAnsi="Segoe UI" w:cs="Segoe UI"/>
          <w:color w:val="171717"/>
          <w:sz w:val="24"/>
          <w:szCs w:val="24"/>
        </w:rPr>
        <w:t xml:space="preserve"> tool to copy data to disk drives. Encrypt the disk drives with BitLocker.</w:t>
      </w:r>
    </w:p>
    <w:p w14:paraId="07B5A323" w14:textId="77777777" w:rsidR="0068545C" w:rsidRPr="0068545C" w:rsidRDefault="0068545C" w:rsidP="0051662E">
      <w:pPr>
        <w:numPr>
          <w:ilvl w:val="0"/>
          <w:numId w:val="66"/>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lastRenderedPageBreak/>
        <w:t>Create an import job in your target storage account in Azure portal. Upload the drive journal files.</w:t>
      </w:r>
    </w:p>
    <w:p w14:paraId="5E4035B4" w14:textId="77777777" w:rsidR="0068545C" w:rsidRPr="0068545C" w:rsidRDefault="0068545C" w:rsidP="0051662E">
      <w:pPr>
        <w:numPr>
          <w:ilvl w:val="0"/>
          <w:numId w:val="66"/>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Provide the return address and carrier account number for shipping the drives back to you.</w:t>
      </w:r>
    </w:p>
    <w:p w14:paraId="605918E0" w14:textId="77777777" w:rsidR="0068545C" w:rsidRPr="0068545C" w:rsidRDefault="0068545C" w:rsidP="0051662E">
      <w:pPr>
        <w:numPr>
          <w:ilvl w:val="0"/>
          <w:numId w:val="66"/>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Ship the disk drives to the shipping address provided during job creation.</w:t>
      </w:r>
    </w:p>
    <w:p w14:paraId="551C2516" w14:textId="77777777" w:rsidR="0068545C" w:rsidRPr="0068545C" w:rsidRDefault="0068545C" w:rsidP="0051662E">
      <w:pPr>
        <w:numPr>
          <w:ilvl w:val="0"/>
          <w:numId w:val="66"/>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Update the delivery tracking number in the import job details and submit the import job.</w:t>
      </w:r>
    </w:p>
    <w:p w14:paraId="33C7A36C" w14:textId="77777777" w:rsidR="0068545C" w:rsidRPr="0068545C" w:rsidRDefault="0068545C" w:rsidP="0051662E">
      <w:pPr>
        <w:numPr>
          <w:ilvl w:val="0"/>
          <w:numId w:val="66"/>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The drives are received and processed at the Azure data center.</w:t>
      </w:r>
    </w:p>
    <w:p w14:paraId="0CD52554" w14:textId="77777777" w:rsidR="0068545C" w:rsidRPr="0068545C" w:rsidRDefault="0068545C" w:rsidP="0051662E">
      <w:pPr>
        <w:numPr>
          <w:ilvl w:val="0"/>
          <w:numId w:val="66"/>
        </w:numPr>
        <w:shd w:val="clear" w:color="auto" w:fill="FFFFFF"/>
        <w:spacing w:after="0" w:line="240" w:lineRule="auto"/>
        <w:ind w:left="570"/>
        <w:rPr>
          <w:rFonts w:ascii="Segoe UI" w:eastAsia="Times New Roman" w:hAnsi="Segoe UI" w:cs="Segoe UI"/>
          <w:color w:val="171717"/>
          <w:sz w:val="24"/>
          <w:szCs w:val="24"/>
        </w:rPr>
      </w:pPr>
      <w:r w:rsidRPr="0068545C">
        <w:rPr>
          <w:rFonts w:ascii="Segoe UI" w:eastAsia="Times New Roman" w:hAnsi="Segoe UI" w:cs="Segoe UI"/>
          <w:color w:val="171717"/>
          <w:sz w:val="24"/>
          <w:szCs w:val="24"/>
        </w:rPr>
        <w:t>The drives are shipped using your carrier account to the return address provided in the import job.</w:t>
      </w:r>
    </w:p>
    <w:p w14:paraId="5FC5A32B" w14:textId="3C119E09" w:rsidR="0068545C" w:rsidRDefault="0068545C" w:rsidP="0068545C"/>
    <w:p w14:paraId="0AE88AF3" w14:textId="5712E2D3" w:rsidR="0068545C" w:rsidRPr="0068545C" w:rsidRDefault="0068545C" w:rsidP="0068545C">
      <w:r w:rsidRPr="006A6415">
        <w:rPr>
          <w:rFonts w:ascii="Verdana" w:hAnsi="Verdana"/>
          <w:noProof/>
          <w:sz w:val="20"/>
          <w:szCs w:val="20"/>
          <w:lang w:val="en-IN" w:eastAsia="en-IN"/>
        </w:rPr>
        <w:drawing>
          <wp:inline distT="0" distB="0" distL="0" distR="0" wp14:anchorId="0A9491E5" wp14:editId="35643388">
            <wp:extent cx="5943600" cy="4363786"/>
            <wp:effectExtent l="0" t="0" r="0" b="0"/>
            <wp:docPr id="123" name="Picture 123" descr="https://docs.microsoft.com/en-us/azure/storage/common/media/storage-import-export-service/import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microsoft.com/en-us/azure/storage/common/media/storage-import-export-service/importjo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363786"/>
                    </a:xfrm>
                    <a:prstGeom prst="rect">
                      <a:avLst/>
                    </a:prstGeom>
                    <a:noFill/>
                    <a:ln>
                      <a:noFill/>
                    </a:ln>
                  </pic:spPr>
                </pic:pic>
              </a:graphicData>
            </a:graphic>
          </wp:inline>
        </w:drawing>
      </w:r>
    </w:p>
    <w:p w14:paraId="75F881E2" w14:textId="4324ECFF" w:rsidR="00EE478C" w:rsidRDefault="00EE478C" w:rsidP="00EE478C">
      <w:pPr>
        <w:pStyle w:val="Heading3"/>
      </w:pPr>
      <w:bookmarkStart w:id="45" w:name="_Toc33812226"/>
      <w:r>
        <w:t>U</w:t>
      </w:r>
      <w:r w:rsidRPr="00EE478C">
        <w:t>se Azure Data Box</w:t>
      </w:r>
      <w:bookmarkEnd w:id="45"/>
      <w:r w:rsidRPr="00EE478C">
        <w:t xml:space="preserve"> </w:t>
      </w:r>
    </w:p>
    <w:p w14:paraId="7AA4C308" w14:textId="40B3AB7B" w:rsidR="0068545C" w:rsidRDefault="0068545C" w:rsidP="0068545C"/>
    <w:p w14:paraId="47C6607B" w14:textId="782EFFE4" w:rsidR="0068545C" w:rsidRDefault="0068545C" w:rsidP="0068545C">
      <w:pPr>
        <w:rPr>
          <w:rFonts w:ascii="Segoe UI" w:hAnsi="Segoe UI" w:cs="Segoe UI"/>
          <w:color w:val="171717"/>
          <w:shd w:val="clear" w:color="auto" w:fill="FFFFFF"/>
        </w:rPr>
      </w:pPr>
      <w:r>
        <w:rPr>
          <w:rFonts w:ascii="Segoe UI" w:hAnsi="Segoe UI" w:cs="Segoe UI"/>
          <w:color w:val="171717"/>
          <w:shd w:val="clear" w:color="auto" w:fill="FFFFFF"/>
        </w:rPr>
        <w:t>Each storage device has a maximum usable storage capacity of 80 TB and is transported to your datacenter through a regional carrier. The device has a rugged casing to protect and secure data during the transit.</w:t>
      </w:r>
    </w:p>
    <w:p w14:paraId="68BC6A01" w14:textId="77777777" w:rsidR="00A76A30" w:rsidRDefault="00A76A30" w:rsidP="0068545C">
      <w:pPr>
        <w:rPr>
          <w:rFonts w:ascii="Segoe UI" w:hAnsi="Segoe UI" w:cs="Segoe UI"/>
          <w:color w:val="171717"/>
          <w:shd w:val="clear" w:color="auto" w:fill="FFFFFF"/>
        </w:rPr>
      </w:pPr>
    </w:p>
    <w:p w14:paraId="4DD2DEF4" w14:textId="6FC975F8" w:rsidR="00A76A30" w:rsidRDefault="00A76A30" w:rsidP="0068545C">
      <w:pPr>
        <w:rPr>
          <w:rFonts w:ascii="Segoe UI" w:hAnsi="Segoe UI" w:cs="Segoe UI"/>
          <w:color w:val="171717"/>
          <w:shd w:val="clear" w:color="auto" w:fill="FFFFFF"/>
        </w:rPr>
      </w:pPr>
      <w:r>
        <w:rPr>
          <w:noProof/>
          <w:lang w:val="en-IN" w:eastAsia="en-IN"/>
        </w:rPr>
        <w:lastRenderedPageBreak/>
        <w:drawing>
          <wp:inline distT="0" distB="0" distL="0" distR="0" wp14:anchorId="51E93C7E" wp14:editId="18E8E459">
            <wp:extent cx="4762500" cy="15621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62500" cy="1562100"/>
                    </a:xfrm>
                    <a:prstGeom prst="rect">
                      <a:avLst/>
                    </a:prstGeom>
                    <a:noFill/>
                    <a:ln>
                      <a:noFill/>
                    </a:ln>
                  </pic:spPr>
                </pic:pic>
              </a:graphicData>
            </a:graphic>
          </wp:inline>
        </w:drawing>
      </w:r>
    </w:p>
    <w:p w14:paraId="1EBF8BFA" w14:textId="77777777" w:rsidR="00A76A30" w:rsidRDefault="00A76A30" w:rsidP="0068545C">
      <w:pPr>
        <w:rPr>
          <w:rFonts w:ascii="Segoe UI" w:hAnsi="Segoe UI" w:cs="Segoe UI"/>
          <w:color w:val="171717"/>
          <w:shd w:val="clear" w:color="auto" w:fill="FFFFFF"/>
        </w:rPr>
      </w:pPr>
    </w:p>
    <w:p w14:paraId="6A32CD62" w14:textId="1F3BA26C" w:rsidR="0068545C" w:rsidRDefault="0068545C" w:rsidP="0068545C">
      <w:pPr>
        <w:rPr>
          <w:rFonts w:ascii="Segoe UI" w:hAnsi="Segoe UI" w:cs="Segoe UI"/>
          <w:color w:val="171717"/>
          <w:shd w:val="clear" w:color="auto" w:fill="FFFFFF"/>
        </w:rPr>
      </w:pPr>
      <w:r>
        <w:rPr>
          <w:rFonts w:ascii="Segoe UI" w:hAnsi="Segoe UI" w:cs="Segoe UI"/>
          <w:color w:val="171717"/>
          <w:shd w:val="clear" w:color="auto" w:fill="FFFFFF"/>
        </w:rPr>
        <w:t xml:space="preserve">You can order the Data Box device via the Azure portal. Once the device is received, you can quickly set it up using the local web UI. Copy the data from your servers to the device and ship the device back to Azure. </w:t>
      </w:r>
    </w:p>
    <w:p w14:paraId="3E1BCF3B" w14:textId="08529D65" w:rsidR="0068545C" w:rsidRDefault="0068545C" w:rsidP="0068545C">
      <w:pPr>
        <w:rPr>
          <w:rFonts w:ascii="Segoe UI" w:hAnsi="Segoe UI" w:cs="Segoe UI"/>
          <w:color w:val="171717"/>
          <w:shd w:val="clear" w:color="auto" w:fill="FFFFFF"/>
        </w:rPr>
      </w:pPr>
      <w:r>
        <w:rPr>
          <w:rFonts w:ascii="Segoe UI" w:hAnsi="Segoe UI" w:cs="Segoe UI"/>
          <w:color w:val="171717"/>
          <w:shd w:val="clear" w:color="auto" w:fill="FFFFFF"/>
        </w:rPr>
        <w:t>In the Azure datacenter, your data is automatically uploaded from the device to Azure. The entire process is tracked end-to-end by the Data Box service in the Azure portal.</w:t>
      </w:r>
    </w:p>
    <w:p w14:paraId="646CF0EC" w14:textId="3BA07196" w:rsidR="00A76A30" w:rsidRDefault="00A76A30" w:rsidP="0068545C">
      <w:pPr>
        <w:rPr>
          <w:rFonts w:ascii="Segoe UI" w:hAnsi="Segoe UI" w:cs="Segoe UI"/>
          <w:color w:val="171717"/>
          <w:shd w:val="clear" w:color="auto" w:fill="FFFFFF"/>
        </w:rPr>
      </w:pPr>
      <w:r>
        <w:rPr>
          <w:noProof/>
          <w:lang w:val="en-IN" w:eastAsia="en-IN"/>
        </w:rPr>
        <w:drawing>
          <wp:inline distT="0" distB="0" distL="0" distR="0" wp14:anchorId="55F15AEC" wp14:editId="074A33CA">
            <wp:extent cx="5943600" cy="3321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7F578CB8" w14:textId="77777777" w:rsidR="00A76A30" w:rsidRDefault="00A76A30" w:rsidP="0068545C"/>
    <w:p w14:paraId="54259F44" w14:textId="77777777" w:rsidR="0068545C" w:rsidRPr="0068545C" w:rsidRDefault="0068545C" w:rsidP="0068545C">
      <w:pPr>
        <w:rPr>
          <w:b/>
          <w:bCs/>
        </w:rPr>
      </w:pPr>
      <w:r w:rsidRPr="0068545C">
        <w:rPr>
          <w:b/>
          <w:bCs/>
        </w:rPr>
        <w:t>Use cases</w:t>
      </w:r>
    </w:p>
    <w:p w14:paraId="5709B060" w14:textId="77777777" w:rsidR="00EB31DB" w:rsidRPr="00EB31DB" w:rsidRDefault="00EB31DB" w:rsidP="0051662E">
      <w:pPr>
        <w:numPr>
          <w:ilvl w:val="0"/>
          <w:numId w:val="67"/>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proofErr w:type="gramStart"/>
      <w:r w:rsidRPr="00EB31DB">
        <w:rPr>
          <w:rFonts w:ascii="Segoe UI" w:eastAsia="Times New Roman" w:hAnsi="Segoe UI" w:cs="Segoe UI"/>
          <w:b/>
          <w:bCs/>
          <w:color w:val="171717"/>
          <w:sz w:val="24"/>
          <w:szCs w:val="24"/>
        </w:rPr>
        <w:t>One time</w:t>
      </w:r>
      <w:proofErr w:type="gramEnd"/>
      <w:r w:rsidRPr="00EB31DB">
        <w:rPr>
          <w:rFonts w:ascii="Segoe UI" w:eastAsia="Times New Roman" w:hAnsi="Segoe UI" w:cs="Segoe UI"/>
          <w:b/>
          <w:bCs/>
          <w:color w:val="171717"/>
          <w:sz w:val="24"/>
          <w:szCs w:val="24"/>
        </w:rPr>
        <w:t xml:space="preserve"> migration</w:t>
      </w:r>
      <w:r w:rsidRPr="00EB31DB">
        <w:rPr>
          <w:rFonts w:ascii="Segoe UI" w:eastAsia="Times New Roman" w:hAnsi="Segoe UI" w:cs="Segoe UI"/>
          <w:color w:val="171717"/>
          <w:sz w:val="24"/>
          <w:szCs w:val="24"/>
        </w:rPr>
        <w:t> - when large amount of on-premises data is moved to Azure.</w:t>
      </w:r>
    </w:p>
    <w:p w14:paraId="29C0431F" w14:textId="77777777" w:rsidR="00EB31DB" w:rsidRPr="00EB31DB" w:rsidRDefault="00EB31DB" w:rsidP="0051662E">
      <w:pPr>
        <w:numPr>
          <w:ilvl w:val="1"/>
          <w:numId w:val="67"/>
        </w:numPr>
        <w:shd w:val="clear" w:color="auto" w:fill="FFFFFF"/>
        <w:spacing w:after="0" w:line="240" w:lineRule="auto"/>
        <w:ind w:left="870"/>
        <w:rPr>
          <w:rFonts w:ascii="Segoe UI" w:eastAsia="Times New Roman" w:hAnsi="Segoe UI" w:cs="Segoe UI"/>
          <w:color w:val="171717"/>
          <w:sz w:val="24"/>
          <w:szCs w:val="24"/>
        </w:rPr>
      </w:pPr>
      <w:r w:rsidRPr="00EB31DB">
        <w:rPr>
          <w:rFonts w:ascii="Segoe UI" w:eastAsia="Times New Roman" w:hAnsi="Segoe UI" w:cs="Segoe UI"/>
          <w:color w:val="171717"/>
          <w:sz w:val="24"/>
          <w:szCs w:val="24"/>
        </w:rPr>
        <w:t>Moving a media library from offline tapes into Azure to create an online media library.</w:t>
      </w:r>
    </w:p>
    <w:p w14:paraId="4FDBB37C" w14:textId="77777777" w:rsidR="00EB31DB" w:rsidRPr="00EB31DB" w:rsidRDefault="00EB31DB" w:rsidP="0051662E">
      <w:pPr>
        <w:numPr>
          <w:ilvl w:val="1"/>
          <w:numId w:val="67"/>
        </w:numPr>
        <w:shd w:val="clear" w:color="auto" w:fill="FFFFFF"/>
        <w:spacing w:after="0" w:line="240" w:lineRule="auto"/>
        <w:ind w:left="870"/>
        <w:rPr>
          <w:rFonts w:ascii="Segoe UI" w:eastAsia="Times New Roman" w:hAnsi="Segoe UI" w:cs="Segoe UI"/>
          <w:color w:val="171717"/>
          <w:sz w:val="24"/>
          <w:szCs w:val="24"/>
        </w:rPr>
      </w:pPr>
      <w:r w:rsidRPr="00EB31DB">
        <w:rPr>
          <w:rFonts w:ascii="Segoe UI" w:eastAsia="Times New Roman" w:hAnsi="Segoe UI" w:cs="Segoe UI"/>
          <w:color w:val="171717"/>
          <w:sz w:val="24"/>
          <w:szCs w:val="24"/>
        </w:rPr>
        <w:t>Migrating your VM farm, SQL server, and applications to Azure</w:t>
      </w:r>
    </w:p>
    <w:p w14:paraId="3A8170DE" w14:textId="77777777" w:rsidR="00EB31DB" w:rsidRPr="00EB31DB" w:rsidRDefault="00EB31DB" w:rsidP="0051662E">
      <w:pPr>
        <w:numPr>
          <w:ilvl w:val="1"/>
          <w:numId w:val="67"/>
        </w:numPr>
        <w:shd w:val="clear" w:color="auto" w:fill="FFFFFF"/>
        <w:spacing w:after="0" w:line="240" w:lineRule="auto"/>
        <w:ind w:left="870"/>
        <w:rPr>
          <w:rFonts w:ascii="Segoe UI" w:eastAsia="Times New Roman" w:hAnsi="Segoe UI" w:cs="Segoe UI"/>
          <w:color w:val="171717"/>
          <w:sz w:val="24"/>
          <w:szCs w:val="24"/>
        </w:rPr>
      </w:pPr>
      <w:r w:rsidRPr="00EB31DB">
        <w:rPr>
          <w:rFonts w:ascii="Segoe UI" w:eastAsia="Times New Roman" w:hAnsi="Segoe UI" w:cs="Segoe UI"/>
          <w:color w:val="171717"/>
          <w:sz w:val="24"/>
          <w:szCs w:val="24"/>
        </w:rPr>
        <w:lastRenderedPageBreak/>
        <w:t>Moving historical data to Azure for in-depth analysis and reporting using HDInsight</w:t>
      </w:r>
    </w:p>
    <w:p w14:paraId="12D3BFCE" w14:textId="77777777" w:rsidR="00EB31DB" w:rsidRPr="00EB31DB" w:rsidRDefault="00EB31DB" w:rsidP="0051662E">
      <w:pPr>
        <w:numPr>
          <w:ilvl w:val="0"/>
          <w:numId w:val="67"/>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EB31DB">
        <w:rPr>
          <w:rFonts w:ascii="Segoe UI" w:eastAsia="Times New Roman" w:hAnsi="Segoe UI" w:cs="Segoe UI"/>
          <w:b/>
          <w:bCs/>
          <w:color w:val="171717"/>
          <w:sz w:val="24"/>
          <w:szCs w:val="24"/>
        </w:rPr>
        <w:t>Initial bulk transfer</w:t>
      </w:r>
      <w:r w:rsidRPr="00EB31DB">
        <w:rPr>
          <w:rFonts w:ascii="Segoe UI" w:eastAsia="Times New Roman" w:hAnsi="Segoe UI" w:cs="Segoe UI"/>
          <w:color w:val="171717"/>
          <w:sz w:val="24"/>
          <w:szCs w:val="24"/>
        </w:rPr>
        <w:t> - when an initial bulk transfer is done using Data Box (seed) followed by incremental transfers over the network.</w:t>
      </w:r>
    </w:p>
    <w:p w14:paraId="6071FC6E" w14:textId="77777777" w:rsidR="00EB31DB" w:rsidRPr="00EB31DB" w:rsidRDefault="00EB31DB" w:rsidP="0051662E">
      <w:pPr>
        <w:numPr>
          <w:ilvl w:val="1"/>
          <w:numId w:val="67"/>
        </w:numPr>
        <w:shd w:val="clear" w:color="auto" w:fill="FFFFFF"/>
        <w:spacing w:after="0" w:line="240" w:lineRule="auto"/>
        <w:ind w:left="870"/>
        <w:rPr>
          <w:rFonts w:ascii="Segoe UI" w:eastAsia="Times New Roman" w:hAnsi="Segoe UI" w:cs="Segoe UI"/>
          <w:color w:val="171717"/>
          <w:sz w:val="24"/>
          <w:szCs w:val="24"/>
        </w:rPr>
      </w:pPr>
      <w:r w:rsidRPr="00EB31DB">
        <w:rPr>
          <w:rFonts w:ascii="Segoe UI" w:eastAsia="Times New Roman" w:hAnsi="Segoe UI" w:cs="Segoe UI"/>
          <w:color w:val="171717"/>
          <w:sz w:val="24"/>
          <w:szCs w:val="24"/>
        </w:rPr>
        <w:t>For example, backup solutions partners such as Commvault and Data Box are used to move initial large historical backup to Azure. Once complete, the incremental data is transferred via network to Azure storage.</w:t>
      </w:r>
    </w:p>
    <w:p w14:paraId="0FEDE374" w14:textId="7EC0B110" w:rsidR="00EB31DB" w:rsidRDefault="00EB31DB" w:rsidP="0051662E">
      <w:pPr>
        <w:numPr>
          <w:ilvl w:val="0"/>
          <w:numId w:val="67"/>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EB31DB">
        <w:rPr>
          <w:rFonts w:ascii="Segoe UI" w:eastAsia="Times New Roman" w:hAnsi="Segoe UI" w:cs="Segoe UI"/>
          <w:b/>
          <w:bCs/>
          <w:color w:val="171717"/>
          <w:sz w:val="24"/>
          <w:szCs w:val="24"/>
        </w:rPr>
        <w:t>Periodic uploads</w:t>
      </w:r>
      <w:r w:rsidRPr="00EB31DB">
        <w:rPr>
          <w:rFonts w:ascii="Segoe UI" w:eastAsia="Times New Roman" w:hAnsi="Segoe UI" w:cs="Segoe UI"/>
          <w:color w:val="171717"/>
          <w:sz w:val="24"/>
          <w:szCs w:val="24"/>
        </w:rPr>
        <w:t xml:space="preserve"> - when large amount of data is generated periodically and needs to be moved to Azure. For </w:t>
      </w:r>
      <w:proofErr w:type="gramStart"/>
      <w:r w:rsidRPr="00EB31DB">
        <w:rPr>
          <w:rFonts w:ascii="Segoe UI" w:eastAsia="Times New Roman" w:hAnsi="Segoe UI" w:cs="Segoe UI"/>
          <w:color w:val="171717"/>
          <w:sz w:val="24"/>
          <w:szCs w:val="24"/>
        </w:rPr>
        <w:t>example</w:t>
      </w:r>
      <w:proofErr w:type="gramEnd"/>
      <w:r w:rsidRPr="00EB31DB">
        <w:rPr>
          <w:rFonts w:ascii="Segoe UI" w:eastAsia="Times New Roman" w:hAnsi="Segoe UI" w:cs="Segoe UI"/>
          <w:color w:val="171717"/>
          <w:sz w:val="24"/>
          <w:szCs w:val="24"/>
        </w:rPr>
        <w:t xml:space="preserve"> in energy exploration, where video content is generated on oil rigs and windmill farms.</w:t>
      </w:r>
    </w:p>
    <w:p w14:paraId="3FDE741C" w14:textId="54DBE2EC" w:rsidR="00EB31DB" w:rsidRPr="00EB31DB" w:rsidRDefault="00EB31DB" w:rsidP="00EB31DB">
      <w:pPr>
        <w:rPr>
          <w:rFonts w:eastAsia="Times New Roman"/>
          <w:b/>
          <w:bCs/>
          <w:sz w:val="36"/>
          <w:szCs w:val="36"/>
        </w:rPr>
      </w:pPr>
      <w:r w:rsidRPr="00EB31DB">
        <w:rPr>
          <w:b/>
          <w:bCs/>
        </w:rPr>
        <w:t>Benefits</w:t>
      </w:r>
    </w:p>
    <w:p w14:paraId="54193003" w14:textId="77777777" w:rsidR="00EB31DB" w:rsidRPr="00EB31DB" w:rsidRDefault="00EB31DB" w:rsidP="0051662E">
      <w:pPr>
        <w:numPr>
          <w:ilvl w:val="0"/>
          <w:numId w:val="68"/>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EB31DB">
        <w:rPr>
          <w:rFonts w:ascii="Segoe UI" w:eastAsia="Times New Roman" w:hAnsi="Segoe UI" w:cs="Segoe UI"/>
          <w:b/>
          <w:bCs/>
          <w:color w:val="171717"/>
          <w:sz w:val="24"/>
          <w:szCs w:val="24"/>
        </w:rPr>
        <w:t>Speed</w:t>
      </w:r>
      <w:r w:rsidRPr="00EB31DB">
        <w:rPr>
          <w:rFonts w:ascii="Segoe UI" w:eastAsia="Times New Roman" w:hAnsi="Segoe UI" w:cs="Segoe UI"/>
          <w:color w:val="171717"/>
          <w:sz w:val="24"/>
          <w:szCs w:val="24"/>
        </w:rPr>
        <w:t> - Data Box uses 1 Gbps or 10 Gbps network interfaces to move up to 80 TB of data into Azure.</w:t>
      </w:r>
    </w:p>
    <w:p w14:paraId="4155A42E" w14:textId="4D0BB2EC" w:rsidR="00EB31DB" w:rsidRPr="00EB31DB" w:rsidRDefault="00EB31DB" w:rsidP="0051662E">
      <w:pPr>
        <w:numPr>
          <w:ilvl w:val="0"/>
          <w:numId w:val="68"/>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EB31DB">
        <w:rPr>
          <w:rFonts w:ascii="Segoe UI" w:eastAsia="Times New Roman" w:hAnsi="Segoe UI" w:cs="Segoe UI"/>
          <w:b/>
          <w:bCs/>
          <w:color w:val="171717"/>
          <w:sz w:val="24"/>
          <w:szCs w:val="24"/>
        </w:rPr>
        <w:t>Secure</w:t>
      </w:r>
      <w:r w:rsidRPr="00EB31DB">
        <w:rPr>
          <w:rFonts w:ascii="Segoe UI" w:eastAsia="Times New Roman" w:hAnsi="Segoe UI" w:cs="Segoe UI"/>
          <w:color w:val="171717"/>
          <w:sz w:val="24"/>
          <w:szCs w:val="24"/>
        </w:rPr>
        <w:t> - Data Box has built-in security protections for the device, data, and the service.</w:t>
      </w:r>
    </w:p>
    <w:p w14:paraId="599BB156" w14:textId="79A1F83F" w:rsidR="00EE478C" w:rsidRDefault="00EE478C" w:rsidP="00EE478C">
      <w:pPr>
        <w:pStyle w:val="Heading3"/>
      </w:pPr>
      <w:bookmarkStart w:id="46" w:name="_Toc33812227"/>
      <w:r>
        <w:t>C</w:t>
      </w:r>
      <w:r w:rsidRPr="00EE478C">
        <w:t>onfigure and use Azure blob storage</w:t>
      </w:r>
      <w:bookmarkEnd w:id="46"/>
    </w:p>
    <w:p w14:paraId="69988C60" w14:textId="77777777" w:rsidR="00BE794B" w:rsidRDefault="00BE794B" w:rsidP="00BE794B">
      <w:pPr>
        <w:rPr>
          <w:b/>
          <w:bCs/>
        </w:rPr>
      </w:pPr>
    </w:p>
    <w:p w14:paraId="3C623C36" w14:textId="08C78727" w:rsidR="00BE794B" w:rsidRPr="00BE794B" w:rsidRDefault="00BE794B" w:rsidP="00BE794B">
      <w:pPr>
        <w:rPr>
          <w:b/>
          <w:bCs/>
        </w:rPr>
      </w:pPr>
      <w:r w:rsidRPr="00BE794B">
        <w:rPr>
          <w:b/>
          <w:bCs/>
        </w:rPr>
        <w:t>Create a container</w:t>
      </w:r>
    </w:p>
    <w:p w14:paraId="5F6D9D39" w14:textId="77777777" w:rsidR="004850A9" w:rsidRDefault="004850A9" w:rsidP="0051662E">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Navigate to your new storage account in the Azure portal.</w:t>
      </w:r>
    </w:p>
    <w:p w14:paraId="0B358BAC" w14:textId="77777777" w:rsidR="004850A9" w:rsidRDefault="004850A9" w:rsidP="0051662E">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In the left menu for the storage account, scroll to the </w:t>
      </w:r>
      <w:r>
        <w:rPr>
          <w:rStyle w:val="Strong"/>
          <w:rFonts w:ascii="Segoe UI" w:eastAsiaTheme="majorEastAsia" w:hAnsi="Segoe UI" w:cs="Segoe UI"/>
          <w:color w:val="171717"/>
        </w:rPr>
        <w:t>Blob service</w:t>
      </w:r>
      <w:r>
        <w:rPr>
          <w:rFonts w:ascii="Segoe UI" w:hAnsi="Segoe UI" w:cs="Segoe UI"/>
          <w:color w:val="171717"/>
        </w:rPr>
        <w:t> section, then select </w:t>
      </w:r>
      <w:r>
        <w:rPr>
          <w:rStyle w:val="Strong"/>
          <w:rFonts w:ascii="Segoe UI" w:eastAsiaTheme="majorEastAsia" w:hAnsi="Segoe UI" w:cs="Segoe UI"/>
          <w:color w:val="171717"/>
        </w:rPr>
        <w:t>Containers</w:t>
      </w:r>
      <w:r>
        <w:rPr>
          <w:rFonts w:ascii="Segoe UI" w:hAnsi="Segoe UI" w:cs="Segoe UI"/>
          <w:color w:val="171717"/>
        </w:rPr>
        <w:t>.</w:t>
      </w:r>
    </w:p>
    <w:p w14:paraId="203BF18B" w14:textId="77777777" w:rsidR="004850A9" w:rsidRDefault="004850A9" w:rsidP="0051662E">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Select the </w:t>
      </w:r>
      <w:r>
        <w:rPr>
          <w:rStyle w:val="Strong"/>
          <w:rFonts w:ascii="Segoe UI" w:eastAsiaTheme="majorEastAsia" w:hAnsi="Segoe UI" w:cs="Segoe UI"/>
          <w:color w:val="171717"/>
        </w:rPr>
        <w:t>+ Container</w:t>
      </w:r>
      <w:r>
        <w:rPr>
          <w:rFonts w:ascii="Segoe UI" w:hAnsi="Segoe UI" w:cs="Segoe UI"/>
          <w:color w:val="171717"/>
        </w:rPr>
        <w:t> button.</w:t>
      </w:r>
    </w:p>
    <w:p w14:paraId="36AE33D8" w14:textId="77777777" w:rsidR="004850A9" w:rsidRDefault="004850A9" w:rsidP="0051662E">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Type a name for your new container. The container name must be lowercase, must start with a letter or number, and can include only letters, numbers, and the dash (-) character. For more information about container and blob names, see </w:t>
      </w:r>
      <w:hyperlink r:id="rId117" w:history="1">
        <w:r>
          <w:rPr>
            <w:rStyle w:val="Hyperlink"/>
            <w:rFonts w:ascii="Segoe UI" w:hAnsi="Segoe UI" w:cs="Segoe UI"/>
          </w:rPr>
          <w:t>Naming and referencing containers, blobs, and metadata</w:t>
        </w:r>
      </w:hyperlink>
      <w:r>
        <w:rPr>
          <w:rFonts w:ascii="Segoe UI" w:hAnsi="Segoe UI" w:cs="Segoe UI"/>
          <w:color w:val="171717"/>
        </w:rPr>
        <w:t>.</w:t>
      </w:r>
    </w:p>
    <w:p w14:paraId="5407B0D9" w14:textId="77777777" w:rsidR="004850A9" w:rsidRDefault="004850A9" w:rsidP="0051662E">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Set the level of public access to the container. The default level is </w:t>
      </w:r>
      <w:r>
        <w:rPr>
          <w:rStyle w:val="Strong"/>
          <w:rFonts w:ascii="Segoe UI" w:eastAsiaTheme="majorEastAsia" w:hAnsi="Segoe UI" w:cs="Segoe UI"/>
          <w:color w:val="171717"/>
        </w:rPr>
        <w:t>Private (no anonymous access)</w:t>
      </w:r>
      <w:r>
        <w:rPr>
          <w:rFonts w:ascii="Segoe UI" w:hAnsi="Segoe UI" w:cs="Segoe UI"/>
          <w:color w:val="171717"/>
        </w:rPr>
        <w:t>.</w:t>
      </w:r>
    </w:p>
    <w:p w14:paraId="46184455" w14:textId="77777777" w:rsidR="004850A9" w:rsidRDefault="004850A9" w:rsidP="0051662E">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OK</w:t>
      </w:r>
      <w:r>
        <w:rPr>
          <w:rFonts w:ascii="Segoe UI" w:hAnsi="Segoe UI" w:cs="Segoe UI"/>
          <w:color w:val="171717"/>
        </w:rPr>
        <w:t> to create the container.</w:t>
      </w:r>
    </w:p>
    <w:p w14:paraId="59E5E05E" w14:textId="77777777" w:rsidR="00BE794B" w:rsidRPr="00BE794B" w:rsidRDefault="00BE794B" w:rsidP="00BE794B">
      <w:pPr>
        <w:rPr>
          <w:b/>
          <w:bCs/>
        </w:rPr>
      </w:pPr>
      <w:r w:rsidRPr="00BE794B">
        <w:rPr>
          <w:b/>
          <w:bCs/>
        </w:rPr>
        <w:t>Upload a block blob</w:t>
      </w:r>
    </w:p>
    <w:p w14:paraId="0D1AF680" w14:textId="77777777" w:rsidR="00BE794B" w:rsidRDefault="00BE794B" w:rsidP="0051662E">
      <w:pPr>
        <w:pStyle w:val="NormalWeb"/>
        <w:numPr>
          <w:ilvl w:val="0"/>
          <w:numId w:val="70"/>
        </w:numPr>
        <w:shd w:val="clear" w:color="auto" w:fill="FFFFFF"/>
        <w:ind w:left="570"/>
        <w:rPr>
          <w:rFonts w:ascii="Segoe UI" w:hAnsi="Segoe UI" w:cs="Segoe UI"/>
          <w:color w:val="171717"/>
        </w:rPr>
      </w:pPr>
      <w:r>
        <w:rPr>
          <w:rFonts w:ascii="Segoe UI" w:hAnsi="Segoe UI" w:cs="Segoe UI"/>
          <w:color w:val="171717"/>
        </w:rPr>
        <w:t>In the Azure portal, navigate to the container you created in the previous section.</w:t>
      </w:r>
    </w:p>
    <w:p w14:paraId="5E6F326A" w14:textId="77777777" w:rsidR="00BE794B" w:rsidRDefault="00BE794B" w:rsidP="0051662E">
      <w:pPr>
        <w:pStyle w:val="NormalWeb"/>
        <w:numPr>
          <w:ilvl w:val="0"/>
          <w:numId w:val="70"/>
        </w:numPr>
        <w:shd w:val="clear" w:color="auto" w:fill="FFFFFF"/>
        <w:ind w:left="570"/>
        <w:rPr>
          <w:rFonts w:ascii="Segoe UI" w:hAnsi="Segoe UI" w:cs="Segoe UI"/>
          <w:color w:val="171717"/>
        </w:rPr>
      </w:pPr>
      <w:r>
        <w:rPr>
          <w:rFonts w:ascii="Segoe UI" w:hAnsi="Segoe UI" w:cs="Segoe UI"/>
          <w:color w:val="171717"/>
        </w:rPr>
        <w:t>Select the container to show a list of blobs it contains. Since this container is new, it won't yet contain any blobs.</w:t>
      </w:r>
    </w:p>
    <w:p w14:paraId="6AEDE2E6" w14:textId="77777777" w:rsidR="00BE794B" w:rsidRDefault="00BE794B" w:rsidP="0051662E">
      <w:pPr>
        <w:pStyle w:val="NormalWeb"/>
        <w:numPr>
          <w:ilvl w:val="0"/>
          <w:numId w:val="70"/>
        </w:numPr>
        <w:shd w:val="clear" w:color="auto" w:fill="FFFFFF"/>
        <w:ind w:left="570"/>
        <w:rPr>
          <w:rFonts w:ascii="Segoe UI" w:hAnsi="Segoe UI" w:cs="Segoe UI"/>
          <w:color w:val="171717"/>
        </w:rPr>
      </w:pPr>
      <w:r>
        <w:rPr>
          <w:rFonts w:ascii="Segoe UI" w:hAnsi="Segoe UI" w:cs="Segoe UI"/>
          <w:color w:val="171717"/>
        </w:rPr>
        <w:t>Select the </w:t>
      </w:r>
      <w:r>
        <w:rPr>
          <w:rStyle w:val="Strong"/>
          <w:rFonts w:ascii="Segoe UI" w:eastAsiaTheme="majorEastAsia" w:hAnsi="Segoe UI" w:cs="Segoe UI"/>
          <w:color w:val="171717"/>
        </w:rPr>
        <w:t>Upload</w:t>
      </w:r>
      <w:r>
        <w:rPr>
          <w:rFonts w:ascii="Segoe UI" w:hAnsi="Segoe UI" w:cs="Segoe UI"/>
          <w:color w:val="171717"/>
        </w:rPr>
        <w:t> button to open the upload blade</w:t>
      </w:r>
    </w:p>
    <w:p w14:paraId="43267BF4" w14:textId="77777777" w:rsidR="00BE794B" w:rsidRDefault="00BE794B" w:rsidP="0051662E">
      <w:pPr>
        <w:pStyle w:val="NormalWeb"/>
        <w:numPr>
          <w:ilvl w:val="0"/>
          <w:numId w:val="70"/>
        </w:numPr>
        <w:shd w:val="clear" w:color="auto" w:fill="FFFFFF"/>
        <w:ind w:left="570"/>
        <w:rPr>
          <w:rFonts w:ascii="Segoe UI" w:hAnsi="Segoe UI" w:cs="Segoe UI"/>
          <w:color w:val="171717"/>
        </w:rPr>
      </w:pPr>
      <w:r>
        <w:rPr>
          <w:rFonts w:ascii="Segoe UI" w:hAnsi="Segoe UI" w:cs="Segoe UI"/>
          <w:color w:val="171717"/>
        </w:rPr>
        <w:t>Browse your local file system to find a file to upload as a block blob</w:t>
      </w:r>
    </w:p>
    <w:p w14:paraId="42D2B46D" w14:textId="77777777" w:rsidR="00BE794B" w:rsidRDefault="00BE794B" w:rsidP="0051662E">
      <w:pPr>
        <w:pStyle w:val="NormalWeb"/>
        <w:numPr>
          <w:ilvl w:val="0"/>
          <w:numId w:val="70"/>
        </w:numPr>
        <w:shd w:val="clear" w:color="auto" w:fill="FFFFFF"/>
        <w:rPr>
          <w:rFonts w:ascii="Segoe UI" w:hAnsi="Segoe UI" w:cs="Segoe UI"/>
          <w:color w:val="171717"/>
        </w:rPr>
      </w:pPr>
      <w:r>
        <w:rPr>
          <w:rFonts w:ascii="Segoe UI" w:hAnsi="Segoe UI" w:cs="Segoe UI"/>
          <w:color w:val="171717"/>
        </w:rPr>
        <w:lastRenderedPageBreak/>
        <w:t>Optionally, expand the advanced section to define other setting such as authentication type, access tier, or virtual folder path.</w:t>
      </w:r>
    </w:p>
    <w:p w14:paraId="286092C4" w14:textId="77777777" w:rsidR="00BE794B" w:rsidRDefault="00BE794B" w:rsidP="0051662E">
      <w:pPr>
        <w:pStyle w:val="NormalWeb"/>
        <w:numPr>
          <w:ilvl w:val="0"/>
          <w:numId w:val="70"/>
        </w:numPr>
        <w:shd w:val="clear" w:color="auto" w:fill="FFFFFF"/>
        <w:rPr>
          <w:rFonts w:ascii="Segoe UI" w:hAnsi="Segoe UI" w:cs="Segoe UI"/>
          <w:color w:val="171717"/>
        </w:rPr>
      </w:pPr>
      <w:r>
        <w:rPr>
          <w:rFonts w:ascii="Segoe UI" w:hAnsi="Segoe UI" w:cs="Segoe UI"/>
          <w:color w:val="171717"/>
        </w:rPr>
        <w:t>Select the </w:t>
      </w:r>
      <w:r>
        <w:rPr>
          <w:rStyle w:val="Strong"/>
          <w:rFonts w:ascii="Segoe UI" w:eastAsiaTheme="majorEastAsia" w:hAnsi="Segoe UI" w:cs="Segoe UI"/>
          <w:color w:val="171717"/>
        </w:rPr>
        <w:t>Upload</w:t>
      </w:r>
      <w:r>
        <w:rPr>
          <w:rFonts w:ascii="Segoe UI" w:hAnsi="Segoe UI" w:cs="Segoe UI"/>
          <w:color w:val="171717"/>
        </w:rPr>
        <w:t> button to commit the upload</w:t>
      </w:r>
    </w:p>
    <w:p w14:paraId="1BEB2287" w14:textId="77777777" w:rsidR="00BE794B" w:rsidRDefault="00BE794B" w:rsidP="0051662E">
      <w:pPr>
        <w:pStyle w:val="NormalWeb"/>
        <w:numPr>
          <w:ilvl w:val="0"/>
          <w:numId w:val="70"/>
        </w:numPr>
        <w:shd w:val="clear" w:color="auto" w:fill="FFFFFF"/>
        <w:rPr>
          <w:rFonts w:ascii="Segoe UI" w:hAnsi="Segoe UI" w:cs="Segoe UI"/>
          <w:color w:val="171717"/>
        </w:rPr>
      </w:pPr>
      <w:r>
        <w:rPr>
          <w:rFonts w:ascii="Segoe UI" w:hAnsi="Segoe UI" w:cs="Segoe UI"/>
          <w:color w:val="171717"/>
        </w:rPr>
        <w:t>Upload as many blobs as you like in this way. You'll see that the new blobs are now listed within the container.</w:t>
      </w:r>
    </w:p>
    <w:p w14:paraId="53E6A23C" w14:textId="77777777" w:rsidR="00BE794B" w:rsidRPr="00BE794B" w:rsidRDefault="00BE794B" w:rsidP="00BE794B">
      <w:pPr>
        <w:rPr>
          <w:b/>
          <w:bCs/>
        </w:rPr>
      </w:pPr>
      <w:r w:rsidRPr="00BE794B">
        <w:rPr>
          <w:b/>
          <w:bCs/>
        </w:rPr>
        <w:t>Download a block blob</w:t>
      </w:r>
    </w:p>
    <w:p w14:paraId="23274AB5" w14:textId="77777777" w:rsidR="00BE794B" w:rsidRPr="00BE794B" w:rsidRDefault="00BE794B" w:rsidP="0051662E">
      <w:pPr>
        <w:numPr>
          <w:ilvl w:val="0"/>
          <w:numId w:val="71"/>
        </w:numPr>
        <w:shd w:val="clear" w:color="auto" w:fill="FFFFFF"/>
        <w:spacing w:after="0" w:line="240" w:lineRule="auto"/>
        <w:ind w:left="570"/>
        <w:rPr>
          <w:rFonts w:ascii="Segoe UI" w:eastAsia="Times New Roman" w:hAnsi="Segoe UI" w:cs="Segoe UI"/>
          <w:color w:val="171717"/>
          <w:sz w:val="24"/>
          <w:szCs w:val="24"/>
        </w:rPr>
      </w:pPr>
      <w:r w:rsidRPr="00BE794B">
        <w:rPr>
          <w:rFonts w:ascii="Segoe UI" w:eastAsia="Times New Roman" w:hAnsi="Segoe UI" w:cs="Segoe UI"/>
          <w:color w:val="171717"/>
          <w:sz w:val="24"/>
          <w:szCs w:val="24"/>
        </w:rPr>
        <w:t>Navigate to the list of blobs that you uploaded in the previous section.</w:t>
      </w:r>
    </w:p>
    <w:p w14:paraId="3569B6A8" w14:textId="77777777" w:rsidR="00BE794B" w:rsidRPr="00BE794B" w:rsidRDefault="00BE794B" w:rsidP="0051662E">
      <w:pPr>
        <w:numPr>
          <w:ilvl w:val="0"/>
          <w:numId w:val="71"/>
        </w:numPr>
        <w:shd w:val="clear" w:color="auto" w:fill="FFFFFF"/>
        <w:spacing w:after="0" w:line="240" w:lineRule="auto"/>
        <w:ind w:left="570"/>
        <w:rPr>
          <w:rFonts w:ascii="Segoe UI" w:eastAsia="Times New Roman" w:hAnsi="Segoe UI" w:cs="Segoe UI"/>
          <w:color w:val="171717"/>
          <w:sz w:val="24"/>
          <w:szCs w:val="24"/>
        </w:rPr>
      </w:pPr>
      <w:r w:rsidRPr="00BE794B">
        <w:rPr>
          <w:rFonts w:ascii="Segoe UI" w:eastAsia="Times New Roman" w:hAnsi="Segoe UI" w:cs="Segoe UI"/>
          <w:color w:val="171717"/>
          <w:sz w:val="24"/>
          <w:szCs w:val="24"/>
        </w:rPr>
        <w:t xml:space="preserve">Right-click the blob you want to </w:t>
      </w:r>
      <w:proofErr w:type="gramStart"/>
      <w:r w:rsidRPr="00BE794B">
        <w:rPr>
          <w:rFonts w:ascii="Segoe UI" w:eastAsia="Times New Roman" w:hAnsi="Segoe UI" w:cs="Segoe UI"/>
          <w:color w:val="171717"/>
          <w:sz w:val="24"/>
          <w:szCs w:val="24"/>
        </w:rPr>
        <w:t>download, and</w:t>
      </w:r>
      <w:proofErr w:type="gramEnd"/>
      <w:r w:rsidRPr="00BE794B">
        <w:rPr>
          <w:rFonts w:ascii="Segoe UI" w:eastAsia="Times New Roman" w:hAnsi="Segoe UI" w:cs="Segoe UI"/>
          <w:color w:val="171717"/>
          <w:sz w:val="24"/>
          <w:szCs w:val="24"/>
        </w:rPr>
        <w:t xml:space="preserve"> select </w:t>
      </w:r>
      <w:r w:rsidRPr="00BE794B">
        <w:rPr>
          <w:rFonts w:ascii="Segoe UI" w:eastAsia="Times New Roman" w:hAnsi="Segoe UI" w:cs="Segoe UI"/>
          <w:b/>
          <w:bCs/>
          <w:color w:val="171717"/>
          <w:sz w:val="24"/>
          <w:szCs w:val="24"/>
        </w:rPr>
        <w:t>Download</w:t>
      </w:r>
      <w:r w:rsidRPr="00BE794B">
        <w:rPr>
          <w:rFonts w:ascii="Segoe UI" w:eastAsia="Times New Roman" w:hAnsi="Segoe UI" w:cs="Segoe UI"/>
          <w:color w:val="171717"/>
          <w:sz w:val="24"/>
          <w:szCs w:val="24"/>
        </w:rPr>
        <w:t>.</w:t>
      </w:r>
    </w:p>
    <w:p w14:paraId="78A83656" w14:textId="6CE34E21" w:rsidR="004850A9" w:rsidRDefault="004850A9" w:rsidP="004850A9"/>
    <w:p w14:paraId="2F4173E9" w14:textId="77777777" w:rsidR="00BE794B" w:rsidRPr="00BE794B" w:rsidRDefault="00BE794B" w:rsidP="00BE794B">
      <w:pPr>
        <w:rPr>
          <w:b/>
          <w:bCs/>
        </w:rPr>
      </w:pPr>
      <w:r w:rsidRPr="00BE794B">
        <w:rPr>
          <w:b/>
          <w:bCs/>
        </w:rPr>
        <w:t>Clean up resources</w:t>
      </w:r>
    </w:p>
    <w:p w14:paraId="51DA99EF" w14:textId="77777777" w:rsidR="00BE794B" w:rsidRPr="00BE794B" w:rsidRDefault="00BE794B" w:rsidP="0051662E">
      <w:pPr>
        <w:numPr>
          <w:ilvl w:val="0"/>
          <w:numId w:val="72"/>
        </w:numPr>
        <w:shd w:val="clear" w:color="auto" w:fill="FFFFFF"/>
        <w:spacing w:after="0" w:line="240" w:lineRule="auto"/>
        <w:ind w:left="570"/>
        <w:rPr>
          <w:rFonts w:ascii="Segoe UI" w:eastAsia="Times New Roman" w:hAnsi="Segoe UI" w:cs="Segoe UI"/>
          <w:color w:val="171717"/>
          <w:sz w:val="24"/>
          <w:szCs w:val="24"/>
        </w:rPr>
      </w:pPr>
      <w:r w:rsidRPr="00BE794B">
        <w:rPr>
          <w:rFonts w:ascii="Segoe UI" w:eastAsia="Times New Roman" w:hAnsi="Segoe UI" w:cs="Segoe UI"/>
          <w:color w:val="171717"/>
          <w:sz w:val="24"/>
          <w:szCs w:val="24"/>
        </w:rPr>
        <w:t>In the Azure portal, navigate to the list of containers in your storage account.</w:t>
      </w:r>
    </w:p>
    <w:p w14:paraId="4A5049B4" w14:textId="77777777" w:rsidR="00BE794B" w:rsidRPr="00BE794B" w:rsidRDefault="00BE794B" w:rsidP="0051662E">
      <w:pPr>
        <w:numPr>
          <w:ilvl w:val="0"/>
          <w:numId w:val="72"/>
        </w:numPr>
        <w:shd w:val="clear" w:color="auto" w:fill="FFFFFF"/>
        <w:spacing w:after="0" w:line="240" w:lineRule="auto"/>
        <w:ind w:left="570"/>
        <w:rPr>
          <w:rFonts w:ascii="Segoe UI" w:eastAsia="Times New Roman" w:hAnsi="Segoe UI" w:cs="Segoe UI"/>
          <w:color w:val="171717"/>
          <w:sz w:val="24"/>
          <w:szCs w:val="24"/>
        </w:rPr>
      </w:pPr>
      <w:r w:rsidRPr="00BE794B">
        <w:rPr>
          <w:rFonts w:ascii="Segoe UI" w:eastAsia="Times New Roman" w:hAnsi="Segoe UI" w:cs="Segoe UI"/>
          <w:color w:val="171717"/>
          <w:sz w:val="24"/>
          <w:szCs w:val="24"/>
        </w:rPr>
        <w:t>Select the container to delete.</w:t>
      </w:r>
    </w:p>
    <w:p w14:paraId="05285D1B" w14:textId="77777777" w:rsidR="00BE794B" w:rsidRPr="00BE794B" w:rsidRDefault="00BE794B" w:rsidP="0051662E">
      <w:pPr>
        <w:numPr>
          <w:ilvl w:val="0"/>
          <w:numId w:val="72"/>
        </w:numPr>
        <w:shd w:val="clear" w:color="auto" w:fill="FFFFFF"/>
        <w:spacing w:after="0" w:line="240" w:lineRule="auto"/>
        <w:ind w:left="570"/>
        <w:rPr>
          <w:rFonts w:ascii="Segoe UI" w:eastAsia="Times New Roman" w:hAnsi="Segoe UI" w:cs="Segoe UI"/>
          <w:color w:val="171717"/>
          <w:sz w:val="24"/>
          <w:szCs w:val="24"/>
        </w:rPr>
      </w:pPr>
      <w:r w:rsidRPr="00BE794B">
        <w:rPr>
          <w:rFonts w:ascii="Segoe UI" w:eastAsia="Times New Roman" w:hAnsi="Segoe UI" w:cs="Segoe UI"/>
          <w:color w:val="171717"/>
          <w:sz w:val="24"/>
          <w:szCs w:val="24"/>
        </w:rPr>
        <w:t>Select the </w:t>
      </w:r>
      <w:r w:rsidRPr="00BE794B">
        <w:rPr>
          <w:rFonts w:ascii="Segoe UI" w:eastAsia="Times New Roman" w:hAnsi="Segoe UI" w:cs="Segoe UI"/>
          <w:b/>
          <w:bCs/>
          <w:color w:val="171717"/>
          <w:sz w:val="24"/>
          <w:szCs w:val="24"/>
        </w:rPr>
        <w:t>More</w:t>
      </w:r>
      <w:r w:rsidRPr="00BE794B">
        <w:rPr>
          <w:rFonts w:ascii="Segoe UI" w:eastAsia="Times New Roman" w:hAnsi="Segoe UI" w:cs="Segoe UI"/>
          <w:color w:val="171717"/>
          <w:sz w:val="24"/>
          <w:szCs w:val="24"/>
        </w:rPr>
        <w:t xml:space="preserve"> button </w:t>
      </w:r>
      <w:proofErr w:type="gramStart"/>
      <w:r w:rsidRPr="00BE794B">
        <w:rPr>
          <w:rFonts w:ascii="Segoe UI" w:eastAsia="Times New Roman" w:hAnsi="Segoe UI" w:cs="Segoe UI"/>
          <w:color w:val="171717"/>
          <w:sz w:val="24"/>
          <w:szCs w:val="24"/>
        </w:rPr>
        <w:t>(</w:t>
      </w:r>
      <w:r w:rsidRPr="00BE794B">
        <w:rPr>
          <w:rFonts w:ascii="Segoe UI" w:eastAsia="Times New Roman" w:hAnsi="Segoe UI" w:cs="Segoe UI"/>
          <w:b/>
          <w:bCs/>
          <w:color w:val="171717"/>
          <w:sz w:val="24"/>
          <w:szCs w:val="24"/>
        </w:rPr>
        <w:t>...</w:t>
      </w:r>
      <w:r w:rsidRPr="00BE794B">
        <w:rPr>
          <w:rFonts w:ascii="Segoe UI" w:eastAsia="Times New Roman" w:hAnsi="Segoe UI" w:cs="Segoe UI"/>
          <w:color w:val="171717"/>
          <w:sz w:val="24"/>
          <w:szCs w:val="24"/>
        </w:rPr>
        <w:t>), and</w:t>
      </w:r>
      <w:proofErr w:type="gramEnd"/>
      <w:r w:rsidRPr="00BE794B">
        <w:rPr>
          <w:rFonts w:ascii="Segoe UI" w:eastAsia="Times New Roman" w:hAnsi="Segoe UI" w:cs="Segoe UI"/>
          <w:color w:val="171717"/>
          <w:sz w:val="24"/>
          <w:szCs w:val="24"/>
        </w:rPr>
        <w:t xml:space="preserve"> select </w:t>
      </w:r>
      <w:r w:rsidRPr="00BE794B">
        <w:rPr>
          <w:rFonts w:ascii="Segoe UI" w:eastAsia="Times New Roman" w:hAnsi="Segoe UI" w:cs="Segoe UI"/>
          <w:b/>
          <w:bCs/>
          <w:color w:val="171717"/>
          <w:sz w:val="24"/>
          <w:szCs w:val="24"/>
        </w:rPr>
        <w:t>Delete</w:t>
      </w:r>
      <w:r w:rsidRPr="00BE794B">
        <w:rPr>
          <w:rFonts w:ascii="Segoe UI" w:eastAsia="Times New Roman" w:hAnsi="Segoe UI" w:cs="Segoe UI"/>
          <w:color w:val="171717"/>
          <w:sz w:val="24"/>
          <w:szCs w:val="24"/>
        </w:rPr>
        <w:t>.</w:t>
      </w:r>
    </w:p>
    <w:p w14:paraId="788878B2" w14:textId="77777777" w:rsidR="00BE794B" w:rsidRPr="00BE794B" w:rsidRDefault="00BE794B" w:rsidP="0051662E">
      <w:pPr>
        <w:numPr>
          <w:ilvl w:val="0"/>
          <w:numId w:val="72"/>
        </w:numPr>
        <w:shd w:val="clear" w:color="auto" w:fill="FFFFFF"/>
        <w:spacing w:after="0" w:line="240" w:lineRule="auto"/>
        <w:ind w:left="570"/>
        <w:rPr>
          <w:rFonts w:ascii="Segoe UI" w:eastAsia="Times New Roman" w:hAnsi="Segoe UI" w:cs="Segoe UI"/>
          <w:color w:val="171717"/>
          <w:sz w:val="24"/>
          <w:szCs w:val="24"/>
        </w:rPr>
      </w:pPr>
      <w:r w:rsidRPr="00BE794B">
        <w:rPr>
          <w:rFonts w:ascii="Segoe UI" w:eastAsia="Times New Roman" w:hAnsi="Segoe UI" w:cs="Segoe UI"/>
          <w:color w:val="171717"/>
          <w:sz w:val="24"/>
          <w:szCs w:val="24"/>
        </w:rPr>
        <w:t>Confirm that you want to delete the container.</w:t>
      </w:r>
    </w:p>
    <w:p w14:paraId="02E02B21" w14:textId="77777777" w:rsidR="00BE794B" w:rsidRPr="004850A9" w:rsidRDefault="00BE794B" w:rsidP="004850A9"/>
    <w:p w14:paraId="44EF225C" w14:textId="1FAEB0F9" w:rsidR="00EE478C" w:rsidRDefault="00EE478C" w:rsidP="00EE478C">
      <w:pPr>
        <w:pStyle w:val="Heading3"/>
      </w:pPr>
      <w:bookmarkStart w:id="47" w:name="_Toc33812228"/>
      <w:r>
        <w:t>C</w:t>
      </w:r>
      <w:r w:rsidRPr="00EE478C">
        <w:t>onfigure Azure content delivery network (CDN) endpoints</w:t>
      </w:r>
      <w:bookmarkEnd w:id="47"/>
      <w:r w:rsidRPr="00EE478C">
        <w:t xml:space="preserve"> </w:t>
      </w:r>
    </w:p>
    <w:p w14:paraId="0BC81607" w14:textId="1601CEA8" w:rsidR="00E728EE" w:rsidRDefault="00E728EE" w:rsidP="00E728EE"/>
    <w:p w14:paraId="66474386" w14:textId="77777777" w:rsidR="00E728EE" w:rsidRPr="00C019B7" w:rsidRDefault="00E728EE" w:rsidP="00E728EE">
      <w:pPr>
        <w:shd w:val="clear" w:color="auto" w:fill="FFFFFF"/>
        <w:spacing w:before="100" w:beforeAutospacing="1" w:after="100" w:afterAutospacing="1" w:line="240" w:lineRule="auto"/>
        <w:rPr>
          <w:rFonts w:ascii="Verdana" w:eastAsia="Times New Roman" w:hAnsi="Verdana" w:cs="Segoe UI"/>
          <w:color w:val="171717"/>
          <w:sz w:val="20"/>
          <w:szCs w:val="20"/>
        </w:rPr>
      </w:pPr>
      <w:r w:rsidRPr="00C019B7">
        <w:rPr>
          <w:rFonts w:ascii="Verdana" w:eastAsia="Times New Roman" w:hAnsi="Verdana" w:cs="Segoe UI"/>
          <w:color w:val="171717"/>
          <w:sz w:val="20"/>
          <w:szCs w:val="20"/>
        </w:rPr>
        <w:t>A content delivery network (CDN) is a distributed network of servers that can efficiently deliver web content to users. CDNs store cached content on edge servers in point-of-presence (POP) locations that are close to end users, to minimize latency.</w:t>
      </w:r>
    </w:p>
    <w:p w14:paraId="56F666B6" w14:textId="77777777" w:rsidR="00E728EE" w:rsidRPr="00C019B7" w:rsidRDefault="00E728EE" w:rsidP="00E728EE">
      <w:pPr>
        <w:shd w:val="clear" w:color="auto" w:fill="FFFFFF"/>
        <w:spacing w:before="100" w:beforeAutospacing="1" w:after="100" w:afterAutospacing="1" w:line="240" w:lineRule="auto"/>
        <w:rPr>
          <w:rFonts w:ascii="Verdana" w:eastAsia="Times New Roman" w:hAnsi="Verdana" w:cs="Segoe UI"/>
          <w:color w:val="171717"/>
          <w:sz w:val="20"/>
          <w:szCs w:val="20"/>
        </w:rPr>
      </w:pPr>
      <w:r w:rsidRPr="00C019B7">
        <w:rPr>
          <w:rFonts w:ascii="Verdana" w:eastAsia="Times New Roman" w:hAnsi="Verdana" w:cs="Segoe UI"/>
          <w:color w:val="171717"/>
          <w:sz w:val="20"/>
          <w:szCs w:val="20"/>
        </w:rPr>
        <w:t>Azure Content Delivery Network (CDN) offers developers a global solution for rapidly delivering high-bandwidth content to users by caching their content at strategically placed physical nodes across the world. Azure CDN can also accelerate dynamic content, which cannot be cached, by leveraging various network optimizations using CDN POPs. For example, route optimization to bypass Border Gateway Protocol (BGP).</w:t>
      </w:r>
    </w:p>
    <w:p w14:paraId="45CF37B2" w14:textId="77777777" w:rsidR="00E728EE" w:rsidRPr="00C019B7" w:rsidRDefault="00E728EE" w:rsidP="00E728EE">
      <w:pPr>
        <w:shd w:val="clear" w:color="auto" w:fill="FFFFFF"/>
        <w:spacing w:before="100" w:beforeAutospacing="1" w:after="100" w:afterAutospacing="1" w:line="240" w:lineRule="auto"/>
        <w:rPr>
          <w:rFonts w:ascii="Verdana" w:eastAsia="Times New Roman" w:hAnsi="Verdana" w:cs="Segoe UI"/>
          <w:color w:val="171717"/>
          <w:sz w:val="20"/>
          <w:szCs w:val="20"/>
        </w:rPr>
      </w:pPr>
      <w:r w:rsidRPr="00C019B7">
        <w:rPr>
          <w:rFonts w:ascii="Verdana" w:eastAsia="Times New Roman" w:hAnsi="Verdana" w:cs="Segoe UI"/>
          <w:color w:val="171717"/>
          <w:sz w:val="20"/>
          <w:szCs w:val="20"/>
        </w:rPr>
        <w:t>The benefits of using Azure CDN to deliver web site assets include:</w:t>
      </w:r>
    </w:p>
    <w:p w14:paraId="399890DD" w14:textId="77777777" w:rsidR="00E728EE" w:rsidRPr="00C019B7" w:rsidRDefault="00E728EE" w:rsidP="00E728EE">
      <w:pPr>
        <w:numPr>
          <w:ilvl w:val="0"/>
          <w:numId w:val="10"/>
        </w:numPr>
        <w:shd w:val="clear" w:color="auto" w:fill="FFFFFF"/>
        <w:spacing w:after="0" w:line="240" w:lineRule="auto"/>
        <w:ind w:left="570"/>
        <w:rPr>
          <w:rFonts w:ascii="Verdana" w:eastAsia="Times New Roman" w:hAnsi="Verdana" w:cs="Segoe UI"/>
          <w:color w:val="171717"/>
          <w:sz w:val="20"/>
          <w:szCs w:val="20"/>
        </w:rPr>
      </w:pPr>
      <w:r w:rsidRPr="00C019B7">
        <w:rPr>
          <w:rFonts w:ascii="Verdana" w:eastAsia="Times New Roman" w:hAnsi="Verdana" w:cs="Segoe UI"/>
          <w:color w:val="171717"/>
          <w:sz w:val="20"/>
          <w:szCs w:val="20"/>
        </w:rPr>
        <w:t xml:space="preserve">Better performance and improved user experience for end users, especially when using applications in which multiple </w:t>
      </w:r>
      <w:proofErr w:type="gramStart"/>
      <w:r w:rsidRPr="00C019B7">
        <w:rPr>
          <w:rFonts w:ascii="Verdana" w:eastAsia="Times New Roman" w:hAnsi="Verdana" w:cs="Segoe UI"/>
          <w:color w:val="171717"/>
          <w:sz w:val="20"/>
          <w:szCs w:val="20"/>
        </w:rPr>
        <w:t>round-trips</w:t>
      </w:r>
      <w:proofErr w:type="gramEnd"/>
      <w:r w:rsidRPr="00C019B7">
        <w:rPr>
          <w:rFonts w:ascii="Verdana" w:eastAsia="Times New Roman" w:hAnsi="Verdana" w:cs="Segoe UI"/>
          <w:color w:val="171717"/>
          <w:sz w:val="20"/>
          <w:szCs w:val="20"/>
        </w:rPr>
        <w:t xml:space="preserve"> are required to load content.</w:t>
      </w:r>
    </w:p>
    <w:p w14:paraId="2CFA4906" w14:textId="77777777" w:rsidR="00E728EE" w:rsidRPr="00C019B7" w:rsidRDefault="00E728EE" w:rsidP="00E728EE">
      <w:pPr>
        <w:numPr>
          <w:ilvl w:val="0"/>
          <w:numId w:val="10"/>
        </w:numPr>
        <w:shd w:val="clear" w:color="auto" w:fill="FFFFFF"/>
        <w:spacing w:after="0" w:line="240" w:lineRule="auto"/>
        <w:ind w:left="570"/>
        <w:rPr>
          <w:rFonts w:ascii="Verdana" w:eastAsia="Times New Roman" w:hAnsi="Verdana" w:cs="Segoe UI"/>
          <w:color w:val="171717"/>
          <w:sz w:val="20"/>
          <w:szCs w:val="20"/>
        </w:rPr>
      </w:pPr>
      <w:r w:rsidRPr="00C019B7">
        <w:rPr>
          <w:rFonts w:ascii="Verdana" w:eastAsia="Times New Roman" w:hAnsi="Verdana" w:cs="Segoe UI"/>
          <w:color w:val="171717"/>
          <w:sz w:val="20"/>
          <w:szCs w:val="20"/>
        </w:rPr>
        <w:t>Large scaling to better handle instantaneous high loads, such as the start of a product launch event.</w:t>
      </w:r>
    </w:p>
    <w:p w14:paraId="18D043BF" w14:textId="77777777" w:rsidR="00E728EE" w:rsidRPr="00C019B7" w:rsidRDefault="00E728EE" w:rsidP="00E728EE">
      <w:pPr>
        <w:numPr>
          <w:ilvl w:val="0"/>
          <w:numId w:val="10"/>
        </w:numPr>
        <w:shd w:val="clear" w:color="auto" w:fill="FFFFFF"/>
        <w:spacing w:after="0" w:line="240" w:lineRule="auto"/>
        <w:ind w:left="570"/>
        <w:rPr>
          <w:rFonts w:ascii="Verdana" w:eastAsia="Times New Roman" w:hAnsi="Verdana" w:cs="Segoe UI"/>
          <w:color w:val="171717"/>
          <w:sz w:val="20"/>
          <w:szCs w:val="20"/>
        </w:rPr>
      </w:pPr>
      <w:r w:rsidRPr="00C019B7">
        <w:rPr>
          <w:rFonts w:ascii="Verdana" w:eastAsia="Times New Roman" w:hAnsi="Verdana" w:cs="Segoe UI"/>
          <w:color w:val="171717"/>
          <w:sz w:val="20"/>
          <w:szCs w:val="20"/>
        </w:rPr>
        <w:t>Distribution of user requests and serving of content directly from edge servers so that less traffic is sent to the origin server.</w:t>
      </w:r>
    </w:p>
    <w:p w14:paraId="08C3C4B1" w14:textId="77777777" w:rsidR="00E728EE" w:rsidRDefault="00E728EE" w:rsidP="00E728EE">
      <w:pPr>
        <w:rPr>
          <w:rFonts w:ascii="Verdana" w:hAnsi="Verdana"/>
          <w:sz w:val="20"/>
          <w:szCs w:val="20"/>
        </w:rPr>
      </w:pPr>
    </w:p>
    <w:p w14:paraId="595D66A8" w14:textId="77777777" w:rsidR="00E728EE" w:rsidRDefault="00E728EE" w:rsidP="00E728EE">
      <w:pPr>
        <w:rPr>
          <w:rFonts w:ascii="Verdana" w:hAnsi="Verdana"/>
          <w:sz w:val="20"/>
          <w:szCs w:val="20"/>
        </w:rPr>
      </w:pPr>
      <w:r>
        <w:rPr>
          <w:noProof/>
          <w:lang w:val="en-IN" w:eastAsia="en-IN"/>
        </w:rPr>
        <w:lastRenderedPageBreak/>
        <w:drawing>
          <wp:inline distT="0" distB="0" distL="0" distR="0" wp14:anchorId="58935D81" wp14:editId="28771560">
            <wp:extent cx="6533287" cy="2091055"/>
            <wp:effectExtent l="0" t="0" r="1270" b="0"/>
            <wp:docPr id="124" name="Picture 124" descr="ImageResizer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Resizer Clou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14058" cy="2148913"/>
                    </a:xfrm>
                    <a:prstGeom prst="rect">
                      <a:avLst/>
                    </a:prstGeom>
                    <a:noFill/>
                    <a:ln>
                      <a:noFill/>
                    </a:ln>
                  </pic:spPr>
                </pic:pic>
              </a:graphicData>
            </a:graphic>
          </wp:inline>
        </w:drawing>
      </w:r>
    </w:p>
    <w:p w14:paraId="6F382940" w14:textId="77777777" w:rsidR="00E728EE" w:rsidRPr="006A6415" w:rsidRDefault="00E728EE" w:rsidP="00E728EE">
      <w:pPr>
        <w:rPr>
          <w:rFonts w:ascii="Verdana" w:hAnsi="Verdana"/>
          <w:sz w:val="20"/>
          <w:szCs w:val="20"/>
        </w:rPr>
      </w:pPr>
    </w:p>
    <w:p w14:paraId="5E61BAC7" w14:textId="77777777" w:rsidR="00E728EE" w:rsidRPr="00E728EE" w:rsidRDefault="00E728EE" w:rsidP="00E728EE"/>
    <w:p w14:paraId="2505EF67" w14:textId="796AA48B" w:rsidR="00EE478C" w:rsidRDefault="00EE478C" w:rsidP="00EE478C">
      <w:pPr>
        <w:pStyle w:val="Heading3"/>
      </w:pPr>
      <w:bookmarkStart w:id="48" w:name="_Toc33812229"/>
      <w:r>
        <w:t>U</w:t>
      </w:r>
      <w:r w:rsidRPr="00EE478C">
        <w:t>se Azure Data Factory to transfer data to Azure</w:t>
      </w:r>
      <w:bookmarkEnd w:id="48"/>
      <w:r w:rsidRPr="00EE478C">
        <w:t xml:space="preserve"> </w:t>
      </w:r>
    </w:p>
    <w:p w14:paraId="0B374EED" w14:textId="63DB9943" w:rsidR="002A1CDC" w:rsidRDefault="002A1CDC" w:rsidP="002A1CDC"/>
    <w:p w14:paraId="7A937DE5" w14:textId="73D266B1" w:rsidR="002A1CDC" w:rsidRDefault="002A1CDC" w:rsidP="002A1CDC">
      <w:pPr>
        <w:rPr>
          <w:rFonts w:ascii="Segoe UI" w:hAnsi="Segoe UI" w:cs="Segoe UI"/>
          <w:color w:val="171717"/>
          <w:shd w:val="clear" w:color="auto" w:fill="FFFFFF"/>
        </w:rPr>
      </w:pPr>
      <w:r>
        <w:rPr>
          <w:rFonts w:ascii="Segoe UI" w:hAnsi="Segoe UI" w:cs="Segoe UI"/>
          <w:color w:val="171717"/>
          <w:shd w:val="clear" w:color="auto" w:fill="FFFFFF"/>
        </w:rPr>
        <w:t xml:space="preserve">Copy Activity in Azure Data Factory can be used to copy data from and to Azure Blob </w:t>
      </w:r>
      <w:proofErr w:type="gramStart"/>
      <w:r>
        <w:rPr>
          <w:rFonts w:ascii="Segoe UI" w:hAnsi="Segoe UI" w:cs="Segoe UI"/>
          <w:color w:val="171717"/>
          <w:shd w:val="clear" w:color="auto" w:fill="FFFFFF"/>
        </w:rPr>
        <w:t>storage, and</w:t>
      </w:r>
      <w:proofErr w:type="gramEnd"/>
      <w:r>
        <w:rPr>
          <w:rFonts w:ascii="Segoe UI" w:hAnsi="Segoe UI" w:cs="Segoe UI"/>
          <w:color w:val="171717"/>
          <w:shd w:val="clear" w:color="auto" w:fill="FFFFFF"/>
        </w:rPr>
        <w:t xml:space="preserve"> use Data Flow to transform data in Azure Blob storage. </w:t>
      </w:r>
    </w:p>
    <w:p w14:paraId="482A6C0F" w14:textId="77777777" w:rsidR="00E433D5" w:rsidRDefault="00E433D5" w:rsidP="0051662E">
      <w:pPr>
        <w:pStyle w:val="NormalWeb"/>
        <w:numPr>
          <w:ilvl w:val="0"/>
          <w:numId w:val="73"/>
        </w:numPr>
        <w:shd w:val="clear" w:color="auto" w:fill="FFFFFF"/>
        <w:ind w:left="570"/>
        <w:rPr>
          <w:rFonts w:ascii="Segoe UI" w:hAnsi="Segoe UI" w:cs="Segoe UI"/>
          <w:color w:val="171717"/>
        </w:rPr>
      </w:pPr>
      <w:r>
        <w:rPr>
          <w:rFonts w:ascii="Segoe UI" w:hAnsi="Segoe UI" w:cs="Segoe UI"/>
          <w:color w:val="171717"/>
        </w:rPr>
        <w:t>Register an application entity in Azure Active Directory (Azure AD) by following </w:t>
      </w:r>
      <w:hyperlink r:id="rId119" w:anchor="register-your-application-with-an-azure-ad-tenant" w:history="1">
        <w:r>
          <w:rPr>
            <w:rStyle w:val="Hyperlink"/>
            <w:rFonts w:ascii="Segoe UI" w:eastAsiaTheme="majorEastAsia" w:hAnsi="Segoe UI" w:cs="Segoe UI"/>
          </w:rPr>
          <w:t>Register your application with an Azure AD tenant</w:t>
        </w:r>
      </w:hyperlink>
      <w:r>
        <w:rPr>
          <w:rFonts w:ascii="Segoe UI" w:hAnsi="Segoe UI" w:cs="Segoe UI"/>
          <w:color w:val="171717"/>
        </w:rPr>
        <w:t>. Make note of the following values, which you use to define the linked service:</w:t>
      </w:r>
    </w:p>
    <w:p w14:paraId="1E8045DB" w14:textId="77777777" w:rsidR="00E433D5" w:rsidRDefault="00E433D5" w:rsidP="0051662E">
      <w:pPr>
        <w:numPr>
          <w:ilvl w:val="1"/>
          <w:numId w:val="73"/>
        </w:numPr>
        <w:shd w:val="clear" w:color="auto" w:fill="FFFFFF"/>
        <w:spacing w:after="0" w:line="240" w:lineRule="auto"/>
        <w:ind w:left="1140"/>
        <w:rPr>
          <w:rFonts w:ascii="Segoe UI" w:hAnsi="Segoe UI" w:cs="Segoe UI"/>
          <w:color w:val="171717"/>
        </w:rPr>
      </w:pPr>
      <w:r>
        <w:rPr>
          <w:rFonts w:ascii="Segoe UI" w:hAnsi="Segoe UI" w:cs="Segoe UI"/>
          <w:color w:val="171717"/>
        </w:rPr>
        <w:t>Application ID</w:t>
      </w:r>
    </w:p>
    <w:p w14:paraId="3A04A432" w14:textId="77777777" w:rsidR="00E433D5" w:rsidRDefault="00E433D5" w:rsidP="0051662E">
      <w:pPr>
        <w:numPr>
          <w:ilvl w:val="1"/>
          <w:numId w:val="73"/>
        </w:numPr>
        <w:shd w:val="clear" w:color="auto" w:fill="FFFFFF"/>
        <w:spacing w:after="0" w:line="240" w:lineRule="auto"/>
        <w:ind w:left="1140"/>
        <w:rPr>
          <w:rFonts w:ascii="Segoe UI" w:hAnsi="Segoe UI" w:cs="Segoe UI"/>
          <w:color w:val="171717"/>
        </w:rPr>
      </w:pPr>
      <w:r>
        <w:rPr>
          <w:rFonts w:ascii="Segoe UI" w:hAnsi="Segoe UI" w:cs="Segoe UI"/>
          <w:color w:val="171717"/>
        </w:rPr>
        <w:t>Application key</w:t>
      </w:r>
    </w:p>
    <w:p w14:paraId="5F1BF07F" w14:textId="77777777" w:rsidR="00E433D5" w:rsidRDefault="00E433D5" w:rsidP="0051662E">
      <w:pPr>
        <w:numPr>
          <w:ilvl w:val="1"/>
          <w:numId w:val="73"/>
        </w:numPr>
        <w:shd w:val="clear" w:color="auto" w:fill="FFFFFF"/>
        <w:spacing w:after="0" w:line="240" w:lineRule="auto"/>
        <w:ind w:left="1140"/>
        <w:rPr>
          <w:rFonts w:ascii="Segoe UI" w:hAnsi="Segoe UI" w:cs="Segoe UI"/>
          <w:color w:val="171717"/>
        </w:rPr>
      </w:pPr>
      <w:r>
        <w:rPr>
          <w:rFonts w:ascii="Segoe UI" w:hAnsi="Segoe UI" w:cs="Segoe UI"/>
          <w:color w:val="171717"/>
        </w:rPr>
        <w:t>Tenant ID</w:t>
      </w:r>
    </w:p>
    <w:p w14:paraId="4DE62C46" w14:textId="77777777" w:rsidR="00E433D5" w:rsidRDefault="00E433D5" w:rsidP="0051662E">
      <w:pPr>
        <w:pStyle w:val="NormalWeb"/>
        <w:numPr>
          <w:ilvl w:val="0"/>
          <w:numId w:val="73"/>
        </w:numPr>
        <w:shd w:val="clear" w:color="auto" w:fill="FFFFFF"/>
        <w:ind w:left="570"/>
        <w:rPr>
          <w:rFonts w:ascii="Segoe UI" w:hAnsi="Segoe UI" w:cs="Segoe UI"/>
          <w:color w:val="171717"/>
        </w:rPr>
      </w:pPr>
      <w:r>
        <w:rPr>
          <w:rFonts w:ascii="Segoe UI" w:hAnsi="Segoe UI" w:cs="Segoe UI"/>
          <w:color w:val="171717"/>
        </w:rPr>
        <w:t>Grant the service principal proper permission in Azure Blob storage. Refer to </w:t>
      </w:r>
      <w:hyperlink r:id="rId120" w:history="1">
        <w:r>
          <w:rPr>
            <w:rStyle w:val="Hyperlink"/>
            <w:rFonts w:ascii="Segoe UI" w:eastAsiaTheme="majorEastAsia" w:hAnsi="Segoe UI" w:cs="Segoe UI"/>
          </w:rPr>
          <w:t>Manage access rights to Azure Storage data with RBAC</w:t>
        </w:r>
      </w:hyperlink>
      <w:r>
        <w:rPr>
          <w:rFonts w:ascii="Segoe UI" w:hAnsi="Segoe UI" w:cs="Segoe UI"/>
          <w:color w:val="171717"/>
        </w:rPr>
        <w:t> with more details on the roles.</w:t>
      </w:r>
    </w:p>
    <w:p w14:paraId="123D681A" w14:textId="77777777" w:rsidR="00E433D5" w:rsidRDefault="00E433D5" w:rsidP="0051662E">
      <w:pPr>
        <w:numPr>
          <w:ilvl w:val="1"/>
          <w:numId w:val="73"/>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As source</w:t>
      </w:r>
      <w:r>
        <w:rPr>
          <w:rFonts w:ascii="Segoe UI" w:hAnsi="Segoe UI" w:cs="Segoe UI"/>
          <w:color w:val="171717"/>
        </w:rPr>
        <w:t>, in Access control (IAM), grant at least </w:t>
      </w:r>
      <w:r>
        <w:rPr>
          <w:rStyle w:val="Strong"/>
          <w:rFonts w:ascii="Segoe UI" w:hAnsi="Segoe UI" w:cs="Segoe UI"/>
          <w:color w:val="171717"/>
        </w:rPr>
        <w:t>Storage Blob Data Reader</w:t>
      </w:r>
      <w:r>
        <w:rPr>
          <w:rFonts w:ascii="Segoe UI" w:hAnsi="Segoe UI" w:cs="Segoe UI"/>
          <w:color w:val="171717"/>
        </w:rPr>
        <w:t> role.</w:t>
      </w:r>
    </w:p>
    <w:p w14:paraId="58CF6BC9" w14:textId="77777777" w:rsidR="00E433D5" w:rsidRDefault="00E433D5" w:rsidP="0051662E">
      <w:pPr>
        <w:numPr>
          <w:ilvl w:val="1"/>
          <w:numId w:val="73"/>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As sink</w:t>
      </w:r>
      <w:r>
        <w:rPr>
          <w:rFonts w:ascii="Segoe UI" w:hAnsi="Segoe UI" w:cs="Segoe UI"/>
          <w:color w:val="171717"/>
        </w:rPr>
        <w:t>, in Access control (IAM), grant at least </w:t>
      </w:r>
      <w:r>
        <w:rPr>
          <w:rStyle w:val="Strong"/>
          <w:rFonts w:ascii="Segoe UI" w:hAnsi="Segoe UI" w:cs="Segoe UI"/>
          <w:color w:val="171717"/>
        </w:rPr>
        <w:t>Storage Blob Data Contributor</w:t>
      </w:r>
      <w:r>
        <w:rPr>
          <w:rFonts w:ascii="Segoe UI" w:hAnsi="Segoe UI" w:cs="Segoe UI"/>
          <w:color w:val="171717"/>
        </w:rPr>
        <w:t> role.</w:t>
      </w:r>
    </w:p>
    <w:p w14:paraId="72C3C1A5" w14:textId="77777777" w:rsidR="008B162A" w:rsidRDefault="00D31C3E" w:rsidP="0051662E">
      <w:pPr>
        <w:pStyle w:val="NormalWeb"/>
        <w:numPr>
          <w:ilvl w:val="0"/>
          <w:numId w:val="73"/>
        </w:numPr>
        <w:shd w:val="clear" w:color="auto" w:fill="FFFFFF"/>
        <w:rPr>
          <w:rFonts w:ascii="Segoe UI" w:hAnsi="Segoe UI" w:cs="Segoe UI"/>
          <w:color w:val="171717"/>
        </w:rPr>
      </w:pPr>
      <w:hyperlink r:id="rId121" w:anchor="retrieve-managed-identity" w:history="1">
        <w:r w:rsidR="008B162A">
          <w:rPr>
            <w:rStyle w:val="Hyperlink"/>
            <w:rFonts w:ascii="Segoe UI" w:eastAsiaTheme="majorEastAsia" w:hAnsi="Segoe UI" w:cs="Segoe UI"/>
          </w:rPr>
          <w:t>Retrieve data factory managed identity information</w:t>
        </w:r>
      </w:hyperlink>
      <w:r w:rsidR="008B162A">
        <w:rPr>
          <w:rFonts w:ascii="Segoe UI" w:hAnsi="Segoe UI" w:cs="Segoe UI"/>
          <w:color w:val="171717"/>
        </w:rPr>
        <w:t> by copying the value of </w:t>
      </w:r>
      <w:r w:rsidR="008B162A">
        <w:rPr>
          <w:rStyle w:val="Strong"/>
          <w:rFonts w:ascii="Segoe UI" w:hAnsi="Segoe UI" w:cs="Segoe UI"/>
          <w:color w:val="171717"/>
        </w:rPr>
        <w:t>managed identity object ID</w:t>
      </w:r>
      <w:r w:rsidR="008B162A">
        <w:rPr>
          <w:rFonts w:ascii="Segoe UI" w:hAnsi="Segoe UI" w:cs="Segoe UI"/>
          <w:color w:val="171717"/>
        </w:rPr>
        <w:t> generated along with your factory.</w:t>
      </w:r>
    </w:p>
    <w:p w14:paraId="5AE8BFEA" w14:textId="77777777" w:rsidR="008B162A" w:rsidRDefault="008B162A" w:rsidP="0051662E">
      <w:pPr>
        <w:pStyle w:val="NormalWeb"/>
        <w:numPr>
          <w:ilvl w:val="0"/>
          <w:numId w:val="73"/>
        </w:numPr>
        <w:shd w:val="clear" w:color="auto" w:fill="FFFFFF"/>
        <w:rPr>
          <w:rFonts w:ascii="Segoe UI" w:hAnsi="Segoe UI" w:cs="Segoe UI"/>
          <w:color w:val="171717"/>
        </w:rPr>
      </w:pPr>
      <w:r>
        <w:rPr>
          <w:rFonts w:ascii="Segoe UI" w:hAnsi="Segoe UI" w:cs="Segoe UI"/>
          <w:color w:val="171717"/>
        </w:rPr>
        <w:t>Grant the managed identity proper permission in Azure Blob storage. </w:t>
      </w:r>
    </w:p>
    <w:p w14:paraId="36A6B40F" w14:textId="77777777" w:rsidR="00E433D5" w:rsidRDefault="00E433D5" w:rsidP="002A1CDC">
      <w:pPr>
        <w:rPr>
          <w:rFonts w:ascii="Segoe UI" w:hAnsi="Segoe UI" w:cs="Segoe UI"/>
          <w:color w:val="171717"/>
          <w:shd w:val="clear" w:color="auto" w:fill="FFFFFF"/>
        </w:rPr>
      </w:pPr>
    </w:p>
    <w:p w14:paraId="4E9EE148" w14:textId="042AA25C" w:rsidR="002A1CDC" w:rsidRDefault="002A1CDC" w:rsidP="002A1CDC"/>
    <w:p w14:paraId="72A35AB7" w14:textId="7FDC20A1" w:rsidR="008B162A" w:rsidRDefault="008B162A" w:rsidP="002A1CDC"/>
    <w:p w14:paraId="3ADCADF6" w14:textId="77777777" w:rsidR="008B162A" w:rsidRPr="002A1CDC" w:rsidRDefault="008B162A" w:rsidP="002A1CDC"/>
    <w:p w14:paraId="57795847" w14:textId="77777777" w:rsidR="001E6B3D" w:rsidRPr="001E6B3D" w:rsidRDefault="001E6B3D" w:rsidP="001E6B3D">
      <w:pPr>
        <w:pStyle w:val="Heading2"/>
      </w:pPr>
      <w:bookmarkStart w:id="49" w:name="_Toc33812230"/>
      <w:r w:rsidRPr="001E6B3D">
        <w:rPr>
          <w:rFonts w:eastAsiaTheme="minorEastAsia"/>
        </w:rPr>
        <w:lastRenderedPageBreak/>
        <w:t>Configure Azure files</w:t>
      </w:r>
      <w:bookmarkEnd w:id="49"/>
      <w:r w:rsidRPr="001E6B3D">
        <w:rPr>
          <w:rFonts w:eastAsiaTheme="minorEastAsia"/>
        </w:rPr>
        <w:t xml:space="preserve"> </w:t>
      </w:r>
    </w:p>
    <w:p w14:paraId="653C703D" w14:textId="2ED19997" w:rsidR="001E6B3D" w:rsidRDefault="001E6B3D" w:rsidP="001E6B3D">
      <w:pPr>
        <w:pStyle w:val="Heading3"/>
      </w:pPr>
      <w:bookmarkStart w:id="50" w:name="_Toc33812231"/>
      <w:r>
        <w:t>C</w:t>
      </w:r>
      <w:r w:rsidRPr="001E6B3D">
        <w:t>reate Azure file share</w:t>
      </w:r>
      <w:bookmarkEnd w:id="50"/>
      <w:r w:rsidRPr="001E6B3D">
        <w:t xml:space="preserve"> </w:t>
      </w:r>
    </w:p>
    <w:p w14:paraId="39FDF698" w14:textId="5EEA0829" w:rsidR="00391F62" w:rsidRDefault="00391F62" w:rsidP="00391F62"/>
    <w:p w14:paraId="0A79944E" w14:textId="77777777" w:rsidR="00391F62" w:rsidRPr="006A6415" w:rsidRDefault="00391F62" w:rsidP="00391F62">
      <w:pPr>
        <w:rPr>
          <w:rFonts w:ascii="Verdana" w:hAnsi="Verdana"/>
          <w:sz w:val="20"/>
          <w:szCs w:val="20"/>
        </w:rPr>
      </w:pPr>
      <w:r w:rsidRPr="006A6415">
        <w:rPr>
          <w:rFonts w:ascii="Verdana" w:hAnsi="Verdana"/>
          <w:sz w:val="20"/>
          <w:szCs w:val="20"/>
        </w:rPr>
        <w:t>Azure File Share</w:t>
      </w:r>
    </w:p>
    <w:p w14:paraId="753B3479" w14:textId="77777777" w:rsidR="00391F62" w:rsidRPr="006A6415" w:rsidRDefault="00391F62" w:rsidP="00391F62">
      <w:pPr>
        <w:rPr>
          <w:rFonts w:ascii="Verdana" w:hAnsi="Verdana" w:cs="Segoe UI"/>
          <w:color w:val="171717"/>
          <w:sz w:val="20"/>
          <w:szCs w:val="20"/>
          <w:shd w:val="clear" w:color="auto" w:fill="FFFFFF"/>
        </w:rPr>
      </w:pPr>
      <w:r w:rsidRPr="006A6415">
        <w:rPr>
          <w:rFonts w:ascii="Verdana" w:hAnsi="Verdana" w:cs="Segoe UI"/>
          <w:color w:val="171717"/>
          <w:sz w:val="20"/>
          <w:szCs w:val="20"/>
          <w:shd w:val="clear" w:color="auto" w:fill="FFFFFF"/>
        </w:rPr>
        <w:t>Azure Files offers fully managed file shares in the cloud that are accessible via the industry standard </w:t>
      </w:r>
      <w:hyperlink r:id="rId122" w:history="1">
        <w:r w:rsidRPr="006A6415">
          <w:rPr>
            <w:rStyle w:val="Hyperlink"/>
            <w:rFonts w:ascii="Verdana" w:hAnsi="Verdana" w:cs="Segoe UI"/>
            <w:sz w:val="20"/>
            <w:szCs w:val="20"/>
            <w:shd w:val="clear" w:color="auto" w:fill="FFFFFF"/>
          </w:rPr>
          <w:t>Server Message Block (SMB) protocol</w:t>
        </w:r>
      </w:hyperlink>
      <w:r w:rsidRPr="006A6415">
        <w:rPr>
          <w:rFonts w:ascii="Verdana" w:hAnsi="Verdana" w:cs="Segoe UI"/>
          <w:color w:val="171717"/>
          <w:sz w:val="20"/>
          <w:szCs w:val="20"/>
          <w:shd w:val="clear" w:color="auto" w:fill="FFFFFF"/>
        </w:rPr>
        <w:t>.</w:t>
      </w:r>
    </w:p>
    <w:p w14:paraId="7B58F260" w14:textId="77777777" w:rsidR="00391F62" w:rsidRDefault="00391F62" w:rsidP="00391F62">
      <w:pPr>
        <w:rPr>
          <w:rFonts w:ascii="Verdana" w:hAnsi="Verdana" w:cs="Segoe UI"/>
          <w:color w:val="171717"/>
          <w:sz w:val="20"/>
          <w:szCs w:val="20"/>
          <w:shd w:val="clear" w:color="auto" w:fill="FFFFFF"/>
        </w:rPr>
      </w:pPr>
      <w:r w:rsidRPr="006A6415">
        <w:rPr>
          <w:rFonts w:ascii="Verdana" w:hAnsi="Verdana"/>
          <w:noProof/>
          <w:sz w:val="20"/>
          <w:szCs w:val="20"/>
          <w:lang w:val="en-IN" w:eastAsia="en-IN"/>
        </w:rPr>
        <w:drawing>
          <wp:inline distT="0" distB="0" distL="0" distR="0" wp14:anchorId="3B9F852D" wp14:editId="71C4E5E3">
            <wp:extent cx="7058025" cy="4314490"/>
            <wp:effectExtent l="0" t="0" r="0" b="0"/>
            <wp:docPr id="19" name="Picture 19" descr="https://www.christiaanbrinkhoff.com/wp-content/uploads/2019/01/azurefilesandd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hristiaanbrinkhoff.com/wp-content/uploads/2019/01/azurefilesanddaas.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064281" cy="4318314"/>
                    </a:xfrm>
                    <a:prstGeom prst="rect">
                      <a:avLst/>
                    </a:prstGeom>
                    <a:noFill/>
                    <a:ln>
                      <a:noFill/>
                    </a:ln>
                  </pic:spPr>
                </pic:pic>
              </a:graphicData>
            </a:graphic>
          </wp:inline>
        </w:drawing>
      </w:r>
    </w:p>
    <w:p w14:paraId="1E5746C9" w14:textId="77777777" w:rsidR="00391F62" w:rsidRDefault="00391F62" w:rsidP="00391F62">
      <w:pPr>
        <w:rPr>
          <w:rFonts w:ascii="Verdana" w:hAnsi="Verdana" w:cs="Segoe UI"/>
          <w:color w:val="171717"/>
          <w:sz w:val="20"/>
          <w:szCs w:val="20"/>
          <w:shd w:val="clear" w:color="auto" w:fill="FFFFFF"/>
        </w:rPr>
      </w:pPr>
    </w:p>
    <w:p w14:paraId="154354E1" w14:textId="77777777" w:rsidR="00391F62" w:rsidRPr="006A6415" w:rsidRDefault="00391F62" w:rsidP="00391F62">
      <w:pPr>
        <w:rPr>
          <w:rFonts w:ascii="Verdana" w:hAnsi="Verdana" w:cs="Segoe UI"/>
          <w:color w:val="171717"/>
          <w:sz w:val="20"/>
          <w:szCs w:val="20"/>
          <w:shd w:val="clear" w:color="auto" w:fill="FFFFFF"/>
        </w:rPr>
      </w:pPr>
    </w:p>
    <w:p w14:paraId="531BF6A2" w14:textId="77777777" w:rsidR="00391F62" w:rsidRPr="006A6415" w:rsidRDefault="00391F62" w:rsidP="00391F62">
      <w:pPr>
        <w:pStyle w:val="Title"/>
      </w:pPr>
      <w:r w:rsidRPr="006A6415">
        <w:t>Key benefits</w:t>
      </w:r>
    </w:p>
    <w:p w14:paraId="72D175D9" w14:textId="77777777" w:rsidR="00391F62" w:rsidRPr="006A6415" w:rsidRDefault="00391F62" w:rsidP="00391F62">
      <w:pPr>
        <w:numPr>
          <w:ilvl w:val="0"/>
          <w:numId w:val="8"/>
        </w:numPr>
        <w:shd w:val="clear" w:color="auto" w:fill="FFFFFF"/>
        <w:spacing w:after="0" w:line="240" w:lineRule="auto"/>
        <w:ind w:left="570"/>
        <w:rPr>
          <w:rFonts w:ascii="Verdana" w:hAnsi="Verdana" w:cs="Segoe UI"/>
          <w:color w:val="171717"/>
          <w:sz w:val="20"/>
          <w:szCs w:val="20"/>
        </w:rPr>
      </w:pPr>
      <w:r w:rsidRPr="006A6415">
        <w:rPr>
          <w:rStyle w:val="Strong"/>
          <w:rFonts w:ascii="Verdana" w:hAnsi="Verdana" w:cs="Segoe UI"/>
          <w:color w:val="171717"/>
          <w:sz w:val="20"/>
          <w:szCs w:val="20"/>
        </w:rPr>
        <w:t>Shared access</w:t>
      </w:r>
      <w:r w:rsidRPr="006A6415">
        <w:rPr>
          <w:rFonts w:ascii="Verdana" w:hAnsi="Verdana" w:cs="Segoe UI"/>
          <w:color w:val="171717"/>
          <w:sz w:val="20"/>
          <w:szCs w:val="20"/>
        </w:rPr>
        <w:t>. Azure file shares support the industry standard SMB protocol, meaning you can seamlessly replace your on-premises file shares with Azure file shares without worrying about application compatibility. Being able to share a file system across multiple machines, applications/instances is a significant advantage with Azure Files for applications that need shareability.</w:t>
      </w:r>
    </w:p>
    <w:p w14:paraId="68A2ED3B" w14:textId="77777777" w:rsidR="00391F62" w:rsidRPr="006A6415" w:rsidRDefault="00391F62" w:rsidP="00391F62">
      <w:pPr>
        <w:numPr>
          <w:ilvl w:val="0"/>
          <w:numId w:val="8"/>
        </w:numPr>
        <w:shd w:val="clear" w:color="auto" w:fill="FFFFFF"/>
        <w:spacing w:after="0" w:line="240" w:lineRule="auto"/>
        <w:ind w:left="570"/>
        <w:rPr>
          <w:rFonts w:ascii="Verdana" w:hAnsi="Verdana" w:cs="Segoe UI"/>
          <w:color w:val="171717"/>
          <w:sz w:val="20"/>
          <w:szCs w:val="20"/>
        </w:rPr>
      </w:pPr>
      <w:r w:rsidRPr="006A6415">
        <w:rPr>
          <w:rStyle w:val="Strong"/>
          <w:rFonts w:ascii="Verdana" w:hAnsi="Verdana" w:cs="Segoe UI"/>
          <w:color w:val="171717"/>
          <w:sz w:val="20"/>
          <w:szCs w:val="20"/>
        </w:rPr>
        <w:lastRenderedPageBreak/>
        <w:t>Fully managed</w:t>
      </w:r>
      <w:r w:rsidRPr="006A6415">
        <w:rPr>
          <w:rFonts w:ascii="Verdana" w:hAnsi="Verdana" w:cs="Segoe UI"/>
          <w:color w:val="171717"/>
          <w:sz w:val="20"/>
          <w:szCs w:val="20"/>
        </w:rPr>
        <w:t>. Azure file shares can be created without the need to manage hardware or an OS. This means you don't have to deal with patching the server OS with critical security upgrades or replacing faulty hard disks.</w:t>
      </w:r>
    </w:p>
    <w:p w14:paraId="4D73E3BF" w14:textId="77777777" w:rsidR="00391F62" w:rsidRPr="006A6415" w:rsidRDefault="00391F62" w:rsidP="00391F62">
      <w:pPr>
        <w:numPr>
          <w:ilvl w:val="0"/>
          <w:numId w:val="8"/>
        </w:numPr>
        <w:shd w:val="clear" w:color="auto" w:fill="FFFFFF"/>
        <w:spacing w:after="0" w:line="240" w:lineRule="auto"/>
        <w:ind w:left="570"/>
        <w:rPr>
          <w:rFonts w:ascii="Verdana" w:hAnsi="Verdana" w:cs="Segoe UI"/>
          <w:color w:val="171717"/>
          <w:sz w:val="20"/>
          <w:szCs w:val="20"/>
        </w:rPr>
      </w:pPr>
      <w:r w:rsidRPr="006A6415">
        <w:rPr>
          <w:rStyle w:val="Strong"/>
          <w:rFonts w:ascii="Verdana" w:hAnsi="Verdana" w:cs="Segoe UI"/>
          <w:color w:val="171717"/>
          <w:sz w:val="20"/>
          <w:szCs w:val="20"/>
        </w:rPr>
        <w:t>Scripting and tooling</w:t>
      </w:r>
      <w:r w:rsidRPr="006A6415">
        <w:rPr>
          <w:rFonts w:ascii="Verdana" w:hAnsi="Verdana" w:cs="Segoe UI"/>
          <w:color w:val="171717"/>
          <w:sz w:val="20"/>
          <w:szCs w:val="20"/>
        </w:rPr>
        <w:t xml:space="preserve">. PowerShell cmdlets and Azure CLI can be used to create, mount, and manage Azure file shares as part of the administration of Azure </w:t>
      </w:r>
      <w:proofErr w:type="spellStart"/>
      <w:proofErr w:type="gramStart"/>
      <w:r w:rsidRPr="006A6415">
        <w:rPr>
          <w:rFonts w:ascii="Verdana" w:hAnsi="Verdana" w:cs="Segoe UI"/>
          <w:color w:val="171717"/>
          <w:sz w:val="20"/>
          <w:szCs w:val="20"/>
        </w:rPr>
        <w:t>applications.You</w:t>
      </w:r>
      <w:proofErr w:type="spellEnd"/>
      <w:proofErr w:type="gramEnd"/>
      <w:r w:rsidRPr="006A6415">
        <w:rPr>
          <w:rFonts w:ascii="Verdana" w:hAnsi="Verdana" w:cs="Segoe UI"/>
          <w:color w:val="171717"/>
          <w:sz w:val="20"/>
          <w:szCs w:val="20"/>
        </w:rPr>
        <w:t xml:space="preserve"> can create and manage Azure file shares using Azure portal and Azure Storage Explorer.</w:t>
      </w:r>
    </w:p>
    <w:p w14:paraId="71F50521" w14:textId="77777777" w:rsidR="00391F62" w:rsidRPr="006A6415" w:rsidRDefault="00391F62" w:rsidP="00391F62">
      <w:pPr>
        <w:numPr>
          <w:ilvl w:val="0"/>
          <w:numId w:val="8"/>
        </w:numPr>
        <w:shd w:val="clear" w:color="auto" w:fill="FFFFFF"/>
        <w:spacing w:after="0" w:line="240" w:lineRule="auto"/>
        <w:ind w:left="570"/>
        <w:rPr>
          <w:rFonts w:ascii="Verdana" w:hAnsi="Verdana" w:cs="Segoe UI"/>
          <w:color w:val="171717"/>
          <w:sz w:val="20"/>
          <w:szCs w:val="20"/>
        </w:rPr>
      </w:pPr>
      <w:r w:rsidRPr="006A6415">
        <w:rPr>
          <w:rStyle w:val="Strong"/>
          <w:rFonts w:ascii="Verdana" w:hAnsi="Verdana" w:cs="Segoe UI"/>
          <w:color w:val="171717"/>
          <w:sz w:val="20"/>
          <w:szCs w:val="20"/>
        </w:rPr>
        <w:t>Resiliency</w:t>
      </w:r>
      <w:r w:rsidRPr="006A6415">
        <w:rPr>
          <w:rFonts w:ascii="Verdana" w:hAnsi="Verdana" w:cs="Segoe UI"/>
          <w:color w:val="171717"/>
          <w:sz w:val="20"/>
          <w:szCs w:val="20"/>
        </w:rPr>
        <w:t xml:space="preserve">. Azure Files has been built from the ground up to be always available. Replacing on-premises file shares with Azure Files means you no longer </w:t>
      </w:r>
      <w:proofErr w:type="gramStart"/>
      <w:r w:rsidRPr="006A6415">
        <w:rPr>
          <w:rFonts w:ascii="Verdana" w:hAnsi="Verdana" w:cs="Segoe UI"/>
          <w:color w:val="171717"/>
          <w:sz w:val="20"/>
          <w:szCs w:val="20"/>
        </w:rPr>
        <w:t>have to</w:t>
      </w:r>
      <w:proofErr w:type="gramEnd"/>
      <w:r w:rsidRPr="006A6415">
        <w:rPr>
          <w:rFonts w:ascii="Verdana" w:hAnsi="Verdana" w:cs="Segoe UI"/>
          <w:color w:val="171717"/>
          <w:sz w:val="20"/>
          <w:szCs w:val="20"/>
        </w:rPr>
        <w:t xml:space="preserve"> wake up to deal with local power outages or network issues.</w:t>
      </w:r>
    </w:p>
    <w:p w14:paraId="5FD2AEA9" w14:textId="77777777" w:rsidR="00391F62" w:rsidRPr="006A6415" w:rsidRDefault="00391F62" w:rsidP="00391F62">
      <w:pPr>
        <w:numPr>
          <w:ilvl w:val="0"/>
          <w:numId w:val="8"/>
        </w:numPr>
        <w:shd w:val="clear" w:color="auto" w:fill="FFFFFF"/>
        <w:spacing w:after="0" w:line="240" w:lineRule="auto"/>
        <w:ind w:left="570"/>
        <w:rPr>
          <w:rFonts w:ascii="Verdana" w:hAnsi="Verdana" w:cs="Segoe UI"/>
          <w:color w:val="171717"/>
          <w:sz w:val="20"/>
          <w:szCs w:val="20"/>
        </w:rPr>
      </w:pPr>
      <w:r w:rsidRPr="006A6415">
        <w:rPr>
          <w:rStyle w:val="Strong"/>
          <w:rFonts w:ascii="Verdana" w:hAnsi="Verdana" w:cs="Segoe UI"/>
          <w:color w:val="171717"/>
          <w:sz w:val="20"/>
          <w:szCs w:val="20"/>
        </w:rPr>
        <w:t>Familiar programmability</w:t>
      </w:r>
      <w:r w:rsidRPr="006A6415">
        <w:rPr>
          <w:rFonts w:ascii="Verdana" w:hAnsi="Verdana" w:cs="Segoe UI"/>
          <w:color w:val="171717"/>
          <w:sz w:val="20"/>
          <w:szCs w:val="20"/>
        </w:rPr>
        <w:t>. Applications running in Azure can access data in the share via file </w:t>
      </w:r>
      <w:hyperlink r:id="rId124" w:history="1">
        <w:r w:rsidRPr="006A6415">
          <w:rPr>
            <w:rStyle w:val="Hyperlink"/>
            <w:rFonts w:ascii="Verdana" w:hAnsi="Verdana" w:cs="Segoe UI"/>
            <w:sz w:val="20"/>
            <w:szCs w:val="20"/>
          </w:rPr>
          <w:t>system I/O APIs</w:t>
        </w:r>
      </w:hyperlink>
      <w:r w:rsidRPr="006A6415">
        <w:rPr>
          <w:rFonts w:ascii="Verdana" w:hAnsi="Verdana" w:cs="Segoe UI"/>
          <w:color w:val="171717"/>
          <w:sz w:val="20"/>
          <w:szCs w:val="20"/>
        </w:rPr>
        <w:t>. Developers can therefore leverage their existing code and skills to migrate existing applications. In addition to System IO APIs, you can use </w:t>
      </w:r>
      <w:hyperlink r:id="rId125" w:history="1">
        <w:r w:rsidRPr="006A6415">
          <w:rPr>
            <w:rStyle w:val="Hyperlink"/>
            <w:rFonts w:ascii="Verdana" w:hAnsi="Verdana" w:cs="Segoe UI"/>
            <w:sz w:val="20"/>
            <w:szCs w:val="20"/>
          </w:rPr>
          <w:t>Azure Storage Client Libraries</w:t>
        </w:r>
      </w:hyperlink>
      <w:r w:rsidRPr="006A6415">
        <w:rPr>
          <w:rFonts w:ascii="Verdana" w:hAnsi="Verdana" w:cs="Segoe UI"/>
          <w:color w:val="171717"/>
          <w:sz w:val="20"/>
          <w:szCs w:val="20"/>
        </w:rPr>
        <w:t> or the </w:t>
      </w:r>
      <w:hyperlink r:id="rId126" w:history="1">
        <w:r w:rsidRPr="006A6415">
          <w:rPr>
            <w:rStyle w:val="Hyperlink"/>
            <w:rFonts w:ascii="Verdana" w:hAnsi="Verdana" w:cs="Segoe UI"/>
            <w:sz w:val="20"/>
            <w:szCs w:val="20"/>
          </w:rPr>
          <w:t>Azure Storage REST API</w:t>
        </w:r>
      </w:hyperlink>
      <w:r w:rsidRPr="006A6415">
        <w:rPr>
          <w:rFonts w:ascii="Verdana" w:hAnsi="Verdana" w:cs="Segoe UI"/>
          <w:color w:val="171717"/>
          <w:sz w:val="20"/>
          <w:szCs w:val="20"/>
        </w:rPr>
        <w:t>.</w:t>
      </w:r>
    </w:p>
    <w:p w14:paraId="5347F472" w14:textId="29B42DCD" w:rsidR="00391F62" w:rsidRPr="00391F62" w:rsidRDefault="00391F62" w:rsidP="00391F62"/>
    <w:p w14:paraId="5AAAB9D6" w14:textId="2212EDB0" w:rsidR="001E6B3D" w:rsidRDefault="001E6B3D" w:rsidP="001E6B3D">
      <w:pPr>
        <w:pStyle w:val="Heading3"/>
      </w:pPr>
      <w:bookmarkStart w:id="51" w:name="_Toc33812232"/>
      <w:r>
        <w:t>C</w:t>
      </w:r>
      <w:r w:rsidRPr="001E6B3D">
        <w:t>reate Azure File Sync service</w:t>
      </w:r>
      <w:bookmarkEnd w:id="51"/>
      <w:r w:rsidRPr="001E6B3D">
        <w:t xml:space="preserve"> </w:t>
      </w:r>
    </w:p>
    <w:p w14:paraId="4B354D3B" w14:textId="0336642A" w:rsidR="007956E8" w:rsidRDefault="007956E8" w:rsidP="007956E8"/>
    <w:p w14:paraId="58AD4240" w14:textId="42E7ABD6" w:rsidR="007956E8" w:rsidRDefault="007956E8" w:rsidP="007956E8">
      <w:r>
        <w:rPr>
          <w:rFonts w:ascii="Segoe UI" w:hAnsi="Segoe UI" w:cs="Segoe UI"/>
          <w:color w:val="171717"/>
          <w:shd w:val="clear" w:color="auto" w:fill="FFFFFF"/>
        </w:rPr>
        <w:t>An Azure file share in the same region that you want to deploy Azure File Sync. At least one supported instance of Windows Server or Windows Server cluster to sync with Azure File Sync. </w:t>
      </w:r>
    </w:p>
    <w:p w14:paraId="7D30F71B" w14:textId="77777777" w:rsidR="007956E8" w:rsidRPr="007956E8" w:rsidRDefault="007956E8" w:rsidP="0051662E">
      <w:pPr>
        <w:numPr>
          <w:ilvl w:val="0"/>
          <w:numId w:val="74"/>
        </w:numPr>
        <w:shd w:val="clear" w:color="auto" w:fill="FFFFFF"/>
        <w:spacing w:after="0" w:line="240" w:lineRule="auto"/>
        <w:ind w:left="570"/>
        <w:rPr>
          <w:rFonts w:ascii="Segoe UI" w:eastAsia="Times New Roman" w:hAnsi="Segoe UI" w:cs="Segoe UI"/>
          <w:color w:val="171717"/>
          <w:sz w:val="24"/>
          <w:szCs w:val="24"/>
        </w:rPr>
      </w:pPr>
      <w:r w:rsidRPr="007956E8">
        <w:rPr>
          <w:rFonts w:ascii="Segoe UI" w:eastAsia="Times New Roman" w:hAnsi="Segoe UI" w:cs="Segoe UI"/>
          <w:color w:val="171717"/>
          <w:sz w:val="24"/>
          <w:szCs w:val="24"/>
        </w:rPr>
        <w:t>Open Server Manager.</w:t>
      </w:r>
    </w:p>
    <w:p w14:paraId="5A84C25D" w14:textId="21B67023" w:rsidR="007956E8" w:rsidRPr="007956E8" w:rsidRDefault="007956E8" w:rsidP="0051662E">
      <w:pPr>
        <w:numPr>
          <w:ilvl w:val="0"/>
          <w:numId w:val="74"/>
        </w:numPr>
        <w:shd w:val="clear" w:color="auto" w:fill="FFFFFF"/>
        <w:spacing w:after="0" w:line="240" w:lineRule="auto"/>
        <w:ind w:left="570"/>
        <w:rPr>
          <w:rFonts w:ascii="Segoe UI" w:eastAsia="Times New Roman" w:hAnsi="Segoe UI" w:cs="Segoe UI"/>
          <w:color w:val="171717"/>
          <w:sz w:val="24"/>
          <w:szCs w:val="24"/>
        </w:rPr>
      </w:pPr>
      <w:r w:rsidRPr="007956E8">
        <w:rPr>
          <w:rFonts w:ascii="Segoe UI" w:eastAsia="Times New Roman" w:hAnsi="Segoe UI" w:cs="Segoe UI"/>
          <w:color w:val="171717"/>
          <w:sz w:val="24"/>
          <w:szCs w:val="24"/>
        </w:rPr>
        <w:t>Click </w:t>
      </w:r>
      <w:r w:rsidRPr="007956E8">
        <w:rPr>
          <w:rFonts w:ascii="Segoe UI" w:eastAsia="Times New Roman" w:hAnsi="Segoe UI" w:cs="Segoe UI"/>
          <w:b/>
          <w:bCs/>
          <w:color w:val="171717"/>
          <w:sz w:val="24"/>
          <w:szCs w:val="24"/>
        </w:rPr>
        <w:t>Local Server</w:t>
      </w:r>
      <w:r w:rsidRPr="007956E8">
        <w:rPr>
          <w:rFonts w:ascii="Segoe UI" w:eastAsia="Times New Roman" w:hAnsi="Segoe UI" w:cs="Segoe UI"/>
          <w:color w:val="171717"/>
          <w:sz w:val="24"/>
          <w:szCs w:val="24"/>
        </w:rPr>
        <w:t>:</w:t>
      </w:r>
      <w:r w:rsidRPr="007956E8">
        <w:rPr>
          <w:rFonts w:ascii="Segoe UI" w:eastAsia="Times New Roman" w:hAnsi="Segoe UI" w:cs="Segoe UI"/>
          <w:color w:val="171717"/>
          <w:sz w:val="24"/>
          <w:szCs w:val="24"/>
        </w:rPr>
        <w:br/>
      </w:r>
      <w:r w:rsidRPr="007956E8">
        <w:rPr>
          <w:rFonts w:ascii="Segoe UI" w:eastAsia="Times New Roman" w:hAnsi="Segoe UI" w:cs="Segoe UI"/>
          <w:noProof/>
          <w:color w:val="171717"/>
          <w:sz w:val="24"/>
          <w:szCs w:val="24"/>
          <w:lang w:val="en-IN" w:eastAsia="en-IN"/>
        </w:rPr>
        <w:drawing>
          <wp:inline distT="0" distB="0" distL="0" distR="0" wp14:anchorId="68C2DE88" wp14:editId="7A441A6B">
            <wp:extent cx="2152650" cy="819150"/>
            <wp:effectExtent l="0" t="0" r="0" b="0"/>
            <wp:docPr id="163" name="Picture 163" descr="&quot;Local Server&quot; on the left side of the Server Manager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ot;Local Server&quot; on the left side of the Server Manager UI"/>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14:paraId="322157DB" w14:textId="3A1A4818" w:rsidR="007956E8" w:rsidRPr="007956E8" w:rsidRDefault="007956E8" w:rsidP="0051662E">
      <w:pPr>
        <w:numPr>
          <w:ilvl w:val="0"/>
          <w:numId w:val="74"/>
        </w:numPr>
        <w:shd w:val="clear" w:color="auto" w:fill="FFFFFF"/>
        <w:spacing w:after="0" w:line="240" w:lineRule="auto"/>
        <w:ind w:left="570"/>
        <w:rPr>
          <w:rFonts w:ascii="Segoe UI" w:eastAsia="Times New Roman" w:hAnsi="Segoe UI" w:cs="Segoe UI"/>
          <w:color w:val="171717"/>
          <w:sz w:val="24"/>
          <w:szCs w:val="24"/>
        </w:rPr>
      </w:pPr>
      <w:r w:rsidRPr="007956E8">
        <w:rPr>
          <w:rFonts w:ascii="Segoe UI" w:eastAsia="Times New Roman" w:hAnsi="Segoe UI" w:cs="Segoe UI"/>
          <w:color w:val="171717"/>
          <w:sz w:val="24"/>
          <w:szCs w:val="24"/>
        </w:rPr>
        <w:t>On the </w:t>
      </w:r>
      <w:r w:rsidRPr="007956E8">
        <w:rPr>
          <w:rFonts w:ascii="Segoe UI" w:eastAsia="Times New Roman" w:hAnsi="Segoe UI" w:cs="Segoe UI"/>
          <w:b/>
          <w:bCs/>
          <w:color w:val="171717"/>
          <w:sz w:val="24"/>
          <w:szCs w:val="24"/>
        </w:rPr>
        <w:t>Properties</w:t>
      </w:r>
      <w:r w:rsidRPr="007956E8">
        <w:rPr>
          <w:rFonts w:ascii="Segoe UI" w:eastAsia="Times New Roman" w:hAnsi="Segoe UI" w:cs="Segoe UI"/>
          <w:color w:val="171717"/>
          <w:sz w:val="24"/>
          <w:szCs w:val="24"/>
        </w:rPr>
        <w:t> </w:t>
      </w:r>
      <w:proofErr w:type="spellStart"/>
      <w:r w:rsidRPr="007956E8">
        <w:rPr>
          <w:rFonts w:ascii="Segoe UI" w:eastAsia="Times New Roman" w:hAnsi="Segoe UI" w:cs="Segoe UI"/>
          <w:color w:val="171717"/>
          <w:sz w:val="24"/>
          <w:szCs w:val="24"/>
        </w:rPr>
        <w:t>subpane</w:t>
      </w:r>
      <w:proofErr w:type="spellEnd"/>
      <w:r w:rsidRPr="007956E8">
        <w:rPr>
          <w:rFonts w:ascii="Segoe UI" w:eastAsia="Times New Roman" w:hAnsi="Segoe UI" w:cs="Segoe UI"/>
          <w:color w:val="171717"/>
          <w:sz w:val="24"/>
          <w:szCs w:val="24"/>
        </w:rPr>
        <w:t>, select the link for </w:t>
      </w:r>
      <w:r w:rsidRPr="007956E8">
        <w:rPr>
          <w:rFonts w:ascii="Segoe UI" w:eastAsia="Times New Roman" w:hAnsi="Segoe UI" w:cs="Segoe UI"/>
          <w:b/>
          <w:bCs/>
          <w:color w:val="171717"/>
          <w:sz w:val="24"/>
          <w:szCs w:val="24"/>
        </w:rPr>
        <w:t>IE Enhanced Security Configuration</w:t>
      </w:r>
      <w:r w:rsidRPr="007956E8">
        <w:rPr>
          <w:rFonts w:ascii="Segoe UI" w:eastAsia="Times New Roman" w:hAnsi="Segoe UI" w:cs="Segoe UI"/>
          <w:color w:val="171717"/>
          <w:sz w:val="24"/>
          <w:szCs w:val="24"/>
        </w:rPr>
        <w:t>.</w:t>
      </w:r>
      <w:r w:rsidRPr="007956E8">
        <w:rPr>
          <w:rFonts w:ascii="Segoe UI" w:eastAsia="Times New Roman" w:hAnsi="Segoe UI" w:cs="Segoe UI"/>
          <w:color w:val="171717"/>
          <w:sz w:val="24"/>
          <w:szCs w:val="24"/>
        </w:rPr>
        <w:br/>
      </w:r>
      <w:r w:rsidRPr="007956E8">
        <w:rPr>
          <w:rFonts w:ascii="Segoe UI" w:eastAsia="Times New Roman" w:hAnsi="Segoe UI" w:cs="Segoe UI"/>
          <w:noProof/>
          <w:color w:val="171717"/>
          <w:sz w:val="24"/>
          <w:szCs w:val="24"/>
          <w:lang w:val="en-IN" w:eastAsia="en-IN"/>
        </w:rPr>
        <w:drawing>
          <wp:inline distT="0" distB="0" distL="0" distR="0" wp14:anchorId="16DFEA50" wp14:editId="7F7EAF5C">
            <wp:extent cx="5172075" cy="2676525"/>
            <wp:effectExtent l="0" t="0" r="9525" b="9525"/>
            <wp:docPr id="162" name="Picture 162" descr="The &quot;IE Enhanced Security Configuration&quot; pane in the Server Manager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quot;IE Enhanced Security Configuration&quot; pane in the Server Manager UI"/>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72075" cy="2676525"/>
                    </a:xfrm>
                    <a:prstGeom prst="rect">
                      <a:avLst/>
                    </a:prstGeom>
                    <a:noFill/>
                    <a:ln>
                      <a:noFill/>
                    </a:ln>
                  </pic:spPr>
                </pic:pic>
              </a:graphicData>
            </a:graphic>
          </wp:inline>
        </w:drawing>
      </w:r>
    </w:p>
    <w:p w14:paraId="44343FE1" w14:textId="1A9FA977" w:rsidR="007956E8" w:rsidRPr="007956E8" w:rsidRDefault="007956E8" w:rsidP="0051662E">
      <w:pPr>
        <w:numPr>
          <w:ilvl w:val="0"/>
          <w:numId w:val="74"/>
        </w:numPr>
        <w:shd w:val="clear" w:color="auto" w:fill="FFFFFF"/>
        <w:spacing w:after="0" w:line="240" w:lineRule="auto"/>
        <w:ind w:left="570"/>
        <w:rPr>
          <w:rFonts w:ascii="Segoe UI" w:eastAsia="Times New Roman" w:hAnsi="Segoe UI" w:cs="Segoe UI"/>
          <w:color w:val="171717"/>
          <w:sz w:val="24"/>
          <w:szCs w:val="24"/>
        </w:rPr>
      </w:pPr>
      <w:r w:rsidRPr="007956E8">
        <w:rPr>
          <w:rFonts w:ascii="Segoe UI" w:eastAsia="Times New Roman" w:hAnsi="Segoe UI" w:cs="Segoe UI"/>
          <w:color w:val="171717"/>
          <w:sz w:val="24"/>
          <w:szCs w:val="24"/>
        </w:rPr>
        <w:lastRenderedPageBreak/>
        <w:t>In the </w:t>
      </w:r>
      <w:r w:rsidRPr="007956E8">
        <w:rPr>
          <w:rFonts w:ascii="Segoe UI" w:eastAsia="Times New Roman" w:hAnsi="Segoe UI" w:cs="Segoe UI"/>
          <w:b/>
          <w:bCs/>
          <w:color w:val="171717"/>
          <w:sz w:val="24"/>
          <w:szCs w:val="24"/>
        </w:rPr>
        <w:t>Internet Explorer Enhanced Security Configuration</w:t>
      </w:r>
      <w:r w:rsidRPr="007956E8">
        <w:rPr>
          <w:rFonts w:ascii="Segoe UI" w:eastAsia="Times New Roman" w:hAnsi="Segoe UI" w:cs="Segoe UI"/>
          <w:color w:val="171717"/>
          <w:sz w:val="24"/>
          <w:szCs w:val="24"/>
        </w:rPr>
        <w:t> dialog box, select </w:t>
      </w:r>
      <w:r w:rsidRPr="007956E8">
        <w:rPr>
          <w:rFonts w:ascii="Segoe UI" w:eastAsia="Times New Roman" w:hAnsi="Segoe UI" w:cs="Segoe UI"/>
          <w:b/>
          <w:bCs/>
          <w:color w:val="171717"/>
          <w:sz w:val="24"/>
          <w:szCs w:val="24"/>
        </w:rPr>
        <w:t>Off</w:t>
      </w:r>
      <w:r w:rsidRPr="007956E8">
        <w:rPr>
          <w:rFonts w:ascii="Segoe UI" w:eastAsia="Times New Roman" w:hAnsi="Segoe UI" w:cs="Segoe UI"/>
          <w:color w:val="171717"/>
          <w:sz w:val="24"/>
          <w:szCs w:val="24"/>
        </w:rPr>
        <w:t> for </w:t>
      </w:r>
      <w:r w:rsidRPr="007956E8">
        <w:rPr>
          <w:rFonts w:ascii="Segoe UI" w:eastAsia="Times New Roman" w:hAnsi="Segoe UI" w:cs="Segoe UI"/>
          <w:b/>
          <w:bCs/>
          <w:color w:val="171717"/>
          <w:sz w:val="24"/>
          <w:szCs w:val="24"/>
        </w:rPr>
        <w:t>Administrators</w:t>
      </w:r>
      <w:r w:rsidRPr="007956E8">
        <w:rPr>
          <w:rFonts w:ascii="Segoe UI" w:eastAsia="Times New Roman" w:hAnsi="Segoe UI" w:cs="Segoe UI"/>
          <w:color w:val="171717"/>
          <w:sz w:val="24"/>
          <w:szCs w:val="24"/>
        </w:rPr>
        <w:t> and </w:t>
      </w:r>
      <w:r w:rsidRPr="007956E8">
        <w:rPr>
          <w:rFonts w:ascii="Segoe UI" w:eastAsia="Times New Roman" w:hAnsi="Segoe UI" w:cs="Segoe UI"/>
          <w:b/>
          <w:bCs/>
          <w:color w:val="171717"/>
          <w:sz w:val="24"/>
          <w:szCs w:val="24"/>
        </w:rPr>
        <w:t>Users</w:t>
      </w:r>
      <w:r w:rsidRPr="007956E8">
        <w:rPr>
          <w:rFonts w:ascii="Segoe UI" w:eastAsia="Times New Roman" w:hAnsi="Segoe UI" w:cs="Segoe UI"/>
          <w:color w:val="171717"/>
          <w:sz w:val="24"/>
          <w:szCs w:val="24"/>
        </w:rPr>
        <w:t>:</w:t>
      </w:r>
      <w:r w:rsidRPr="007956E8">
        <w:rPr>
          <w:rFonts w:ascii="Segoe UI" w:eastAsia="Times New Roman" w:hAnsi="Segoe UI" w:cs="Segoe UI"/>
          <w:color w:val="171717"/>
          <w:sz w:val="24"/>
          <w:szCs w:val="24"/>
        </w:rPr>
        <w:br/>
      </w:r>
      <w:r w:rsidRPr="007956E8">
        <w:rPr>
          <w:rFonts w:ascii="Segoe UI" w:eastAsia="Times New Roman" w:hAnsi="Segoe UI" w:cs="Segoe UI"/>
          <w:noProof/>
          <w:color w:val="171717"/>
          <w:sz w:val="24"/>
          <w:szCs w:val="24"/>
          <w:lang w:val="en-IN" w:eastAsia="en-IN"/>
        </w:rPr>
        <w:drawing>
          <wp:inline distT="0" distB="0" distL="0" distR="0" wp14:anchorId="272CCFE9" wp14:editId="55117AC5">
            <wp:extent cx="3952875" cy="4267200"/>
            <wp:effectExtent l="0" t="0" r="9525" b="0"/>
            <wp:docPr id="161" name="Picture 161" descr="The Internet Explorer Enhanced Security Configuration pop-window with &quot;Off&qu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Internet Explorer Enhanced Security Configuration pop-window with &quot;Off&quot; selec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52875" cy="4267200"/>
                    </a:xfrm>
                    <a:prstGeom prst="rect">
                      <a:avLst/>
                    </a:prstGeom>
                    <a:noFill/>
                    <a:ln>
                      <a:noFill/>
                    </a:ln>
                  </pic:spPr>
                </pic:pic>
              </a:graphicData>
            </a:graphic>
          </wp:inline>
        </w:drawing>
      </w:r>
    </w:p>
    <w:p w14:paraId="05EDDA37" w14:textId="77777777" w:rsidR="007956E8" w:rsidRPr="007956E8" w:rsidRDefault="007956E8" w:rsidP="007956E8"/>
    <w:p w14:paraId="62A8333D" w14:textId="6EF8AC87" w:rsidR="001E6B3D" w:rsidRDefault="001E6B3D" w:rsidP="001E6B3D">
      <w:pPr>
        <w:pStyle w:val="Heading3"/>
      </w:pPr>
      <w:bookmarkStart w:id="52" w:name="_Toc33812233"/>
      <w:r>
        <w:t>C</w:t>
      </w:r>
      <w:r w:rsidRPr="001E6B3D">
        <w:t>reate Azure sync group</w:t>
      </w:r>
      <w:bookmarkEnd w:id="52"/>
      <w:r w:rsidRPr="001E6B3D">
        <w:t xml:space="preserve"> </w:t>
      </w:r>
    </w:p>
    <w:p w14:paraId="54FFB1A0" w14:textId="0B142398" w:rsidR="007956E8" w:rsidRDefault="007956E8" w:rsidP="007956E8"/>
    <w:p w14:paraId="1EA63E6F" w14:textId="04FB9804" w:rsidR="007956E8" w:rsidRDefault="007956E8" w:rsidP="007956E8">
      <w:pPr>
        <w:rPr>
          <w:rFonts w:ascii="Segoe UI" w:hAnsi="Segoe UI" w:cs="Segoe UI"/>
          <w:color w:val="171717"/>
          <w:shd w:val="clear" w:color="auto" w:fill="FFFFFF"/>
        </w:rPr>
      </w:pPr>
      <w:r>
        <w:rPr>
          <w:rFonts w:ascii="Segoe UI" w:hAnsi="Segoe UI" w:cs="Segoe UI"/>
          <w:color w:val="171717"/>
          <w:shd w:val="clear" w:color="auto" w:fill="FFFFFF"/>
        </w:rPr>
        <w:t>A sync group must contain one cloud endpoint, which represents an Azure file share and one or more server endpoints. A server endpoint represents a path on a registered server.</w:t>
      </w:r>
    </w:p>
    <w:p w14:paraId="3138F0DD" w14:textId="77777777" w:rsidR="007956E8" w:rsidRDefault="007956E8" w:rsidP="007956E8">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To create a sync group, in the </w:t>
      </w:r>
      <w:hyperlink r:id="rId130" w:history="1">
        <w:r>
          <w:rPr>
            <w:rStyle w:val="Hyperlink"/>
            <w:rFonts w:ascii="Segoe UI" w:eastAsiaTheme="majorEastAsia" w:hAnsi="Segoe UI" w:cs="Segoe UI"/>
          </w:rPr>
          <w:t>Azure portal</w:t>
        </w:r>
      </w:hyperlink>
      <w:r>
        <w:rPr>
          <w:rFonts w:ascii="Segoe UI" w:hAnsi="Segoe UI" w:cs="Segoe UI"/>
          <w:color w:val="171717"/>
        </w:rPr>
        <w:t>, go to your Storage Sync Service, and then select </w:t>
      </w:r>
      <w:r>
        <w:rPr>
          <w:rStyle w:val="Strong"/>
          <w:rFonts w:ascii="Segoe UI" w:hAnsi="Segoe UI" w:cs="Segoe UI"/>
          <w:color w:val="171717"/>
        </w:rPr>
        <w:t>+ Sync group</w:t>
      </w:r>
      <w:r>
        <w:rPr>
          <w:rFonts w:ascii="Segoe UI" w:hAnsi="Segoe UI" w:cs="Segoe UI"/>
          <w:color w:val="171717"/>
        </w:rPr>
        <w:t>:</w:t>
      </w:r>
    </w:p>
    <w:p w14:paraId="707D2D24" w14:textId="1CD3DB91" w:rsidR="007956E8" w:rsidRDefault="007956E8" w:rsidP="007956E8">
      <w:pPr>
        <w:pStyle w:val="NormalWeb"/>
        <w:shd w:val="clear" w:color="auto" w:fill="FFFFFF"/>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232DDB0B" wp14:editId="51289473">
            <wp:extent cx="5943600" cy="2008505"/>
            <wp:effectExtent l="0" t="0" r="0" b="0"/>
            <wp:docPr id="164" name="Picture 164" descr="Create a new sync group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a new sync group in the Azure porta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008505"/>
                    </a:xfrm>
                    <a:prstGeom prst="rect">
                      <a:avLst/>
                    </a:prstGeom>
                    <a:noFill/>
                    <a:ln>
                      <a:noFill/>
                    </a:ln>
                  </pic:spPr>
                </pic:pic>
              </a:graphicData>
            </a:graphic>
          </wp:inline>
        </w:drawing>
      </w:r>
    </w:p>
    <w:p w14:paraId="0D39BCA3" w14:textId="77777777" w:rsidR="007956E8" w:rsidRDefault="007956E8" w:rsidP="007956E8">
      <w:pPr>
        <w:pStyle w:val="NormalWeb"/>
        <w:shd w:val="clear" w:color="auto" w:fill="FFFFFF"/>
        <w:rPr>
          <w:rFonts w:ascii="Segoe UI" w:hAnsi="Segoe UI" w:cs="Segoe UI"/>
          <w:color w:val="171717"/>
        </w:rPr>
      </w:pPr>
      <w:r>
        <w:rPr>
          <w:rFonts w:ascii="Segoe UI" w:hAnsi="Segoe UI" w:cs="Segoe UI"/>
          <w:color w:val="171717"/>
        </w:rPr>
        <w:t>In the pane that opens, enter the following information to create a sync group with a cloud endpoint:</w:t>
      </w:r>
    </w:p>
    <w:p w14:paraId="7B0664BF" w14:textId="77777777" w:rsidR="007956E8" w:rsidRDefault="007956E8" w:rsidP="0051662E">
      <w:pPr>
        <w:numPr>
          <w:ilvl w:val="0"/>
          <w:numId w:val="75"/>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Sync group name</w:t>
      </w:r>
      <w:r>
        <w:rPr>
          <w:rFonts w:ascii="Segoe UI" w:hAnsi="Segoe UI" w:cs="Segoe UI"/>
          <w:color w:val="171717"/>
        </w:rPr>
        <w:t xml:space="preserve">: The name of the sync group to be created. This name must be unique within the Storage Sync </w:t>
      </w:r>
      <w:proofErr w:type="gramStart"/>
      <w:r>
        <w:rPr>
          <w:rFonts w:ascii="Segoe UI" w:hAnsi="Segoe UI" w:cs="Segoe UI"/>
          <w:color w:val="171717"/>
        </w:rPr>
        <w:t>Service, but</w:t>
      </w:r>
      <w:proofErr w:type="gramEnd"/>
      <w:r>
        <w:rPr>
          <w:rFonts w:ascii="Segoe UI" w:hAnsi="Segoe UI" w:cs="Segoe UI"/>
          <w:color w:val="171717"/>
        </w:rPr>
        <w:t xml:space="preserve"> can be any name that is logical for you.</w:t>
      </w:r>
    </w:p>
    <w:p w14:paraId="3F53E1AE" w14:textId="77777777" w:rsidR="007956E8" w:rsidRDefault="007956E8" w:rsidP="0051662E">
      <w:pPr>
        <w:numPr>
          <w:ilvl w:val="0"/>
          <w:numId w:val="75"/>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Subscription</w:t>
      </w:r>
      <w:r>
        <w:rPr>
          <w:rFonts w:ascii="Segoe UI" w:hAnsi="Segoe UI" w:cs="Segoe UI"/>
          <w:color w:val="171717"/>
        </w:rPr>
        <w:t>: The subscription where you deployed the Storage Sync Service in </w:t>
      </w:r>
      <w:hyperlink r:id="rId132" w:anchor="deploy-the-storage-sync-service" w:history="1">
        <w:r>
          <w:rPr>
            <w:rStyle w:val="Hyperlink"/>
            <w:rFonts w:ascii="Segoe UI" w:hAnsi="Segoe UI" w:cs="Segoe UI"/>
          </w:rPr>
          <w:t>Deploy the Storage Sync Service</w:t>
        </w:r>
      </w:hyperlink>
      <w:r>
        <w:rPr>
          <w:rFonts w:ascii="Segoe UI" w:hAnsi="Segoe UI" w:cs="Segoe UI"/>
          <w:color w:val="171717"/>
        </w:rPr>
        <w:t>.</w:t>
      </w:r>
    </w:p>
    <w:p w14:paraId="1005B870" w14:textId="77777777" w:rsidR="007956E8" w:rsidRDefault="007956E8" w:rsidP="0051662E">
      <w:pPr>
        <w:numPr>
          <w:ilvl w:val="0"/>
          <w:numId w:val="75"/>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Storage account</w:t>
      </w:r>
      <w:r>
        <w:rPr>
          <w:rFonts w:ascii="Segoe UI" w:hAnsi="Segoe UI" w:cs="Segoe UI"/>
          <w:color w:val="171717"/>
        </w:rPr>
        <w:t>: If you select </w:t>
      </w:r>
      <w:proofErr w:type="spellStart"/>
      <w:r>
        <w:rPr>
          <w:rStyle w:val="Strong"/>
          <w:rFonts w:ascii="Segoe UI" w:hAnsi="Segoe UI" w:cs="Segoe UI"/>
          <w:color w:val="171717"/>
        </w:rPr>
        <w:t>Select</w:t>
      </w:r>
      <w:proofErr w:type="spellEnd"/>
      <w:r>
        <w:rPr>
          <w:rStyle w:val="Strong"/>
          <w:rFonts w:ascii="Segoe UI" w:hAnsi="Segoe UI" w:cs="Segoe UI"/>
          <w:color w:val="171717"/>
        </w:rPr>
        <w:t xml:space="preserve"> storage account</w:t>
      </w:r>
      <w:r>
        <w:rPr>
          <w:rFonts w:ascii="Segoe UI" w:hAnsi="Segoe UI" w:cs="Segoe UI"/>
          <w:color w:val="171717"/>
        </w:rPr>
        <w:t>, another pane appears in which you can select the storage account that has the Azure file share that you want to sync with.</w:t>
      </w:r>
    </w:p>
    <w:p w14:paraId="46816D90" w14:textId="77777777" w:rsidR="007956E8" w:rsidRDefault="007956E8" w:rsidP="0051662E">
      <w:pPr>
        <w:numPr>
          <w:ilvl w:val="0"/>
          <w:numId w:val="75"/>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Azure file share</w:t>
      </w:r>
      <w:r>
        <w:rPr>
          <w:rFonts w:ascii="Segoe UI" w:hAnsi="Segoe UI" w:cs="Segoe UI"/>
          <w:color w:val="171717"/>
        </w:rPr>
        <w:t>: The name of the Azure file share with which you want to sync.</w:t>
      </w:r>
    </w:p>
    <w:p w14:paraId="0144EA8B" w14:textId="77777777" w:rsidR="007956E8" w:rsidRPr="007956E8" w:rsidRDefault="007956E8" w:rsidP="007956E8"/>
    <w:p w14:paraId="69C28599" w14:textId="1EE4EC30" w:rsidR="001E6B3D" w:rsidRDefault="001E6B3D" w:rsidP="00BC7D8B">
      <w:pPr>
        <w:pStyle w:val="Heading3"/>
        <w:spacing w:before="0"/>
      </w:pPr>
      <w:bookmarkStart w:id="53" w:name="_Toc33812234"/>
      <w:r>
        <w:t>T</w:t>
      </w:r>
      <w:r w:rsidRPr="001E6B3D">
        <w:t>roubleshoot Azure File Sync</w:t>
      </w:r>
      <w:bookmarkEnd w:id="53"/>
      <w:r w:rsidRPr="001E6B3D">
        <w:t xml:space="preserve"> </w:t>
      </w:r>
    </w:p>
    <w:p w14:paraId="4F45A110" w14:textId="77777777" w:rsidR="00BC7D8B" w:rsidRPr="00BC7D8B" w:rsidRDefault="00BC7D8B" w:rsidP="00BC7D8B"/>
    <w:p w14:paraId="23E9C938" w14:textId="1DBB6B62" w:rsidR="00BC7D8B" w:rsidRPr="00BC7D8B" w:rsidRDefault="00BC7D8B" w:rsidP="00BC7D8B">
      <w:pPr>
        <w:rPr>
          <w:b/>
          <w:bCs/>
        </w:rPr>
      </w:pPr>
      <w:r w:rsidRPr="00BC7D8B">
        <w:rPr>
          <w:b/>
          <w:bCs/>
        </w:rPr>
        <w:t>Troubleshoot agent installation failures</w:t>
      </w:r>
    </w:p>
    <w:p w14:paraId="5610F783" w14:textId="77777777" w:rsidR="00BC7D8B" w:rsidRDefault="00BC7D8B" w:rsidP="00BC7D8B">
      <w:r>
        <w:t>If the Azure File Sync agent installation fails, at an elevated command prompt, run the following command to turn on logging during agent installation:</w:t>
      </w:r>
    </w:p>
    <w:p w14:paraId="2C711945" w14:textId="77777777" w:rsidR="00BC7D8B" w:rsidRPr="00BC7D8B" w:rsidRDefault="00BC7D8B" w:rsidP="00BC7D8B">
      <w:pPr>
        <w:rPr>
          <w:i/>
          <w:iCs/>
        </w:rPr>
      </w:pPr>
      <w:r w:rsidRPr="00BC7D8B">
        <w:rPr>
          <w:i/>
          <w:iCs/>
        </w:rPr>
        <w:t>StorageSyncAgent.msi /l*v AFSInstaller.log</w:t>
      </w:r>
    </w:p>
    <w:p w14:paraId="6D76B88A" w14:textId="77777777" w:rsidR="00BC7D8B" w:rsidRDefault="00BC7D8B" w:rsidP="00BC7D8B">
      <w:r>
        <w:t>Review installer.log to determine the cause of the installation failure.</w:t>
      </w:r>
    </w:p>
    <w:p w14:paraId="53E83DA1" w14:textId="77777777" w:rsidR="00BC7D8B" w:rsidRPr="00BC7D8B" w:rsidRDefault="00BC7D8B" w:rsidP="00BC7D8B">
      <w:pPr>
        <w:rPr>
          <w:b/>
          <w:bCs/>
        </w:rPr>
      </w:pPr>
      <w:r w:rsidRPr="00BC7D8B">
        <w:rPr>
          <w:b/>
          <w:bCs/>
        </w:rPr>
        <w:t>Agent installation fails on Active Directory Domain Controller</w:t>
      </w:r>
    </w:p>
    <w:p w14:paraId="0F912EDF" w14:textId="77777777" w:rsidR="00BC7D8B" w:rsidRDefault="00BC7D8B" w:rsidP="00BC7D8B"/>
    <w:p w14:paraId="4FBFCB45" w14:textId="77777777" w:rsidR="00BC7D8B" w:rsidRDefault="00BC7D8B" w:rsidP="00BC7D8B">
      <w:r>
        <w:t>If you try to install the sync agent on an Active Directory domain controller where the PDC role owner is on a Windows Server 2008 R2 or below OS version, you may hit the issue where the sync agent will fail to install.</w:t>
      </w:r>
    </w:p>
    <w:p w14:paraId="11C0CB78" w14:textId="77777777" w:rsidR="00BC7D8B" w:rsidRDefault="00BC7D8B" w:rsidP="00BC7D8B">
      <w:r>
        <w:t>To resolve, transfer the PDC role to another domain controller running Windows Server 2012 R2 or more recent, then install sync.</w:t>
      </w:r>
    </w:p>
    <w:p w14:paraId="2C4A811A" w14:textId="77777777" w:rsidR="00BC7D8B" w:rsidRDefault="00BC7D8B" w:rsidP="00BC7D8B"/>
    <w:p w14:paraId="4147995D" w14:textId="77777777" w:rsidR="00BC7D8B" w:rsidRPr="00BC7D8B" w:rsidRDefault="00BC7D8B" w:rsidP="00BC7D8B">
      <w:pPr>
        <w:rPr>
          <w:b/>
          <w:bCs/>
        </w:rPr>
      </w:pPr>
      <w:r w:rsidRPr="00BC7D8B">
        <w:rPr>
          <w:b/>
          <w:bCs/>
        </w:rPr>
        <w:lastRenderedPageBreak/>
        <w:t>Accessing a volume on Windows Server 2012 R2 fails with error: The parameter is incorrect</w:t>
      </w:r>
    </w:p>
    <w:p w14:paraId="302D0575" w14:textId="77777777" w:rsidR="00BC7D8B" w:rsidRDefault="00BC7D8B" w:rsidP="00BC7D8B">
      <w:r>
        <w:t>After creating a server endpoint on Windows Server 2012 R2, the following error occurs when accessing the volume:</w:t>
      </w:r>
    </w:p>
    <w:p w14:paraId="7B03E303" w14:textId="786F7A61" w:rsidR="00BC7D8B" w:rsidRDefault="00BC7D8B" w:rsidP="00BC7D8B">
      <w:proofErr w:type="spellStart"/>
      <w:proofErr w:type="gramStart"/>
      <w:r>
        <w:t>driveletter</w:t>
      </w:r>
      <w:proofErr w:type="spellEnd"/>
      <w:r>
        <w:t>:\</w:t>
      </w:r>
      <w:proofErr w:type="gramEnd"/>
      <w:r>
        <w:t xml:space="preserve"> is not accessible. The parameter is incorrect.</w:t>
      </w:r>
    </w:p>
    <w:p w14:paraId="4168DD22" w14:textId="77777777" w:rsidR="00BC7D8B" w:rsidRDefault="00BC7D8B" w:rsidP="00BC7D8B">
      <w:r>
        <w:t>To resolve, install the latest updates for Windows Server 2012 R2 and restart the server.</w:t>
      </w:r>
    </w:p>
    <w:p w14:paraId="41715617" w14:textId="77777777" w:rsidR="00BC7D8B" w:rsidRPr="00BC7D8B" w:rsidRDefault="00BC7D8B" w:rsidP="00BC7D8B">
      <w:pPr>
        <w:rPr>
          <w:b/>
          <w:bCs/>
        </w:rPr>
      </w:pPr>
      <w:r w:rsidRPr="00BC7D8B">
        <w:rPr>
          <w:b/>
          <w:bCs/>
        </w:rPr>
        <w:t>Server Registration does not list all Azure Subscriptions</w:t>
      </w:r>
    </w:p>
    <w:p w14:paraId="1166CCFF" w14:textId="77777777" w:rsidR="00BC7D8B" w:rsidRDefault="00BC7D8B" w:rsidP="00BC7D8B">
      <w:r>
        <w:t>When registering a server using ServerRegistration.exe, subscriptions are missing when you click the Azure Subscription drop-down.</w:t>
      </w:r>
    </w:p>
    <w:p w14:paraId="50C333FF" w14:textId="77777777" w:rsidR="00BC7D8B" w:rsidRDefault="00BC7D8B" w:rsidP="00BC7D8B">
      <w:r>
        <w:t>This issue occurs because ServerRegistration.exe does not currently support multi-tenant environments. This issue will be fixed in a future Azure File Sync agent update.</w:t>
      </w:r>
    </w:p>
    <w:p w14:paraId="2371BAF1" w14:textId="77777777" w:rsidR="00BC7D8B" w:rsidRDefault="00BC7D8B" w:rsidP="00BC7D8B">
      <w:r>
        <w:t xml:space="preserve">To </w:t>
      </w:r>
      <w:proofErr w:type="spellStart"/>
      <w:r>
        <w:t>workaround</w:t>
      </w:r>
      <w:proofErr w:type="spellEnd"/>
      <w:r>
        <w:t xml:space="preserve"> this issue, use the following PowerShell commands to register the server:</w:t>
      </w:r>
    </w:p>
    <w:p w14:paraId="50C517A8" w14:textId="77777777" w:rsidR="00BC7D8B" w:rsidRPr="00BC7D8B" w:rsidRDefault="00BC7D8B" w:rsidP="00BC7D8B">
      <w:pPr>
        <w:spacing w:after="0"/>
        <w:rPr>
          <w:sz w:val="20"/>
          <w:szCs w:val="20"/>
        </w:rPr>
      </w:pPr>
      <w:r w:rsidRPr="00BC7D8B">
        <w:rPr>
          <w:sz w:val="20"/>
          <w:szCs w:val="20"/>
        </w:rPr>
        <w:t>Import-Module "C:\Program Files\Azure\StorageSyncAgent\StorageSync.Management.PowerShell.Cmdlets.dll"</w:t>
      </w:r>
    </w:p>
    <w:p w14:paraId="34295C54" w14:textId="77777777" w:rsidR="00BC7D8B" w:rsidRPr="00BC7D8B" w:rsidRDefault="00BC7D8B" w:rsidP="00BC7D8B">
      <w:pPr>
        <w:spacing w:after="0"/>
        <w:rPr>
          <w:sz w:val="20"/>
          <w:szCs w:val="20"/>
        </w:rPr>
      </w:pPr>
      <w:r w:rsidRPr="00BC7D8B">
        <w:rPr>
          <w:sz w:val="20"/>
          <w:szCs w:val="20"/>
        </w:rPr>
        <w:t>Login-</w:t>
      </w:r>
      <w:proofErr w:type="spellStart"/>
      <w:r w:rsidRPr="00BC7D8B">
        <w:rPr>
          <w:sz w:val="20"/>
          <w:szCs w:val="20"/>
        </w:rPr>
        <w:t>AzureRmStorageSync</w:t>
      </w:r>
      <w:proofErr w:type="spellEnd"/>
      <w:r w:rsidRPr="00BC7D8B">
        <w:rPr>
          <w:sz w:val="20"/>
          <w:szCs w:val="20"/>
        </w:rPr>
        <w:t xml:space="preserve"> -</w:t>
      </w:r>
      <w:proofErr w:type="spellStart"/>
      <w:r w:rsidRPr="00BC7D8B">
        <w:rPr>
          <w:sz w:val="20"/>
          <w:szCs w:val="20"/>
        </w:rPr>
        <w:t>SubscriptionID</w:t>
      </w:r>
      <w:proofErr w:type="spellEnd"/>
      <w:r w:rsidRPr="00BC7D8B">
        <w:rPr>
          <w:sz w:val="20"/>
          <w:szCs w:val="20"/>
        </w:rPr>
        <w:t xml:space="preserve"> "&lt;</w:t>
      </w:r>
      <w:proofErr w:type="spellStart"/>
      <w:r w:rsidRPr="00BC7D8B">
        <w:rPr>
          <w:sz w:val="20"/>
          <w:szCs w:val="20"/>
        </w:rPr>
        <w:t>guid</w:t>
      </w:r>
      <w:proofErr w:type="spellEnd"/>
      <w:r w:rsidRPr="00BC7D8B">
        <w:rPr>
          <w:sz w:val="20"/>
          <w:szCs w:val="20"/>
        </w:rPr>
        <w:t>&gt;" -</w:t>
      </w:r>
      <w:proofErr w:type="spellStart"/>
      <w:r w:rsidRPr="00BC7D8B">
        <w:rPr>
          <w:sz w:val="20"/>
          <w:szCs w:val="20"/>
        </w:rPr>
        <w:t>TenantID</w:t>
      </w:r>
      <w:proofErr w:type="spellEnd"/>
      <w:r w:rsidRPr="00BC7D8B">
        <w:rPr>
          <w:sz w:val="20"/>
          <w:szCs w:val="20"/>
        </w:rPr>
        <w:t xml:space="preserve"> "&lt;</w:t>
      </w:r>
      <w:proofErr w:type="spellStart"/>
      <w:r w:rsidRPr="00BC7D8B">
        <w:rPr>
          <w:sz w:val="20"/>
          <w:szCs w:val="20"/>
        </w:rPr>
        <w:t>guid</w:t>
      </w:r>
      <w:proofErr w:type="spellEnd"/>
      <w:r w:rsidRPr="00BC7D8B">
        <w:rPr>
          <w:sz w:val="20"/>
          <w:szCs w:val="20"/>
        </w:rPr>
        <w:t>&gt;"</w:t>
      </w:r>
    </w:p>
    <w:p w14:paraId="31C7C341" w14:textId="77777777" w:rsidR="00BC7D8B" w:rsidRDefault="00BC7D8B" w:rsidP="00BC7D8B">
      <w:pPr>
        <w:spacing w:after="0"/>
      </w:pPr>
      <w:r w:rsidRPr="00BC7D8B">
        <w:rPr>
          <w:sz w:val="20"/>
          <w:szCs w:val="20"/>
        </w:rPr>
        <w:t>Register-</w:t>
      </w:r>
      <w:proofErr w:type="spellStart"/>
      <w:r w:rsidRPr="00BC7D8B">
        <w:rPr>
          <w:sz w:val="20"/>
          <w:szCs w:val="20"/>
        </w:rPr>
        <w:t>AzureRmStorageSyncServer</w:t>
      </w:r>
      <w:proofErr w:type="spellEnd"/>
      <w:r w:rsidRPr="00BC7D8B">
        <w:rPr>
          <w:sz w:val="20"/>
          <w:szCs w:val="20"/>
        </w:rPr>
        <w:t xml:space="preserve"> -</w:t>
      </w:r>
      <w:proofErr w:type="spellStart"/>
      <w:r w:rsidRPr="00BC7D8B">
        <w:rPr>
          <w:sz w:val="20"/>
          <w:szCs w:val="20"/>
        </w:rPr>
        <w:t>SubscriptionId</w:t>
      </w:r>
      <w:proofErr w:type="spellEnd"/>
      <w:r w:rsidRPr="00BC7D8B">
        <w:rPr>
          <w:sz w:val="20"/>
          <w:szCs w:val="20"/>
        </w:rPr>
        <w:t xml:space="preserve"> "&lt;</w:t>
      </w:r>
      <w:proofErr w:type="spellStart"/>
      <w:r w:rsidRPr="00BC7D8B">
        <w:rPr>
          <w:sz w:val="20"/>
          <w:szCs w:val="20"/>
        </w:rPr>
        <w:t>guid</w:t>
      </w:r>
      <w:proofErr w:type="spellEnd"/>
      <w:r w:rsidRPr="00BC7D8B">
        <w:rPr>
          <w:sz w:val="20"/>
          <w:szCs w:val="20"/>
        </w:rPr>
        <w:t>&gt;" -</w:t>
      </w:r>
      <w:proofErr w:type="spellStart"/>
      <w:r w:rsidRPr="00BC7D8B">
        <w:rPr>
          <w:sz w:val="20"/>
          <w:szCs w:val="20"/>
        </w:rPr>
        <w:t>ResourceGroupName</w:t>
      </w:r>
      <w:proofErr w:type="spellEnd"/>
      <w:r w:rsidRPr="00BC7D8B">
        <w:rPr>
          <w:sz w:val="20"/>
          <w:szCs w:val="20"/>
        </w:rPr>
        <w:t xml:space="preserve"> "&lt;string&gt;" -</w:t>
      </w:r>
      <w:proofErr w:type="spellStart"/>
      <w:r w:rsidRPr="00BC7D8B">
        <w:rPr>
          <w:sz w:val="20"/>
          <w:szCs w:val="20"/>
        </w:rPr>
        <w:t>StorageSyncServiceName</w:t>
      </w:r>
      <w:proofErr w:type="spellEnd"/>
      <w:r w:rsidRPr="00BC7D8B">
        <w:rPr>
          <w:sz w:val="20"/>
          <w:szCs w:val="20"/>
        </w:rPr>
        <w:t xml:space="preserve"> "&lt;string&gt;"</w:t>
      </w:r>
    </w:p>
    <w:p w14:paraId="579A6C0E" w14:textId="77777777" w:rsidR="00BC7D8B" w:rsidRDefault="00BC7D8B" w:rsidP="00BC7D8B"/>
    <w:p w14:paraId="5A302DF3" w14:textId="77777777" w:rsidR="00BC7D8B" w:rsidRPr="00BC7D8B" w:rsidRDefault="00BC7D8B" w:rsidP="00BC7D8B">
      <w:pPr>
        <w:rPr>
          <w:b/>
          <w:bCs/>
        </w:rPr>
      </w:pPr>
      <w:r w:rsidRPr="00BC7D8B">
        <w:rPr>
          <w:b/>
          <w:bCs/>
        </w:rPr>
        <w:t>Server Registration displays the following message: "Pre-requisites are missing"</w:t>
      </w:r>
    </w:p>
    <w:p w14:paraId="41AAABE4" w14:textId="428DFD61" w:rsidR="00BC7D8B" w:rsidRPr="00BC7D8B" w:rsidRDefault="00BC7D8B" w:rsidP="00BC7D8B">
      <w:r>
        <w:t xml:space="preserve">This message appears if Az or </w:t>
      </w:r>
      <w:proofErr w:type="spellStart"/>
      <w:r>
        <w:t>AzureRM</w:t>
      </w:r>
      <w:proofErr w:type="spellEnd"/>
      <w:r>
        <w:t xml:space="preserve"> PowerShell module is not installed on PowerShell 5.1.</w:t>
      </w:r>
    </w:p>
    <w:p w14:paraId="668C21A3" w14:textId="7B0AE7F0" w:rsidR="001E6B3D" w:rsidRDefault="001E6B3D" w:rsidP="001E6B3D">
      <w:pPr>
        <w:pStyle w:val="Heading2"/>
        <w:rPr>
          <w:rFonts w:eastAsiaTheme="minorEastAsia"/>
        </w:rPr>
      </w:pPr>
      <w:bookmarkStart w:id="54" w:name="_Toc33812235"/>
      <w:r w:rsidRPr="001E6B3D">
        <w:rPr>
          <w:rFonts w:eastAsiaTheme="minorEastAsia"/>
        </w:rPr>
        <w:t>Implement Azure backup</w:t>
      </w:r>
      <w:bookmarkEnd w:id="54"/>
      <w:r w:rsidRPr="001E6B3D">
        <w:rPr>
          <w:rFonts w:eastAsiaTheme="minorEastAsia"/>
        </w:rPr>
        <w:t xml:space="preserve"> </w:t>
      </w:r>
    </w:p>
    <w:p w14:paraId="148836DE" w14:textId="77777777" w:rsidR="00264D71" w:rsidRPr="006A6415" w:rsidRDefault="00264D71" w:rsidP="00264D71">
      <w:pPr>
        <w:rPr>
          <w:rFonts w:ascii="Verdana" w:hAnsi="Verdana"/>
          <w:sz w:val="20"/>
          <w:szCs w:val="20"/>
        </w:rPr>
      </w:pPr>
      <w:r w:rsidRPr="006A6415">
        <w:rPr>
          <w:rFonts w:ascii="Verdana" w:hAnsi="Verdana" w:cs="Arial"/>
          <w:b/>
          <w:bCs/>
          <w:color w:val="222222"/>
          <w:sz w:val="20"/>
          <w:szCs w:val="20"/>
          <w:shd w:val="clear" w:color="auto" w:fill="FFFFFF"/>
        </w:rPr>
        <w:t>Azure Backup</w:t>
      </w:r>
      <w:r w:rsidRPr="006A6415">
        <w:rPr>
          <w:rFonts w:ascii="Verdana" w:hAnsi="Verdana" w:cs="Arial"/>
          <w:color w:val="222222"/>
          <w:sz w:val="20"/>
          <w:szCs w:val="20"/>
          <w:shd w:val="clear" w:color="auto" w:fill="FFFFFF"/>
        </w:rPr>
        <w:t> automatically allocates and manages </w:t>
      </w:r>
      <w:r w:rsidRPr="006A6415">
        <w:rPr>
          <w:rFonts w:ascii="Verdana" w:hAnsi="Verdana" w:cs="Arial"/>
          <w:b/>
          <w:bCs/>
          <w:color w:val="222222"/>
          <w:sz w:val="20"/>
          <w:szCs w:val="20"/>
          <w:shd w:val="clear" w:color="auto" w:fill="FFFFFF"/>
        </w:rPr>
        <w:t>backup</w:t>
      </w:r>
      <w:r w:rsidRPr="006A6415">
        <w:rPr>
          <w:rFonts w:ascii="Verdana" w:hAnsi="Verdana" w:cs="Arial"/>
          <w:color w:val="222222"/>
          <w:sz w:val="20"/>
          <w:szCs w:val="20"/>
          <w:shd w:val="clear" w:color="auto" w:fill="FFFFFF"/>
        </w:rPr>
        <w:t xml:space="preserve"> storage, and it uses a pay-as-you-use model. </w:t>
      </w:r>
      <w:proofErr w:type="gramStart"/>
      <w:r w:rsidRPr="006A6415">
        <w:rPr>
          <w:rFonts w:ascii="Verdana" w:hAnsi="Verdana" w:cs="Arial"/>
          <w:color w:val="222222"/>
          <w:sz w:val="20"/>
          <w:szCs w:val="20"/>
          <w:shd w:val="clear" w:color="auto" w:fill="FFFFFF"/>
        </w:rPr>
        <w:t>So</w:t>
      </w:r>
      <w:proofErr w:type="gramEnd"/>
      <w:r w:rsidRPr="006A6415">
        <w:rPr>
          <w:rFonts w:ascii="Verdana" w:hAnsi="Verdana" w:cs="Arial"/>
          <w:color w:val="222222"/>
          <w:sz w:val="20"/>
          <w:szCs w:val="20"/>
          <w:shd w:val="clear" w:color="auto" w:fill="FFFFFF"/>
        </w:rPr>
        <w:t xml:space="preserve"> you only pay for the storage you consume</w:t>
      </w:r>
    </w:p>
    <w:p w14:paraId="48AD997F" w14:textId="77777777" w:rsidR="00264D71" w:rsidRPr="006A6415" w:rsidRDefault="00264D71" w:rsidP="00264D71">
      <w:pPr>
        <w:rPr>
          <w:rFonts w:ascii="Verdana" w:hAnsi="Verdana"/>
          <w:sz w:val="20"/>
          <w:szCs w:val="20"/>
        </w:rPr>
      </w:pPr>
      <w:r w:rsidRPr="006A6415">
        <w:rPr>
          <w:rFonts w:ascii="Verdana" w:hAnsi="Verdana"/>
          <w:noProof/>
          <w:sz w:val="20"/>
          <w:szCs w:val="20"/>
          <w:lang w:val="en-IN" w:eastAsia="en-IN"/>
        </w:rPr>
        <w:lastRenderedPageBreak/>
        <w:drawing>
          <wp:inline distT="0" distB="0" distL="0" distR="0" wp14:anchorId="2FA4435A" wp14:editId="4BB89A6D">
            <wp:extent cx="6722669" cy="3786000"/>
            <wp:effectExtent l="0" t="0" r="2540" b="5080"/>
            <wp:docPr id="18" name="Picture 18" descr="https://docs.microsoft.com/en-us/azure/backup/media/backup-azure-backup-import-export/offlinebackupworkflow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azure/backup/media/backup-azure-backup-import-export/offlinebackupworkflowoverview.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24467" cy="3787013"/>
                    </a:xfrm>
                    <a:prstGeom prst="rect">
                      <a:avLst/>
                    </a:prstGeom>
                    <a:noFill/>
                    <a:ln>
                      <a:noFill/>
                    </a:ln>
                  </pic:spPr>
                </pic:pic>
              </a:graphicData>
            </a:graphic>
          </wp:inline>
        </w:drawing>
      </w:r>
    </w:p>
    <w:p w14:paraId="6C70CA09" w14:textId="34DF9563" w:rsidR="006A4631" w:rsidRPr="001E6B3D" w:rsidRDefault="006A4631" w:rsidP="006A4631"/>
    <w:p w14:paraId="28F34900" w14:textId="7DCDE8FA" w:rsidR="001E6B3D" w:rsidRDefault="001E6B3D" w:rsidP="001E6B3D">
      <w:pPr>
        <w:pStyle w:val="Heading3"/>
      </w:pPr>
      <w:bookmarkStart w:id="55" w:name="_Toc33812236"/>
      <w:r>
        <w:t>C</w:t>
      </w:r>
      <w:r w:rsidRPr="001E6B3D">
        <w:t>onfigure and review backup reports</w:t>
      </w:r>
      <w:bookmarkEnd w:id="55"/>
      <w:r w:rsidRPr="001E6B3D">
        <w:t xml:space="preserve"> </w:t>
      </w:r>
    </w:p>
    <w:p w14:paraId="5F6FB126" w14:textId="5AEBF6EA" w:rsidR="00376867" w:rsidRDefault="00376867" w:rsidP="00376867"/>
    <w:p w14:paraId="296C4F5E" w14:textId="6D2A4850" w:rsidR="00376867" w:rsidRDefault="00376867" w:rsidP="00376867">
      <w:pPr>
        <w:rPr>
          <w:rFonts w:ascii="Segoe UI" w:hAnsi="Segoe UI" w:cs="Segoe UI"/>
          <w:color w:val="171717"/>
          <w:shd w:val="clear" w:color="auto" w:fill="FFFFFF"/>
        </w:rPr>
      </w:pPr>
      <w:r>
        <w:rPr>
          <w:rFonts w:ascii="Segoe UI" w:hAnsi="Segoe UI" w:cs="Segoe UI"/>
          <w:color w:val="171717"/>
          <w:shd w:val="clear" w:color="auto" w:fill="FFFFFF"/>
        </w:rPr>
        <w:t>A common requirement for backup admins is to obtain insights on backups, based on data spanning a long period of time. </w:t>
      </w:r>
    </w:p>
    <w:p w14:paraId="0A25244B" w14:textId="4DEE1535" w:rsidR="00376867" w:rsidRDefault="00376867" w:rsidP="00376867">
      <w:pPr>
        <w:rPr>
          <w:rFonts w:ascii="Segoe UI" w:hAnsi="Segoe UI" w:cs="Segoe UI"/>
          <w:color w:val="171717"/>
          <w:shd w:val="clear" w:color="auto" w:fill="FFFFFF"/>
        </w:rPr>
      </w:pPr>
    </w:p>
    <w:p w14:paraId="01EF3C20" w14:textId="77777777" w:rsidR="00376867" w:rsidRDefault="00376867" w:rsidP="0051662E">
      <w:pPr>
        <w:numPr>
          <w:ilvl w:val="0"/>
          <w:numId w:val="76"/>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Create a Log Analytics (LA) workspace (or use an existing one):</w:t>
      </w:r>
    </w:p>
    <w:p w14:paraId="26F18C2A" w14:textId="0FACE4A0" w:rsidR="00376867" w:rsidRDefault="00376867" w:rsidP="00376867">
      <w:pPr>
        <w:pStyle w:val="NormalWeb"/>
        <w:shd w:val="clear" w:color="auto" w:fill="FFFFFF"/>
        <w:rPr>
          <w:rFonts w:ascii="Segoe UI" w:hAnsi="Segoe UI" w:cs="Segoe UI"/>
          <w:color w:val="171717"/>
        </w:rPr>
      </w:pPr>
      <w:r>
        <w:rPr>
          <w:rFonts w:ascii="Segoe UI" w:hAnsi="Segoe UI" w:cs="Segoe UI"/>
          <w:color w:val="171717"/>
        </w:rPr>
        <w:t xml:space="preserve">You need to set up one or more LA Workspaces to store your backup reporting data. By default, the data in an LA Workspace is retained for 30 days. To see data for a longer time horizon, change the retention period of the LA Workspace. </w:t>
      </w:r>
    </w:p>
    <w:p w14:paraId="1B9ADFD5" w14:textId="77777777" w:rsidR="00376867" w:rsidRDefault="00376867" w:rsidP="0051662E">
      <w:pPr>
        <w:numPr>
          <w:ilvl w:val="0"/>
          <w:numId w:val="77"/>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Configure diagnostics settings for your vaults:</w:t>
      </w:r>
    </w:p>
    <w:p w14:paraId="7EDF370B" w14:textId="77777777" w:rsidR="00376867" w:rsidRDefault="00376867" w:rsidP="00376867">
      <w:pPr>
        <w:pStyle w:val="NormalWeb"/>
        <w:shd w:val="clear" w:color="auto" w:fill="FFFFFF"/>
        <w:rPr>
          <w:rFonts w:ascii="Segoe UI" w:hAnsi="Segoe UI" w:cs="Segoe UI"/>
          <w:color w:val="171717"/>
        </w:rPr>
      </w:pPr>
      <w:r>
        <w:rPr>
          <w:rFonts w:ascii="Segoe UI" w:hAnsi="Segoe UI" w:cs="Segoe UI"/>
          <w:color w:val="171717"/>
        </w:rPr>
        <w:t>In the monitoring section of your Recovery Services vault, select </w:t>
      </w:r>
      <w:r>
        <w:rPr>
          <w:rStyle w:val="Strong"/>
          <w:rFonts w:ascii="Segoe UI" w:hAnsi="Segoe UI" w:cs="Segoe UI"/>
          <w:color w:val="171717"/>
        </w:rPr>
        <w:t>Diagnostic settings</w:t>
      </w:r>
      <w:r>
        <w:rPr>
          <w:rFonts w:ascii="Segoe UI" w:hAnsi="Segoe UI" w:cs="Segoe UI"/>
          <w:color w:val="171717"/>
        </w:rPr>
        <w:t> and specify the target for the Recovery Services vault's diagnostic data. </w:t>
      </w:r>
      <w:hyperlink r:id="rId134" w:history="1">
        <w:r>
          <w:rPr>
            <w:rStyle w:val="Hyperlink"/>
            <w:rFonts w:ascii="Segoe UI" w:hAnsi="Segoe UI" w:cs="Segoe UI"/>
          </w:rPr>
          <w:t>Learn more about using diagnostic events</w:t>
        </w:r>
      </w:hyperlink>
      <w:r>
        <w:rPr>
          <w:rFonts w:ascii="Segoe UI" w:hAnsi="Segoe UI" w:cs="Segoe UI"/>
          <w:color w:val="171717"/>
        </w:rPr>
        <w:t>.</w:t>
      </w:r>
    </w:p>
    <w:p w14:paraId="544FAF0F" w14:textId="0F70A61F" w:rsidR="00376867" w:rsidRDefault="00376867" w:rsidP="00376867">
      <w:pPr>
        <w:pStyle w:val="NormalWeb"/>
        <w:shd w:val="clear" w:color="auto" w:fill="FFFFFF"/>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1CC35452" wp14:editId="225BF6A3">
            <wp:extent cx="2143125" cy="3975225"/>
            <wp:effectExtent l="0" t="0" r="0" b="6350"/>
            <wp:docPr id="171" name="Picture 171" descr="Diagnostics 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nostics Settings Blad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50899" cy="3989645"/>
                    </a:xfrm>
                    <a:prstGeom prst="rect">
                      <a:avLst/>
                    </a:prstGeom>
                    <a:noFill/>
                    <a:ln>
                      <a:noFill/>
                    </a:ln>
                  </pic:spPr>
                </pic:pic>
              </a:graphicData>
            </a:graphic>
          </wp:inline>
        </w:drawing>
      </w:r>
    </w:p>
    <w:p w14:paraId="0FFBBB47" w14:textId="3D1199D1" w:rsidR="00376867" w:rsidRDefault="00376867" w:rsidP="00376867">
      <w:pPr>
        <w:pStyle w:val="NormalWeb"/>
        <w:shd w:val="clear" w:color="auto" w:fill="FFFFFF"/>
        <w:rPr>
          <w:rFonts w:ascii="Segoe UI" w:hAnsi="Segoe UI" w:cs="Segoe UI"/>
          <w:color w:val="171717"/>
        </w:rPr>
      </w:pPr>
      <w:r>
        <w:rPr>
          <w:rFonts w:ascii="Segoe UI" w:hAnsi="Segoe UI" w:cs="Segoe UI"/>
          <w:color w:val="171717"/>
        </w:rPr>
        <w:t xml:space="preserve">Azure Backup also provides a built-in Azure Policy, which automates the configuration of diagnostic settings for all vaults </w:t>
      </w:r>
      <w:proofErr w:type="gramStart"/>
      <w:r>
        <w:rPr>
          <w:rFonts w:ascii="Segoe UI" w:hAnsi="Segoe UI" w:cs="Segoe UI"/>
          <w:color w:val="171717"/>
        </w:rPr>
        <w:t>in a given</w:t>
      </w:r>
      <w:proofErr w:type="gramEnd"/>
      <w:r>
        <w:rPr>
          <w:rFonts w:ascii="Segoe UI" w:hAnsi="Segoe UI" w:cs="Segoe UI"/>
          <w:color w:val="171717"/>
        </w:rPr>
        <w:t xml:space="preserve"> scope. </w:t>
      </w:r>
    </w:p>
    <w:p w14:paraId="474C4AB0" w14:textId="77777777" w:rsidR="00376867" w:rsidRDefault="00376867" w:rsidP="0051662E">
      <w:pPr>
        <w:numPr>
          <w:ilvl w:val="0"/>
          <w:numId w:val="78"/>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View reports on the Azure portal:</w:t>
      </w:r>
    </w:p>
    <w:p w14:paraId="54DA2F1B" w14:textId="77777777" w:rsidR="00376867" w:rsidRDefault="00376867" w:rsidP="00376867">
      <w:pPr>
        <w:pStyle w:val="NormalWeb"/>
        <w:shd w:val="clear" w:color="auto" w:fill="FFFFFF"/>
        <w:rPr>
          <w:rFonts w:ascii="Segoe UI" w:hAnsi="Segoe UI" w:cs="Segoe UI"/>
          <w:color w:val="171717"/>
        </w:rPr>
      </w:pPr>
      <w:r>
        <w:rPr>
          <w:rFonts w:ascii="Segoe UI" w:hAnsi="Segoe UI" w:cs="Segoe UI"/>
          <w:color w:val="171717"/>
        </w:rPr>
        <w:t>Once you have configured your vaults to send data to LA, view your backup reports by navigating to any vault’s blade and clicking on the </w:t>
      </w:r>
      <w:r>
        <w:rPr>
          <w:rStyle w:val="Strong"/>
          <w:rFonts w:ascii="Segoe UI" w:hAnsi="Segoe UI" w:cs="Segoe UI"/>
          <w:color w:val="171717"/>
        </w:rPr>
        <w:t>Backup Reports</w:t>
      </w:r>
      <w:r>
        <w:rPr>
          <w:rFonts w:ascii="Segoe UI" w:hAnsi="Segoe UI" w:cs="Segoe UI"/>
          <w:color w:val="171717"/>
        </w:rPr>
        <w:t> menu item.</w:t>
      </w:r>
    </w:p>
    <w:p w14:paraId="514E1199" w14:textId="6951BE5C" w:rsidR="00376867" w:rsidRDefault="00376867" w:rsidP="00376867">
      <w:pPr>
        <w:pStyle w:val="NormalWeb"/>
        <w:shd w:val="clear" w:color="auto" w:fill="FFFFFF"/>
        <w:rPr>
          <w:rFonts w:ascii="Segoe UI" w:hAnsi="Segoe UI" w:cs="Segoe UI"/>
          <w:color w:val="171717"/>
        </w:rPr>
      </w:pPr>
      <w:r>
        <w:rPr>
          <w:rFonts w:ascii="Segoe UI" w:hAnsi="Segoe UI" w:cs="Segoe UI"/>
          <w:noProof/>
          <w:color w:val="171717"/>
          <w:lang w:val="en-IN" w:eastAsia="en-IN"/>
        </w:rPr>
        <w:drawing>
          <wp:inline distT="0" distB="0" distL="0" distR="0" wp14:anchorId="0C868B15" wp14:editId="5498FF0D">
            <wp:extent cx="2190750" cy="2370039"/>
            <wp:effectExtent l="0" t="0" r="0" b="0"/>
            <wp:docPr id="170" name="Picture 170" descr="Vaul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ult Dashboar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20749" cy="2402493"/>
                    </a:xfrm>
                    <a:prstGeom prst="rect">
                      <a:avLst/>
                    </a:prstGeom>
                    <a:noFill/>
                    <a:ln>
                      <a:noFill/>
                    </a:ln>
                  </pic:spPr>
                </pic:pic>
              </a:graphicData>
            </a:graphic>
          </wp:inline>
        </w:drawing>
      </w:r>
    </w:p>
    <w:p w14:paraId="3900F667" w14:textId="02C5D60A" w:rsidR="00376867" w:rsidRDefault="00376867" w:rsidP="00376867">
      <w:pPr>
        <w:pStyle w:val="NormalWeb"/>
        <w:shd w:val="clear" w:color="auto" w:fill="FFFFFF"/>
        <w:rPr>
          <w:rFonts w:ascii="Segoe UI" w:hAnsi="Segoe UI" w:cs="Segoe UI"/>
          <w:color w:val="171717"/>
        </w:rPr>
      </w:pPr>
      <w:r>
        <w:rPr>
          <w:rFonts w:ascii="Segoe UI" w:hAnsi="Segoe UI" w:cs="Segoe UI"/>
          <w:color w:val="171717"/>
        </w:rPr>
        <w:lastRenderedPageBreak/>
        <w:t xml:space="preserve">Clicking this link </w:t>
      </w:r>
      <w:proofErr w:type="gramStart"/>
      <w:r>
        <w:rPr>
          <w:rFonts w:ascii="Segoe UI" w:hAnsi="Segoe UI" w:cs="Segoe UI"/>
          <w:color w:val="171717"/>
        </w:rPr>
        <w:t>opens up</w:t>
      </w:r>
      <w:proofErr w:type="gramEnd"/>
      <w:r>
        <w:rPr>
          <w:rFonts w:ascii="Segoe UI" w:hAnsi="Segoe UI" w:cs="Segoe UI"/>
          <w:color w:val="171717"/>
        </w:rPr>
        <w:t xml:space="preserve"> the Backup Report Workbook.</w:t>
      </w:r>
    </w:p>
    <w:p w14:paraId="74F98DC7" w14:textId="4CC8C95A" w:rsidR="00376867" w:rsidRDefault="00376867" w:rsidP="00376867">
      <w:pPr>
        <w:pStyle w:val="NormalWeb"/>
        <w:shd w:val="clear" w:color="auto" w:fill="FFFFFF"/>
        <w:rPr>
          <w:rFonts w:ascii="Segoe UI" w:hAnsi="Segoe UI" w:cs="Segoe UI"/>
          <w:color w:val="171717"/>
        </w:rPr>
      </w:pPr>
      <w:r>
        <w:rPr>
          <w:rFonts w:ascii="Segoe UI" w:hAnsi="Segoe UI" w:cs="Segoe UI"/>
          <w:noProof/>
          <w:color w:val="171717"/>
          <w:lang w:val="en-IN" w:eastAsia="en-IN"/>
        </w:rPr>
        <w:drawing>
          <wp:inline distT="0" distB="0" distL="0" distR="0" wp14:anchorId="20926E6F" wp14:editId="1C56E62B">
            <wp:extent cx="5943600" cy="2961005"/>
            <wp:effectExtent l="0" t="0" r="0" b="0"/>
            <wp:docPr id="169" name="Picture 169" descr="Summa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mmary tab"/>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inline>
        </w:drawing>
      </w:r>
    </w:p>
    <w:p w14:paraId="62E6F1FB" w14:textId="7AB0E365" w:rsidR="00376867" w:rsidRDefault="00376867" w:rsidP="00376867">
      <w:pPr>
        <w:pStyle w:val="NormalWeb"/>
        <w:shd w:val="clear" w:color="auto" w:fill="FFFFFF"/>
        <w:rPr>
          <w:rFonts w:ascii="Segoe UI" w:hAnsi="Segoe UI" w:cs="Segoe UI"/>
          <w:color w:val="171717"/>
        </w:rPr>
      </w:pPr>
    </w:p>
    <w:p w14:paraId="1844563A" w14:textId="6851ECDE" w:rsidR="001E6B3D" w:rsidRDefault="001E6B3D" w:rsidP="001E6B3D">
      <w:pPr>
        <w:pStyle w:val="Heading3"/>
      </w:pPr>
      <w:bookmarkStart w:id="56" w:name="_Toc33812237"/>
      <w:r>
        <w:t>P</w:t>
      </w:r>
      <w:r w:rsidRPr="001E6B3D">
        <w:t>erform backup operation</w:t>
      </w:r>
      <w:bookmarkEnd w:id="56"/>
      <w:r w:rsidRPr="001E6B3D">
        <w:t xml:space="preserve"> </w:t>
      </w:r>
    </w:p>
    <w:p w14:paraId="29F8F46A" w14:textId="4EC55256" w:rsidR="00376867" w:rsidRDefault="00376867" w:rsidP="00376867"/>
    <w:p w14:paraId="02F48031" w14:textId="23759FEE" w:rsidR="00376867" w:rsidRDefault="00376867" w:rsidP="00376867">
      <w:pPr>
        <w:rPr>
          <w:rFonts w:ascii="Segoe UI" w:hAnsi="Segoe UI" w:cs="Segoe UI"/>
          <w:color w:val="171717"/>
          <w:shd w:val="clear" w:color="auto" w:fill="FFFFFF"/>
        </w:rPr>
      </w:pPr>
      <w:r>
        <w:rPr>
          <w:rFonts w:ascii="Segoe UI" w:hAnsi="Segoe UI" w:cs="Segoe UI"/>
          <w:color w:val="171717"/>
          <w:shd w:val="clear" w:color="auto" w:fill="FFFFFF"/>
        </w:rPr>
        <w:t>he Azure Backup service provides simple, secure, and cost-effective solutions to back up your data and recover it from the Microsoft Azure cloud.</w:t>
      </w:r>
    </w:p>
    <w:p w14:paraId="111A207E" w14:textId="77777777" w:rsidR="00376867" w:rsidRDefault="00376867" w:rsidP="0051662E">
      <w:pPr>
        <w:numPr>
          <w:ilvl w:val="0"/>
          <w:numId w:val="7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On-premises</w:t>
      </w:r>
      <w:r>
        <w:rPr>
          <w:rFonts w:ascii="Segoe UI" w:hAnsi="Segoe UI" w:cs="Segoe UI"/>
          <w:color w:val="171717"/>
        </w:rPr>
        <w:t> - Back up files, folders, system state using the </w:t>
      </w:r>
      <w:hyperlink r:id="rId138" w:history="1">
        <w:r>
          <w:rPr>
            <w:rStyle w:val="Hyperlink"/>
            <w:rFonts w:ascii="Segoe UI" w:hAnsi="Segoe UI" w:cs="Segoe UI"/>
          </w:rPr>
          <w:t>Microsoft Azure Recovery Services (MARS) agent</w:t>
        </w:r>
      </w:hyperlink>
      <w:r>
        <w:rPr>
          <w:rFonts w:ascii="Segoe UI" w:hAnsi="Segoe UI" w:cs="Segoe UI"/>
          <w:color w:val="171717"/>
        </w:rPr>
        <w:t>. Or use the DPM or Azure Backup Server (MABS) agent to protect on-premises VMs (</w:t>
      </w:r>
      <w:hyperlink r:id="rId139" w:history="1">
        <w:r>
          <w:rPr>
            <w:rStyle w:val="Hyperlink"/>
            <w:rFonts w:ascii="Segoe UI" w:hAnsi="Segoe UI" w:cs="Segoe UI"/>
          </w:rPr>
          <w:t>Hyper-V</w:t>
        </w:r>
      </w:hyperlink>
      <w:r>
        <w:rPr>
          <w:rFonts w:ascii="Segoe UI" w:hAnsi="Segoe UI" w:cs="Segoe UI"/>
          <w:color w:val="171717"/>
        </w:rPr>
        <w:t> and </w:t>
      </w:r>
      <w:hyperlink r:id="rId140" w:history="1">
        <w:r>
          <w:rPr>
            <w:rStyle w:val="Hyperlink"/>
            <w:rFonts w:ascii="Segoe UI" w:hAnsi="Segoe UI" w:cs="Segoe UI"/>
          </w:rPr>
          <w:t>VMWare</w:t>
        </w:r>
      </w:hyperlink>
      <w:r>
        <w:rPr>
          <w:rFonts w:ascii="Segoe UI" w:hAnsi="Segoe UI" w:cs="Segoe UI"/>
          <w:color w:val="171717"/>
        </w:rPr>
        <w:t>) and other </w:t>
      </w:r>
      <w:hyperlink r:id="rId141" w:history="1">
        <w:r>
          <w:rPr>
            <w:rStyle w:val="Hyperlink"/>
            <w:rFonts w:ascii="Segoe UI" w:hAnsi="Segoe UI" w:cs="Segoe UI"/>
          </w:rPr>
          <w:t>on-premises workloads</w:t>
        </w:r>
      </w:hyperlink>
    </w:p>
    <w:p w14:paraId="325D3FBE" w14:textId="77777777" w:rsidR="00376867" w:rsidRDefault="00376867" w:rsidP="0051662E">
      <w:pPr>
        <w:numPr>
          <w:ilvl w:val="0"/>
          <w:numId w:val="7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Azure VMs</w:t>
      </w:r>
      <w:r>
        <w:rPr>
          <w:rFonts w:ascii="Segoe UI" w:hAnsi="Segoe UI" w:cs="Segoe UI"/>
          <w:color w:val="171717"/>
        </w:rPr>
        <w:t> - </w:t>
      </w:r>
      <w:hyperlink r:id="rId142" w:history="1">
        <w:r>
          <w:rPr>
            <w:rStyle w:val="Hyperlink"/>
            <w:rFonts w:ascii="Segoe UI" w:hAnsi="Segoe UI" w:cs="Segoe UI"/>
          </w:rPr>
          <w:t>Back up entire Windows/Linux VMs</w:t>
        </w:r>
      </w:hyperlink>
      <w:r>
        <w:rPr>
          <w:rFonts w:ascii="Segoe UI" w:hAnsi="Segoe UI" w:cs="Segoe UI"/>
          <w:color w:val="171717"/>
        </w:rPr>
        <w:t> (using backup extensions) or back up files, folders, and system state using the </w:t>
      </w:r>
      <w:hyperlink r:id="rId143" w:history="1">
        <w:r>
          <w:rPr>
            <w:rStyle w:val="Hyperlink"/>
            <w:rFonts w:ascii="Segoe UI" w:hAnsi="Segoe UI" w:cs="Segoe UI"/>
          </w:rPr>
          <w:t>MARS agent</w:t>
        </w:r>
      </w:hyperlink>
      <w:r>
        <w:rPr>
          <w:rFonts w:ascii="Segoe UI" w:hAnsi="Segoe UI" w:cs="Segoe UI"/>
          <w:color w:val="171717"/>
        </w:rPr>
        <w:t>.</w:t>
      </w:r>
    </w:p>
    <w:p w14:paraId="3E6317D1" w14:textId="77777777" w:rsidR="00376867" w:rsidRDefault="00376867" w:rsidP="0051662E">
      <w:pPr>
        <w:numPr>
          <w:ilvl w:val="0"/>
          <w:numId w:val="7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Azure Files shares</w:t>
      </w:r>
      <w:r>
        <w:rPr>
          <w:rFonts w:ascii="Segoe UI" w:hAnsi="Segoe UI" w:cs="Segoe UI"/>
          <w:color w:val="171717"/>
        </w:rPr>
        <w:t> - </w:t>
      </w:r>
      <w:hyperlink r:id="rId144" w:history="1">
        <w:r>
          <w:rPr>
            <w:rStyle w:val="Hyperlink"/>
            <w:rFonts w:ascii="Segoe UI" w:hAnsi="Segoe UI" w:cs="Segoe UI"/>
          </w:rPr>
          <w:t>Back up Azure File shares to a storage account</w:t>
        </w:r>
      </w:hyperlink>
    </w:p>
    <w:p w14:paraId="7A9584D0" w14:textId="77777777" w:rsidR="00376867" w:rsidRDefault="00376867" w:rsidP="0051662E">
      <w:pPr>
        <w:numPr>
          <w:ilvl w:val="0"/>
          <w:numId w:val="7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SQL Server in Azure VMs</w:t>
      </w:r>
      <w:r>
        <w:rPr>
          <w:rFonts w:ascii="Segoe UI" w:hAnsi="Segoe UI" w:cs="Segoe UI"/>
          <w:color w:val="171717"/>
        </w:rPr>
        <w:t> - </w:t>
      </w:r>
      <w:hyperlink r:id="rId145" w:history="1">
        <w:r>
          <w:rPr>
            <w:rStyle w:val="Hyperlink"/>
            <w:rFonts w:ascii="Segoe UI" w:hAnsi="Segoe UI" w:cs="Segoe UI"/>
          </w:rPr>
          <w:t>Back up SQL Server databases running on Azure VMs</w:t>
        </w:r>
      </w:hyperlink>
    </w:p>
    <w:p w14:paraId="5515223D" w14:textId="77777777" w:rsidR="00376867" w:rsidRDefault="00376867" w:rsidP="0051662E">
      <w:pPr>
        <w:numPr>
          <w:ilvl w:val="0"/>
          <w:numId w:val="7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SAP HANA databases in Azure VMs</w:t>
      </w:r>
      <w:r>
        <w:rPr>
          <w:rFonts w:ascii="Segoe UI" w:hAnsi="Segoe UI" w:cs="Segoe UI"/>
          <w:color w:val="171717"/>
        </w:rPr>
        <w:t> - </w:t>
      </w:r>
      <w:hyperlink r:id="rId146" w:history="1">
        <w:r>
          <w:rPr>
            <w:rStyle w:val="Hyperlink"/>
            <w:rFonts w:ascii="Segoe UI" w:hAnsi="Segoe UI" w:cs="Segoe UI"/>
          </w:rPr>
          <w:t>Backup SAP HANA databases running on Azure VMs</w:t>
        </w:r>
      </w:hyperlink>
    </w:p>
    <w:p w14:paraId="7285334B" w14:textId="0C7D6719" w:rsidR="00376867" w:rsidRPr="00376867" w:rsidRDefault="00104FFE" w:rsidP="00376867">
      <w:r w:rsidRPr="006A6415">
        <w:rPr>
          <w:rFonts w:ascii="Verdana" w:hAnsi="Verdana"/>
          <w:noProof/>
          <w:sz w:val="20"/>
          <w:szCs w:val="20"/>
          <w:lang w:val="en-IN" w:eastAsia="en-IN"/>
        </w:rPr>
        <w:lastRenderedPageBreak/>
        <w:drawing>
          <wp:inline distT="0" distB="0" distL="0" distR="0" wp14:anchorId="41E8E799" wp14:editId="3BA6A10C">
            <wp:extent cx="6435687" cy="29146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456380" cy="2924022"/>
                    </a:xfrm>
                    <a:prstGeom prst="rect">
                      <a:avLst/>
                    </a:prstGeom>
                    <a:noFill/>
                    <a:ln>
                      <a:noFill/>
                    </a:ln>
                  </pic:spPr>
                </pic:pic>
              </a:graphicData>
            </a:graphic>
          </wp:inline>
        </w:drawing>
      </w:r>
    </w:p>
    <w:p w14:paraId="10AC9EA7" w14:textId="26D5F394" w:rsidR="001E6B3D" w:rsidRDefault="001E6B3D" w:rsidP="001E6B3D">
      <w:pPr>
        <w:pStyle w:val="Heading3"/>
      </w:pPr>
      <w:bookmarkStart w:id="57" w:name="_Toc33812238"/>
      <w:r>
        <w:t>C</w:t>
      </w:r>
      <w:r w:rsidRPr="001E6B3D">
        <w:t>reate Recovery Services Vault</w:t>
      </w:r>
      <w:bookmarkEnd w:id="57"/>
      <w:r w:rsidRPr="001E6B3D">
        <w:t xml:space="preserve"> </w:t>
      </w:r>
    </w:p>
    <w:p w14:paraId="78EE4D07" w14:textId="690E04B2" w:rsidR="00665F34" w:rsidRDefault="00665F34" w:rsidP="00665F34"/>
    <w:p w14:paraId="776797E8" w14:textId="77777777" w:rsidR="00665F34" w:rsidRDefault="00665F34" w:rsidP="00665F34">
      <w:pPr>
        <w:pStyle w:val="NormalWeb"/>
        <w:shd w:val="clear" w:color="auto" w:fill="FFFFFF"/>
        <w:rPr>
          <w:rFonts w:ascii="Segoe UI" w:hAnsi="Segoe UI" w:cs="Segoe UI"/>
          <w:color w:val="171717"/>
        </w:rPr>
      </w:pPr>
      <w:r>
        <w:rPr>
          <w:rFonts w:ascii="Segoe UI" w:hAnsi="Segoe UI" w:cs="Segoe UI"/>
          <w:color w:val="171717"/>
        </w:rPr>
        <w:t>A Recovery Services vault is an entity that stores the backups and recovery points created over time. The Recovery Services vault also contains the backup policies that are associated with the protected virtual machines.</w:t>
      </w:r>
    </w:p>
    <w:p w14:paraId="5C3B9465" w14:textId="77777777" w:rsidR="00665F34" w:rsidRDefault="00665F34" w:rsidP="00665F34">
      <w:pPr>
        <w:pStyle w:val="NormalWeb"/>
        <w:shd w:val="clear" w:color="auto" w:fill="FFFFFF"/>
        <w:rPr>
          <w:rFonts w:ascii="Segoe UI" w:hAnsi="Segoe UI" w:cs="Segoe UI"/>
          <w:color w:val="171717"/>
        </w:rPr>
      </w:pPr>
      <w:r>
        <w:rPr>
          <w:rFonts w:ascii="Segoe UI" w:hAnsi="Segoe UI" w:cs="Segoe UI"/>
          <w:color w:val="171717"/>
        </w:rPr>
        <w:t>To create a Recovery Services vault:</w:t>
      </w:r>
    </w:p>
    <w:p w14:paraId="6601F456" w14:textId="77777777" w:rsidR="00665F34" w:rsidRDefault="00665F34" w:rsidP="0051662E">
      <w:pPr>
        <w:pStyle w:val="NormalWeb"/>
        <w:numPr>
          <w:ilvl w:val="0"/>
          <w:numId w:val="80"/>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All services</w:t>
      </w:r>
      <w:r>
        <w:rPr>
          <w:rFonts w:ascii="Segoe UI" w:hAnsi="Segoe UI" w:cs="Segoe UI"/>
          <w:color w:val="171717"/>
        </w:rPr>
        <w:t> dialog box, enter </w:t>
      </w:r>
      <w:r>
        <w:rPr>
          <w:rStyle w:val="Strong"/>
          <w:rFonts w:ascii="Segoe UI" w:hAnsi="Segoe UI" w:cs="Segoe UI"/>
          <w:color w:val="171717"/>
        </w:rPr>
        <w:t>Recovery Services</w:t>
      </w:r>
      <w:r>
        <w:rPr>
          <w:rFonts w:ascii="Segoe UI" w:hAnsi="Segoe UI" w:cs="Segoe UI"/>
          <w:color w:val="171717"/>
        </w:rPr>
        <w:t>. The list of resources filters according to your input. In the list of resources, select </w:t>
      </w:r>
      <w:r>
        <w:rPr>
          <w:rStyle w:val="Strong"/>
          <w:rFonts w:ascii="Segoe UI" w:hAnsi="Segoe UI" w:cs="Segoe UI"/>
          <w:color w:val="171717"/>
        </w:rPr>
        <w:t>Recovery Services vaults</w:t>
      </w:r>
      <w:r>
        <w:rPr>
          <w:rFonts w:ascii="Segoe UI" w:hAnsi="Segoe UI" w:cs="Segoe UI"/>
          <w:color w:val="171717"/>
        </w:rPr>
        <w:t>.</w:t>
      </w:r>
    </w:p>
    <w:p w14:paraId="740787AB" w14:textId="559595D3" w:rsidR="00665F34" w:rsidRDefault="00665F34" w:rsidP="00665F34">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04CBF69A" wp14:editId="132034C8">
            <wp:extent cx="3686175" cy="1057275"/>
            <wp:effectExtent l="0" t="0" r="9525" b="9525"/>
            <wp:docPr id="177" name="Picture 177" descr="Enter and choose Recovery Services v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nter and choose Recovery Services vaul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86175" cy="1057275"/>
                    </a:xfrm>
                    <a:prstGeom prst="rect">
                      <a:avLst/>
                    </a:prstGeom>
                    <a:noFill/>
                    <a:ln>
                      <a:noFill/>
                    </a:ln>
                  </pic:spPr>
                </pic:pic>
              </a:graphicData>
            </a:graphic>
          </wp:inline>
        </w:drawing>
      </w:r>
    </w:p>
    <w:p w14:paraId="1356196B" w14:textId="77777777" w:rsidR="00665F34" w:rsidRDefault="00665F34" w:rsidP="0051662E">
      <w:pPr>
        <w:pStyle w:val="NormalWeb"/>
        <w:numPr>
          <w:ilvl w:val="0"/>
          <w:numId w:val="80"/>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Recovery Services vaults</w:t>
      </w:r>
      <w:r>
        <w:rPr>
          <w:rFonts w:ascii="Segoe UI" w:hAnsi="Segoe UI" w:cs="Segoe UI"/>
          <w:color w:val="171717"/>
        </w:rPr>
        <w:t> dashboard, select </w:t>
      </w:r>
      <w:r>
        <w:rPr>
          <w:rStyle w:val="Strong"/>
          <w:rFonts w:ascii="Segoe UI" w:hAnsi="Segoe UI" w:cs="Segoe UI"/>
          <w:color w:val="171717"/>
        </w:rPr>
        <w:t>Add</w:t>
      </w:r>
      <w:r>
        <w:rPr>
          <w:rFonts w:ascii="Segoe UI" w:hAnsi="Segoe UI" w:cs="Segoe UI"/>
          <w:color w:val="171717"/>
        </w:rPr>
        <w:t>.</w:t>
      </w:r>
    </w:p>
    <w:p w14:paraId="6919EA72" w14:textId="09128B67" w:rsidR="00665F34" w:rsidRDefault="00665F34" w:rsidP="00665F34">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1FC0371B" wp14:editId="527FBA15">
            <wp:extent cx="3495675" cy="933450"/>
            <wp:effectExtent l="0" t="0" r="9525" b="0"/>
            <wp:docPr id="176" name="Picture 176" descr="Add a Recovery Services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 a Recovery Services vaul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95675" cy="933450"/>
                    </a:xfrm>
                    <a:prstGeom prst="rect">
                      <a:avLst/>
                    </a:prstGeom>
                    <a:noFill/>
                    <a:ln>
                      <a:noFill/>
                    </a:ln>
                  </pic:spPr>
                </pic:pic>
              </a:graphicData>
            </a:graphic>
          </wp:inline>
        </w:drawing>
      </w:r>
    </w:p>
    <w:p w14:paraId="224409AF" w14:textId="77777777" w:rsidR="00665F34" w:rsidRDefault="00665F34" w:rsidP="00665F34">
      <w:pPr>
        <w:pStyle w:val="NormalWeb"/>
        <w:shd w:val="clear" w:color="auto" w:fill="FFFFFF"/>
        <w:ind w:left="570"/>
        <w:rPr>
          <w:rFonts w:ascii="Segoe UI" w:hAnsi="Segoe UI" w:cs="Segoe UI"/>
          <w:color w:val="171717"/>
        </w:rPr>
      </w:pPr>
      <w:r>
        <w:rPr>
          <w:rFonts w:ascii="Segoe UI" w:hAnsi="Segoe UI" w:cs="Segoe UI"/>
          <w:color w:val="171717"/>
        </w:rPr>
        <w:lastRenderedPageBreak/>
        <w:t>The </w:t>
      </w:r>
      <w:r>
        <w:rPr>
          <w:rStyle w:val="Strong"/>
          <w:rFonts w:ascii="Segoe UI" w:hAnsi="Segoe UI" w:cs="Segoe UI"/>
          <w:color w:val="171717"/>
        </w:rPr>
        <w:t>Recovery Services vault</w:t>
      </w:r>
      <w:r>
        <w:rPr>
          <w:rFonts w:ascii="Segoe UI" w:hAnsi="Segoe UI" w:cs="Segoe UI"/>
          <w:color w:val="171717"/>
        </w:rPr>
        <w:t> dialog box opens. Provide values for the </w:t>
      </w:r>
      <w:r>
        <w:rPr>
          <w:rStyle w:val="Strong"/>
          <w:rFonts w:ascii="Segoe UI" w:hAnsi="Segoe UI" w:cs="Segoe UI"/>
          <w:color w:val="171717"/>
        </w:rPr>
        <w:t>Name</w:t>
      </w:r>
      <w:r>
        <w:rPr>
          <w:rFonts w:ascii="Segoe UI" w:hAnsi="Segoe UI" w:cs="Segoe UI"/>
          <w:color w:val="171717"/>
        </w:rPr>
        <w:t>, </w:t>
      </w:r>
      <w:r>
        <w:rPr>
          <w:rStyle w:val="Strong"/>
          <w:rFonts w:ascii="Segoe UI" w:hAnsi="Segoe UI" w:cs="Segoe UI"/>
          <w:color w:val="171717"/>
        </w:rPr>
        <w:t>Subscription</w:t>
      </w:r>
      <w:r>
        <w:rPr>
          <w:rFonts w:ascii="Segoe UI" w:hAnsi="Segoe UI" w:cs="Segoe UI"/>
          <w:color w:val="171717"/>
        </w:rPr>
        <w:t>, </w:t>
      </w:r>
      <w:r>
        <w:rPr>
          <w:rStyle w:val="Strong"/>
          <w:rFonts w:ascii="Segoe UI" w:hAnsi="Segoe UI" w:cs="Segoe UI"/>
          <w:color w:val="171717"/>
        </w:rPr>
        <w:t>Resource group</w:t>
      </w:r>
      <w:r>
        <w:rPr>
          <w:rFonts w:ascii="Segoe UI" w:hAnsi="Segoe UI" w:cs="Segoe UI"/>
          <w:color w:val="171717"/>
        </w:rPr>
        <w:t>, and </w:t>
      </w:r>
      <w:r>
        <w:rPr>
          <w:rStyle w:val="Strong"/>
          <w:rFonts w:ascii="Segoe UI" w:hAnsi="Segoe UI" w:cs="Segoe UI"/>
          <w:color w:val="171717"/>
        </w:rPr>
        <w:t>Location</w:t>
      </w:r>
      <w:r>
        <w:rPr>
          <w:rFonts w:ascii="Segoe UI" w:hAnsi="Segoe UI" w:cs="Segoe UI"/>
          <w:color w:val="171717"/>
        </w:rPr>
        <w:t>.</w:t>
      </w:r>
    </w:p>
    <w:p w14:paraId="27343220" w14:textId="6C7A4B50" w:rsidR="00665F34" w:rsidRDefault="00665F34" w:rsidP="00665F34">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2C0ED363" wp14:editId="56901170">
            <wp:extent cx="1762125" cy="2854769"/>
            <wp:effectExtent l="0" t="0" r="0" b="3175"/>
            <wp:docPr id="175" name="Picture 175" descr="Configure the Recovery Services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figure the Recovery Services vaul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72220" cy="2871124"/>
                    </a:xfrm>
                    <a:prstGeom prst="rect">
                      <a:avLst/>
                    </a:prstGeom>
                    <a:noFill/>
                    <a:ln>
                      <a:noFill/>
                    </a:ln>
                  </pic:spPr>
                </pic:pic>
              </a:graphicData>
            </a:graphic>
          </wp:inline>
        </w:drawing>
      </w:r>
    </w:p>
    <w:p w14:paraId="1873CE45" w14:textId="36D4EA70" w:rsidR="00665F34" w:rsidRDefault="00665F34" w:rsidP="0051662E">
      <w:pPr>
        <w:pStyle w:val="NormalWeb"/>
        <w:numPr>
          <w:ilvl w:val="1"/>
          <w:numId w:val="80"/>
        </w:numPr>
        <w:shd w:val="clear" w:color="auto" w:fill="FFFFFF"/>
        <w:ind w:left="1140"/>
        <w:rPr>
          <w:rFonts w:ascii="Segoe UI" w:hAnsi="Segoe UI" w:cs="Segoe UI"/>
          <w:color w:val="171717"/>
        </w:rPr>
      </w:pPr>
      <w:r>
        <w:rPr>
          <w:rStyle w:val="Strong"/>
          <w:rFonts w:ascii="Segoe UI" w:hAnsi="Segoe UI" w:cs="Segoe UI"/>
          <w:color w:val="171717"/>
        </w:rPr>
        <w:t>Name</w:t>
      </w:r>
      <w:r>
        <w:rPr>
          <w:rFonts w:ascii="Segoe UI" w:hAnsi="Segoe UI" w:cs="Segoe UI"/>
          <w:color w:val="171717"/>
        </w:rPr>
        <w:t xml:space="preserve">: Enter a friendly name to identify the vault. </w:t>
      </w:r>
    </w:p>
    <w:p w14:paraId="2DBCDBF9" w14:textId="658BAB9F" w:rsidR="00665F34" w:rsidRDefault="00665F34" w:rsidP="0051662E">
      <w:pPr>
        <w:pStyle w:val="NormalWeb"/>
        <w:numPr>
          <w:ilvl w:val="1"/>
          <w:numId w:val="80"/>
        </w:numPr>
        <w:shd w:val="clear" w:color="auto" w:fill="FFFFFF"/>
        <w:ind w:left="1140"/>
        <w:rPr>
          <w:rFonts w:ascii="Segoe UI" w:hAnsi="Segoe UI" w:cs="Segoe UI"/>
          <w:color w:val="171717"/>
        </w:rPr>
      </w:pPr>
      <w:r>
        <w:rPr>
          <w:rStyle w:val="Strong"/>
          <w:rFonts w:ascii="Segoe UI" w:hAnsi="Segoe UI" w:cs="Segoe UI"/>
          <w:color w:val="171717"/>
        </w:rPr>
        <w:t>Subscription</w:t>
      </w:r>
      <w:r>
        <w:rPr>
          <w:rFonts w:ascii="Segoe UI" w:hAnsi="Segoe UI" w:cs="Segoe UI"/>
          <w:color w:val="171717"/>
        </w:rPr>
        <w:t xml:space="preserve">: Choose the subscription to use. </w:t>
      </w:r>
    </w:p>
    <w:p w14:paraId="414FAE0F" w14:textId="5BAA40F4" w:rsidR="00665F34" w:rsidRDefault="00665F34" w:rsidP="0051662E">
      <w:pPr>
        <w:pStyle w:val="NormalWeb"/>
        <w:numPr>
          <w:ilvl w:val="1"/>
          <w:numId w:val="80"/>
        </w:numPr>
        <w:shd w:val="clear" w:color="auto" w:fill="FFFFFF"/>
        <w:ind w:left="1140"/>
        <w:rPr>
          <w:rFonts w:ascii="Segoe UI" w:hAnsi="Segoe UI" w:cs="Segoe UI"/>
          <w:color w:val="171717"/>
        </w:rPr>
      </w:pPr>
      <w:r>
        <w:rPr>
          <w:rStyle w:val="Strong"/>
          <w:rFonts w:ascii="Segoe UI" w:hAnsi="Segoe UI" w:cs="Segoe UI"/>
          <w:color w:val="171717"/>
        </w:rPr>
        <w:t>Resource group</w:t>
      </w:r>
      <w:r>
        <w:rPr>
          <w:rFonts w:ascii="Segoe UI" w:hAnsi="Segoe UI" w:cs="Segoe UI"/>
          <w:color w:val="171717"/>
        </w:rPr>
        <w:t>: Use an existing resource group or create a new one.</w:t>
      </w:r>
    </w:p>
    <w:p w14:paraId="36810652" w14:textId="77777777" w:rsidR="00665F34" w:rsidRPr="00665F34" w:rsidRDefault="00665F34" w:rsidP="0051662E">
      <w:pPr>
        <w:pStyle w:val="NormalWeb"/>
        <w:numPr>
          <w:ilvl w:val="1"/>
          <w:numId w:val="80"/>
        </w:numPr>
        <w:shd w:val="clear" w:color="auto" w:fill="FFFFFF"/>
        <w:ind w:left="1140"/>
        <w:rPr>
          <w:rFonts w:ascii="Segoe UI" w:hAnsi="Segoe UI" w:cs="Segoe UI"/>
          <w:b/>
          <w:bCs/>
          <w:color w:val="171717"/>
        </w:rPr>
      </w:pPr>
      <w:r>
        <w:rPr>
          <w:rStyle w:val="Strong"/>
          <w:rFonts w:ascii="Segoe UI" w:hAnsi="Segoe UI" w:cs="Segoe UI"/>
          <w:color w:val="171717"/>
        </w:rPr>
        <w:t>Location</w:t>
      </w:r>
      <w:r>
        <w:rPr>
          <w:rFonts w:ascii="Segoe UI" w:hAnsi="Segoe UI" w:cs="Segoe UI"/>
          <w:color w:val="171717"/>
        </w:rPr>
        <w:t>: Select the geographic region for the vault.</w:t>
      </w:r>
    </w:p>
    <w:p w14:paraId="1339F866" w14:textId="77777777" w:rsidR="00665F34" w:rsidRDefault="00665F34" w:rsidP="0051662E">
      <w:pPr>
        <w:pStyle w:val="NormalWeb"/>
        <w:numPr>
          <w:ilvl w:val="0"/>
          <w:numId w:val="80"/>
        </w:numPr>
        <w:shd w:val="clear" w:color="auto" w:fill="FFFFFF"/>
        <w:ind w:left="570"/>
        <w:rPr>
          <w:rFonts w:ascii="Segoe UI" w:hAnsi="Segoe UI" w:cs="Segoe UI"/>
          <w:color w:val="171717"/>
        </w:rPr>
      </w:pPr>
      <w:r>
        <w:rPr>
          <w:rFonts w:ascii="Segoe UI" w:hAnsi="Segoe UI" w:cs="Segoe UI"/>
          <w:color w:val="171717"/>
        </w:rPr>
        <w:t>When you're ready to create the Recovery Services vault, select </w:t>
      </w:r>
      <w:r>
        <w:rPr>
          <w:rStyle w:val="Strong"/>
          <w:rFonts w:ascii="Segoe UI" w:hAnsi="Segoe UI" w:cs="Segoe UI"/>
          <w:color w:val="171717"/>
        </w:rPr>
        <w:t>Create</w:t>
      </w:r>
      <w:r>
        <w:rPr>
          <w:rFonts w:ascii="Segoe UI" w:hAnsi="Segoe UI" w:cs="Segoe UI"/>
          <w:color w:val="171717"/>
        </w:rPr>
        <w:t>.</w:t>
      </w:r>
    </w:p>
    <w:p w14:paraId="2679822D" w14:textId="012063C4" w:rsidR="00665F34" w:rsidRDefault="00665F34" w:rsidP="00665F34">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4FD048DE" wp14:editId="5D2D1D9C">
            <wp:extent cx="1971675" cy="688521"/>
            <wp:effectExtent l="0" t="0" r="0" b="0"/>
            <wp:docPr id="174" name="Picture 174" descr="Create the Recovery Services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reate the Recovery Services vaul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6222" cy="700585"/>
                    </a:xfrm>
                    <a:prstGeom prst="rect">
                      <a:avLst/>
                    </a:prstGeom>
                    <a:noFill/>
                    <a:ln>
                      <a:noFill/>
                    </a:ln>
                  </pic:spPr>
                </pic:pic>
              </a:graphicData>
            </a:graphic>
          </wp:inline>
        </w:drawing>
      </w:r>
      <w:r>
        <w:rPr>
          <w:rFonts w:ascii="Segoe UI" w:hAnsi="Segoe UI" w:cs="Segoe UI"/>
          <w:color w:val="171717"/>
        </w:rPr>
        <w:t xml:space="preserve">  </w:t>
      </w:r>
      <w:r>
        <w:rPr>
          <w:rFonts w:ascii="Segoe UI" w:hAnsi="Segoe UI" w:cs="Segoe UI"/>
          <w:noProof/>
          <w:color w:val="171717"/>
          <w:lang w:val="en-IN" w:eastAsia="en-IN"/>
        </w:rPr>
        <w:drawing>
          <wp:inline distT="0" distB="0" distL="0" distR="0" wp14:anchorId="04884691" wp14:editId="12C03878">
            <wp:extent cx="3495675" cy="933450"/>
            <wp:effectExtent l="0" t="0" r="9525" b="0"/>
            <wp:docPr id="173" name="Picture 173" descr="Refresh the list of backup v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fresh the list of backup vault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95675" cy="933450"/>
                    </a:xfrm>
                    <a:prstGeom prst="rect">
                      <a:avLst/>
                    </a:prstGeom>
                    <a:noFill/>
                    <a:ln>
                      <a:noFill/>
                    </a:ln>
                  </pic:spPr>
                </pic:pic>
              </a:graphicData>
            </a:graphic>
          </wp:inline>
        </w:drawing>
      </w:r>
    </w:p>
    <w:p w14:paraId="1E83C78D" w14:textId="77777777" w:rsidR="00665F34" w:rsidRPr="00665F34" w:rsidRDefault="00665F34" w:rsidP="00665F34">
      <w:pPr>
        <w:rPr>
          <w:b/>
          <w:bCs/>
        </w:rPr>
      </w:pPr>
      <w:r w:rsidRPr="00665F34">
        <w:rPr>
          <w:b/>
          <w:bCs/>
        </w:rPr>
        <w:t>Set storage redundancy</w:t>
      </w:r>
    </w:p>
    <w:p w14:paraId="408B1F79" w14:textId="77777777" w:rsidR="00665F34" w:rsidRDefault="00665F34" w:rsidP="00665F34">
      <w:pPr>
        <w:pStyle w:val="NormalWeb"/>
        <w:shd w:val="clear" w:color="auto" w:fill="FFFFFF"/>
        <w:rPr>
          <w:rFonts w:ascii="Segoe UI" w:hAnsi="Segoe UI" w:cs="Segoe UI"/>
          <w:color w:val="171717"/>
        </w:rPr>
      </w:pPr>
      <w:r>
        <w:rPr>
          <w:rFonts w:ascii="Segoe UI" w:hAnsi="Segoe UI" w:cs="Segoe UI"/>
          <w:color w:val="171717"/>
        </w:rPr>
        <w:t>Azure Backup automatically handles storage for the vault. You need to specify how that storage is replicated.</w:t>
      </w:r>
    </w:p>
    <w:p w14:paraId="34434817" w14:textId="77777777" w:rsidR="00665F34" w:rsidRDefault="00665F34" w:rsidP="0051662E">
      <w:pPr>
        <w:pStyle w:val="NormalWeb"/>
        <w:numPr>
          <w:ilvl w:val="0"/>
          <w:numId w:val="81"/>
        </w:numPr>
        <w:shd w:val="clear" w:color="auto" w:fill="FFFFFF"/>
        <w:ind w:left="570"/>
        <w:rPr>
          <w:rFonts w:ascii="Segoe UI" w:hAnsi="Segoe UI" w:cs="Segoe UI"/>
          <w:color w:val="171717"/>
        </w:rPr>
      </w:pPr>
      <w:r>
        <w:rPr>
          <w:rFonts w:ascii="Segoe UI" w:hAnsi="Segoe UI" w:cs="Segoe UI"/>
          <w:color w:val="171717"/>
        </w:rPr>
        <w:t>From the </w:t>
      </w:r>
      <w:r>
        <w:rPr>
          <w:rStyle w:val="Strong"/>
          <w:rFonts w:ascii="Segoe UI" w:hAnsi="Segoe UI" w:cs="Segoe UI"/>
          <w:color w:val="171717"/>
        </w:rPr>
        <w:t>Recovery Services vaults</w:t>
      </w:r>
      <w:r>
        <w:rPr>
          <w:rFonts w:ascii="Segoe UI" w:hAnsi="Segoe UI" w:cs="Segoe UI"/>
          <w:color w:val="171717"/>
        </w:rPr>
        <w:t> blade, click the new vault. Under the </w:t>
      </w:r>
      <w:r>
        <w:rPr>
          <w:rStyle w:val="Strong"/>
          <w:rFonts w:ascii="Segoe UI" w:hAnsi="Segoe UI" w:cs="Segoe UI"/>
          <w:color w:val="171717"/>
        </w:rPr>
        <w:t>Settings</w:t>
      </w:r>
      <w:r>
        <w:rPr>
          <w:rFonts w:ascii="Segoe UI" w:hAnsi="Segoe UI" w:cs="Segoe UI"/>
          <w:color w:val="171717"/>
        </w:rPr>
        <w:t> section, click </w:t>
      </w:r>
      <w:r>
        <w:rPr>
          <w:rStyle w:val="Strong"/>
          <w:rFonts w:ascii="Segoe UI" w:hAnsi="Segoe UI" w:cs="Segoe UI"/>
          <w:color w:val="171717"/>
        </w:rPr>
        <w:t>Properties</w:t>
      </w:r>
      <w:r>
        <w:rPr>
          <w:rFonts w:ascii="Segoe UI" w:hAnsi="Segoe UI" w:cs="Segoe UI"/>
          <w:color w:val="171717"/>
        </w:rPr>
        <w:t>.</w:t>
      </w:r>
    </w:p>
    <w:p w14:paraId="143159BF" w14:textId="77777777" w:rsidR="00665F34" w:rsidRDefault="00665F34" w:rsidP="0051662E">
      <w:pPr>
        <w:pStyle w:val="NormalWeb"/>
        <w:numPr>
          <w:ilvl w:val="0"/>
          <w:numId w:val="81"/>
        </w:numPr>
        <w:shd w:val="clear" w:color="auto" w:fill="FFFFFF"/>
        <w:ind w:left="570"/>
        <w:rPr>
          <w:rFonts w:ascii="Segoe UI" w:hAnsi="Segoe UI" w:cs="Segoe UI"/>
          <w:color w:val="171717"/>
        </w:rPr>
      </w:pPr>
      <w:r>
        <w:rPr>
          <w:rFonts w:ascii="Segoe UI" w:hAnsi="Segoe UI" w:cs="Segoe UI"/>
          <w:color w:val="171717"/>
        </w:rPr>
        <w:t>In </w:t>
      </w:r>
      <w:r>
        <w:rPr>
          <w:rStyle w:val="Strong"/>
          <w:rFonts w:ascii="Segoe UI" w:hAnsi="Segoe UI" w:cs="Segoe UI"/>
          <w:color w:val="171717"/>
        </w:rPr>
        <w:t>Properties</w:t>
      </w:r>
      <w:r>
        <w:rPr>
          <w:rFonts w:ascii="Segoe UI" w:hAnsi="Segoe UI" w:cs="Segoe UI"/>
          <w:color w:val="171717"/>
        </w:rPr>
        <w:t>, under </w:t>
      </w:r>
      <w:r>
        <w:rPr>
          <w:rStyle w:val="Strong"/>
          <w:rFonts w:ascii="Segoe UI" w:hAnsi="Segoe UI" w:cs="Segoe UI"/>
          <w:color w:val="171717"/>
        </w:rPr>
        <w:t>Backup Configuration</w:t>
      </w:r>
      <w:r>
        <w:rPr>
          <w:rFonts w:ascii="Segoe UI" w:hAnsi="Segoe UI" w:cs="Segoe UI"/>
          <w:color w:val="171717"/>
        </w:rPr>
        <w:t>, click </w:t>
      </w:r>
      <w:r>
        <w:rPr>
          <w:rStyle w:val="Strong"/>
          <w:rFonts w:ascii="Segoe UI" w:hAnsi="Segoe UI" w:cs="Segoe UI"/>
          <w:color w:val="171717"/>
        </w:rPr>
        <w:t>Update</w:t>
      </w:r>
      <w:r>
        <w:rPr>
          <w:rFonts w:ascii="Segoe UI" w:hAnsi="Segoe UI" w:cs="Segoe UI"/>
          <w:color w:val="171717"/>
        </w:rPr>
        <w:t>.</w:t>
      </w:r>
    </w:p>
    <w:p w14:paraId="444CC17D" w14:textId="77777777" w:rsidR="00665F34" w:rsidRDefault="00665F34" w:rsidP="0051662E">
      <w:pPr>
        <w:pStyle w:val="NormalWeb"/>
        <w:numPr>
          <w:ilvl w:val="0"/>
          <w:numId w:val="81"/>
        </w:numPr>
        <w:shd w:val="clear" w:color="auto" w:fill="FFFFFF"/>
        <w:ind w:left="570"/>
        <w:rPr>
          <w:rFonts w:ascii="Segoe UI" w:hAnsi="Segoe UI" w:cs="Segoe UI"/>
          <w:color w:val="171717"/>
        </w:rPr>
      </w:pPr>
      <w:r>
        <w:rPr>
          <w:rFonts w:ascii="Segoe UI" w:hAnsi="Segoe UI" w:cs="Segoe UI"/>
          <w:color w:val="171717"/>
        </w:rPr>
        <w:t xml:space="preserve">Select the storage replication </w:t>
      </w:r>
      <w:proofErr w:type="gramStart"/>
      <w:r>
        <w:rPr>
          <w:rFonts w:ascii="Segoe UI" w:hAnsi="Segoe UI" w:cs="Segoe UI"/>
          <w:color w:val="171717"/>
        </w:rPr>
        <w:t>type, and</w:t>
      </w:r>
      <w:proofErr w:type="gramEnd"/>
      <w:r>
        <w:rPr>
          <w:rFonts w:ascii="Segoe UI" w:hAnsi="Segoe UI" w:cs="Segoe UI"/>
          <w:color w:val="171717"/>
        </w:rPr>
        <w:t xml:space="preserve"> click </w:t>
      </w:r>
      <w:r>
        <w:rPr>
          <w:rStyle w:val="Strong"/>
          <w:rFonts w:ascii="Segoe UI" w:hAnsi="Segoe UI" w:cs="Segoe UI"/>
          <w:color w:val="171717"/>
        </w:rPr>
        <w:t>Save</w:t>
      </w:r>
      <w:r>
        <w:rPr>
          <w:rFonts w:ascii="Segoe UI" w:hAnsi="Segoe UI" w:cs="Segoe UI"/>
          <w:color w:val="171717"/>
        </w:rPr>
        <w:t>.</w:t>
      </w:r>
    </w:p>
    <w:p w14:paraId="4FA7AEBA" w14:textId="1E6553E5" w:rsidR="00665F34" w:rsidRDefault="00665F34" w:rsidP="00665F34">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lastRenderedPageBreak/>
        <w:drawing>
          <wp:inline distT="0" distB="0" distL="0" distR="0" wp14:anchorId="7B07DAF3" wp14:editId="49210CCE">
            <wp:extent cx="4780817" cy="2762250"/>
            <wp:effectExtent l="0" t="0" r="1270" b="0"/>
            <wp:docPr id="172" name="Picture 172" descr="Set the storage configuration for new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t the storage configuration for new vaul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96715" cy="2771435"/>
                    </a:xfrm>
                    <a:prstGeom prst="rect">
                      <a:avLst/>
                    </a:prstGeom>
                    <a:noFill/>
                    <a:ln>
                      <a:noFill/>
                    </a:ln>
                  </pic:spPr>
                </pic:pic>
              </a:graphicData>
            </a:graphic>
          </wp:inline>
        </w:drawing>
      </w:r>
    </w:p>
    <w:p w14:paraId="6EE6F8FF" w14:textId="77777777" w:rsidR="00665F34" w:rsidRDefault="00665F34" w:rsidP="0051662E">
      <w:pPr>
        <w:numPr>
          <w:ilvl w:val="1"/>
          <w:numId w:val="81"/>
        </w:numPr>
        <w:shd w:val="clear" w:color="auto" w:fill="FFFFFF"/>
        <w:spacing w:after="0" w:line="240" w:lineRule="auto"/>
        <w:ind w:left="1140"/>
        <w:rPr>
          <w:rFonts w:ascii="Segoe UI" w:hAnsi="Segoe UI" w:cs="Segoe UI"/>
          <w:color w:val="171717"/>
        </w:rPr>
      </w:pPr>
      <w:r>
        <w:rPr>
          <w:rFonts w:ascii="Segoe UI" w:hAnsi="Segoe UI" w:cs="Segoe UI"/>
          <w:color w:val="171717"/>
        </w:rPr>
        <w:t>We recommend that if you're using Azure as a primary backup storage endpoint, continue to use the default </w:t>
      </w:r>
      <w:r>
        <w:rPr>
          <w:rStyle w:val="Strong"/>
          <w:rFonts w:ascii="Segoe UI" w:hAnsi="Segoe UI" w:cs="Segoe UI"/>
          <w:color w:val="171717"/>
        </w:rPr>
        <w:t>Geo-redundant</w:t>
      </w:r>
      <w:r>
        <w:rPr>
          <w:rFonts w:ascii="Segoe UI" w:hAnsi="Segoe UI" w:cs="Segoe UI"/>
          <w:color w:val="171717"/>
        </w:rPr>
        <w:t> setting.</w:t>
      </w:r>
    </w:p>
    <w:p w14:paraId="2DEB5044" w14:textId="77777777" w:rsidR="00665F34" w:rsidRDefault="00665F34" w:rsidP="0051662E">
      <w:pPr>
        <w:numPr>
          <w:ilvl w:val="1"/>
          <w:numId w:val="81"/>
        </w:numPr>
        <w:shd w:val="clear" w:color="auto" w:fill="FFFFFF"/>
        <w:spacing w:after="0" w:line="240" w:lineRule="auto"/>
        <w:ind w:left="1140"/>
        <w:rPr>
          <w:rFonts w:ascii="Segoe UI" w:hAnsi="Segoe UI" w:cs="Segoe UI"/>
          <w:color w:val="171717"/>
        </w:rPr>
      </w:pPr>
      <w:r>
        <w:rPr>
          <w:rFonts w:ascii="Segoe UI" w:hAnsi="Segoe UI" w:cs="Segoe UI"/>
          <w:color w:val="171717"/>
        </w:rPr>
        <w:t>If you don't use Azure as a primary backup storage endpoint, then choose </w:t>
      </w:r>
      <w:proofErr w:type="gramStart"/>
      <w:r>
        <w:rPr>
          <w:rStyle w:val="Strong"/>
          <w:rFonts w:ascii="Segoe UI" w:hAnsi="Segoe UI" w:cs="Segoe UI"/>
          <w:color w:val="171717"/>
        </w:rPr>
        <w:t>Locally-redundant</w:t>
      </w:r>
      <w:proofErr w:type="gramEnd"/>
      <w:r>
        <w:rPr>
          <w:rFonts w:ascii="Segoe UI" w:hAnsi="Segoe UI" w:cs="Segoe UI"/>
          <w:color w:val="171717"/>
        </w:rPr>
        <w:t>, which reduces the Azure storage costs.</w:t>
      </w:r>
    </w:p>
    <w:p w14:paraId="59D703F1" w14:textId="77777777" w:rsidR="00665F34" w:rsidRPr="00665F34" w:rsidRDefault="00665F34" w:rsidP="00665F34"/>
    <w:p w14:paraId="494F2D42" w14:textId="462F6BEF" w:rsidR="001E6B3D" w:rsidRDefault="001E6B3D" w:rsidP="001E6B3D">
      <w:pPr>
        <w:pStyle w:val="Heading3"/>
      </w:pPr>
      <w:bookmarkStart w:id="58" w:name="_Toc33812239"/>
      <w:r>
        <w:t>C</w:t>
      </w:r>
      <w:r w:rsidRPr="001E6B3D">
        <w:t>reate and configure backup policy</w:t>
      </w:r>
      <w:bookmarkEnd w:id="58"/>
      <w:r w:rsidRPr="001E6B3D">
        <w:t xml:space="preserve"> </w:t>
      </w:r>
    </w:p>
    <w:p w14:paraId="244C9BA6" w14:textId="1BD00964" w:rsidR="000A3E73" w:rsidRDefault="000A3E73" w:rsidP="000A3E73"/>
    <w:p w14:paraId="30A9B846" w14:textId="77777777" w:rsidR="003A2957" w:rsidRPr="003A2957" w:rsidRDefault="003A2957" w:rsidP="0051662E">
      <w:pPr>
        <w:numPr>
          <w:ilvl w:val="0"/>
          <w:numId w:val="82"/>
        </w:numPr>
        <w:shd w:val="clear" w:color="auto" w:fill="FFFFFF"/>
        <w:spacing w:before="100" w:beforeAutospacing="1" w:after="100" w:afterAutospacing="1" w:line="240" w:lineRule="auto"/>
        <w:rPr>
          <w:rFonts w:ascii="Arial" w:eastAsia="Times New Roman" w:hAnsi="Arial" w:cs="Arial"/>
          <w:color w:val="63636A"/>
          <w:sz w:val="24"/>
          <w:szCs w:val="24"/>
        </w:rPr>
      </w:pPr>
      <w:r w:rsidRPr="003A2957">
        <w:rPr>
          <w:rFonts w:ascii="Arial" w:eastAsia="Times New Roman" w:hAnsi="Arial" w:cs="Arial"/>
          <w:color w:val="63636A"/>
          <w:sz w:val="24"/>
          <w:szCs w:val="24"/>
        </w:rPr>
        <w:t xml:space="preserve">Open the vault in the </w:t>
      </w:r>
      <w:proofErr w:type="gramStart"/>
      <w:r w:rsidRPr="003A2957">
        <w:rPr>
          <w:rFonts w:ascii="Arial" w:eastAsia="Times New Roman" w:hAnsi="Arial" w:cs="Arial"/>
          <w:color w:val="63636A"/>
          <w:sz w:val="24"/>
          <w:szCs w:val="24"/>
        </w:rPr>
        <w:t>portal, and</w:t>
      </w:r>
      <w:proofErr w:type="gramEnd"/>
      <w:r w:rsidRPr="003A2957">
        <w:rPr>
          <w:rFonts w:ascii="Arial" w:eastAsia="Times New Roman" w:hAnsi="Arial" w:cs="Arial"/>
          <w:color w:val="63636A"/>
          <w:sz w:val="24"/>
          <w:szCs w:val="24"/>
        </w:rPr>
        <w:t xml:space="preserve"> select Backup in the Getting Started section.</w:t>
      </w:r>
    </w:p>
    <w:p w14:paraId="7A0F2E71" w14:textId="77777777" w:rsidR="003A2957" w:rsidRPr="003A2957" w:rsidRDefault="003A2957" w:rsidP="0051662E">
      <w:pPr>
        <w:numPr>
          <w:ilvl w:val="0"/>
          <w:numId w:val="82"/>
        </w:numPr>
        <w:shd w:val="clear" w:color="auto" w:fill="FFFFFF"/>
        <w:spacing w:before="100" w:beforeAutospacing="1" w:after="100" w:afterAutospacing="1" w:line="240" w:lineRule="auto"/>
        <w:rPr>
          <w:rFonts w:ascii="Arial" w:eastAsia="Times New Roman" w:hAnsi="Arial" w:cs="Arial"/>
          <w:color w:val="63636A"/>
          <w:sz w:val="24"/>
          <w:szCs w:val="24"/>
        </w:rPr>
      </w:pPr>
      <w:r w:rsidRPr="003A2957">
        <w:rPr>
          <w:rFonts w:ascii="Arial" w:eastAsia="Times New Roman" w:hAnsi="Arial" w:cs="Arial"/>
          <w:color w:val="63636A"/>
          <w:sz w:val="24"/>
          <w:szCs w:val="24"/>
        </w:rPr>
        <w:t xml:space="preserve">In Backup goal &gt; Where is the workload </w:t>
      </w:r>
      <w:proofErr w:type="gramStart"/>
      <w:r w:rsidRPr="003A2957">
        <w:rPr>
          <w:rFonts w:ascii="Arial" w:eastAsia="Times New Roman" w:hAnsi="Arial" w:cs="Arial"/>
          <w:color w:val="63636A"/>
          <w:sz w:val="24"/>
          <w:szCs w:val="24"/>
        </w:rPr>
        <w:t>running ?</w:t>
      </w:r>
      <w:proofErr w:type="gramEnd"/>
      <w:r w:rsidRPr="003A2957">
        <w:rPr>
          <w:rFonts w:ascii="Arial" w:eastAsia="Times New Roman" w:hAnsi="Arial" w:cs="Arial"/>
          <w:color w:val="63636A"/>
          <w:sz w:val="24"/>
          <w:szCs w:val="24"/>
        </w:rPr>
        <w:t xml:space="preserve"> select Azure.</w:t>
      </w:r>
    </w:p>
    <w:p w14:paraId="33759D29" w14:textId="77777777" w:rsidR="003A2957" w:rsidRPr="003A2957" w:rsidRDefault="003A2957" w:rsidP="0051662E">
      <w:pPr>
        <w:numPr>
          <w:ilvl w:val="0"/>
          <w:numId w:val="82"/>
        </w:numPr>
        <w:shd w:val="clear" w:color="auto" w:fill="FFFFFF"/>
        <w:spacing w:before="100" w:beforeAutospacing="1" w:after="100" w:afterAutospacing="1" w:line="240" w:lineRule="auto"/>
        <w:rPr>
          <w:rFonts w:ascii="Arial" w:eastAsia="Times New Roman" w:hAnsi="Arial" w:cs="Arial"/>
          <w:color w:val="63636A"/>
          <w:sz w:val="24"/>
          <w:szCs w:val="24"/>
        </w:rPr>
      </w:pPr>
      <w:r w:rsidRPr="003A2957">
        <w:rPr>
          <w:rFonts w:ascii="Arial" w:eastAsia="Times New Roman" w:hAnsi="Arial" w:cs="Arial"/>
          <w:color w:val="63636A"/>
          <w:sz w:val="24"/>
          <w:szCs w:val="24"/>
        </w:rPr>
        <w:t>In What do we want to back up? select Virtual machine &gt; OK.</w:t>
      </w:r>
    </w:p>
    <w:p w14:paraId="421B0E54" w14:textId="77777777" w:rsidR="003A2957" w:rsidRPr="003A2957" w:rsidRDefault="003A2957" w:rsidP="0051662E">
      <w:pPr>
        <w:numPr>
          <w:ilvl w:val="0"/>
          <w:numId w:val="82"/>
        </w:numPr>
        <w:shd w:val="clear" w:color="auto" w:fill="FFFFFF"/>
        <w:spacing w:before="100" w:beforeAutospacing="1" w:after="100" w:afterAutospacing="1" w:line="240" w:lineRule="auto"/>
        <w:rPr>
          <w:rFonts w:ascii="Arial" w:eastAsia="Times New Roman" w:hAnsi="Arial" w:cs="Arial"/>
          <w:color w:val="63636A"/>
          <w:sz w:val="24"/>
          <w:szCs w:val="24"/>
        </w:rPr>
      </w:pPr>
      <w:r w:rsidRPr="003A2957">
        <w:rPr>
          <w:rFonts w:ascii="Arial" w:eastAsia="Times New Roman" w:hAnsi="Arial" w:cs="Arial"/>
          <w:color w:val="63636A"/>
          <w:sz w:val="24"/>
          <w:szCs w:val="24"/>
        </w:rPr>
        <w:t>In Backup policy &gt; Choose backup policy, select the policy that we want to associate with the vault. Then click OK.</w:t>
      </w:r>
    </w:p>
    <w:p w14:paraId="23017D97" w14:textId="77777777" w:rsidR="003A2957" w:rsidRPr="003A2957" w:rsidRDefault="003A2957" w:rsidP="0051662E">
      <w:pPr>
        <w:numPr>
          <w:ilvl w:val="0"/>
          <w:numId w:val="82"/>
        </w:numPr>
        <w:shd w:val="clear" w:color="auto" w:fill="FFFFFF"/>
        <w:spacing w:before="100" w:beforeAutospacing="1" w:after="100" w:afterAutospacing="1" w:line="240" w:lineRule="auto"/>
        <w:rPr>
          <w:rFonts w:ascii="Arial" w:eastAsia="Times New Roman" w:hAnsi="Arial" w:cs="Arial"/>
          <w:color w:val="63636A"/>
          <w:sz w:val="24"/>
          <w:szCs w:val="24"/>
        </w:rPr>
      </w:pPr>
      <w:r w:rsidRPr="003A2957">
        <w:rPr>
          <w:rFonts w:ascii="Arial" w:eastAsia="Times New Roman" w:hAnsi="Arial" w:cs="Arial"/>
          <w:color w:val="63636A"/>
          <w:sz w:val="24"/>
          <w:szCs w:val="24"/>
        </w:rPr>
        <w:t>A backup policy specifies when backups are taken, and how long they are stored – The details of the default policy are listed under the drop-down menu and in case we don’t want to use the default policy, select Create New, and create a custom policy.</w:t>
      </w:r>
    </w:p>
    <w:p w14:paraId="0B3BD1DD" w14:textId="77777777" w:rsidR="003A2957" w:rsidRPr="003A2957" w:rsidRDefault="003A2957" w:rsidP="0051662E">
      <w:pPr>
        <w:numPr>
          <w:ilvl w:val="0"/>
          <w:numId w:val="82"/>
        </w:numPr>
        <w:shd w:val="clear" w:color="auto" w:fill="FFFFFF"/>
        <w:spacing w:before="100" w:beforeAutospacing="1" w:after="100" w:afterAutospacing="1" w:line="240" w:lineRule="auto"/>
        <w:rPr>
          <w:rFonts w:ascii="Arial" w:eastAsia="Times New Roman" w:hAnsi="Arial" w:cs="Arial"/>
          <w:color w:val="63636A"/>
          <w:sz w:val="24"/>
          <w:szCs w:val="24"/>
        </w:rPr>
      </w:pPr>
      <w:r w:rsidRPr="003A2957">
        <w:rPr>
          <w:rFonts w:ascii="Arial" w:eastAsia="Times New Roman" w:hAnsi="Arial" w:cs="Arial"/>
          <w:color w:val="63636A"/>
          <w:sz w:val="24"/>
          <w:szCs w:val="24"/>
        </w:rPr>
        <w:t xml:space="preserve">Choose the encrypted VMs you want to back up using the select </w:t>
      </w:r>
      <w:proofErr w:type="gramStart"/>
      <w:r w:rsidRPr="003A2957">
        <w:rPr>
          <w:rFonts w:ascii="Arial" w:eastAsia="Times New Roman" w:hAnsi="Arial" w:cs="Arial"/>
          <w:color w:val="63636A"/>
          <w:sz w:val="24"/>
          <w:szCs w:val="24"/>
        </w:rPr>
        <w:t>policy, and</w:t>
      </w:r>
      <w:proofErr w:type="gramEnd"/>
      <w:r w:rsidRPr="003A2957">
        <w:rPr>
          <w:rFonts w:ascii="Arial" w:eastAsia="Times New Roman" w:hAnsi="Arial" w:cs="Arial"/>
          <w:color w:val="63636A"/>
          <w:sz w:val="24"/>
          <w:szCs w:val="24"/>
        </w:rPr>
        <w:t xml:space="preserve"> select OK.</w:t>
      </w:r>
    </w:p>
    <w:p w14:paraId="10EED41E" w14:textId="77777777" w:rsidR="003A2957" w:rsidRPr="003A2957" w:rsidRDefault="003A2957" w:rsidP="0051662E">
      <w:pPr>
        <w:numPr>
          <w:ilvl w:val="0"/>
          <w:numId w:val="82"/>
        </w:numPr>
        <w:shd w:val="clear" w:color="auto" w:fill="FFFFFF"/>
        <w:spacing w:before="100" w:beforeAutospacing="1" w:after="100" w:afterAutospacing="1" w:line="240" w:lineRule="auto"/>
        <w:rPr>
          <w:rFonts w:ascii="Arial" w:eastAsia="Times New Roman" w:hAnsi="Arial" w:cs="Arial"/>
          <w:color w:val="63636A"/>
          <w:sz w:val="24"/>
          <w:szCs w:val="24"/>
        </w:rPr>
      </w:pPr>
      <w:r w:rsidRPr="003A2957">
        <w:rPr>
          <w:rFonts w:ascii="Arial" w:eastAsia="Times New Roman" w:hAnsi="Arial" w:cs="Arial"/>
          <w:color w:val="63636A"/>
          <w:sz w:val="24"/>
          <w:szCs w:val="24"/>
        </w:rPr>
        <w:t>In case we are using Azure Key Vault, on the vault page, we see a message that Azure Backup needs read-only access to the keys and secrets in the Key Vault.</w:t>
      </w:r>
    </w:p>
    <w:p w14:paraId="354C4BA8" w14:textId="77777777" w:rsidR="003A2957" w:rsidRPr="003A2957" w:rsidRDefault="003A2957" w:rsidP="0051662E">
      <w:pPr>
        <w:numPr>
          <w:ilvl w:val="0"/>
          <w:numId w:val="82"/>
        </w:numPr>
        <w:shd w:val="clear" w:color="auto" w:fill="FFFFFF"/>
        <w:spacing w:before="100" w:beforeAutospacing="1" w:after="100" w:afterAutospacing="1" w:line="240" w:lineRule="auto"/>
        <w:rPr>
          <w:rFonts w:ascii="Arial" w:eastAsia="Times New Roman" w:hAnsi="Arial" w:cs="Arial"/>
          <w:color w:val="63636A"/>
          <w:sz w:val="24"/>
          <w:szCs w:val="24"/>
        </w:rPr>
      </w:pPr>
      <w:r w:rsidRPr="003A2957">
        <w:rPr>
          <w:rFonts w:ascii="Arial" w:eastAsia="Times New Roman" w:hAnsi="Arial" w:cs="Arial"/>
          <w:color w:val="63636A"/>
          <w:sz w:val="24"/>
          <w:szCs w:val="24"/>
        </w:rPr>
        <w:t>In case we are using Azure Key Vault, on the vault page, we see a message that Azure Backup needs read-only access to the keys and secrets in the Key Vault.</w:t>
      </w:r>
    </w:p>
    <w:p w14:paraId="4AFF2DD1" w14:textId="77777777" w:rsidR="003A2957" w:rsidRPr="003A2957" w:rsidRDefault="003A2957" w:rsidP="0051662E">
      <w:pPr>
        <w:numPr>
          <w:ilvl w:val="0"/>
          <w:numId w:val="82"/>
        </w:numPr>
        <w:shd w:val="clear" w:color="auto" w:fill="FFFFFF"/>
        <w:spacing w:before="100" w:beforeAutospacing="1" w:after="100" w:afterAutospacing="1" w:line="240" w:lineRule="auto"/>
        <w:rPr>
          <w:rFonts w:ascii="Arial" w:eastAsia="Times New Roman" w:hAnsi="Arial" w:cs="Arial"/>
          <w:color w:val="63636A"/>
          <w:sz w:val="24"/>
          <w:szCs w:val="24"/>
        </w:rPr>
      </w:pPr>
      <w:r w:rsidRPr="003A2957">
        <w:rPr>
          <w:rFonts w:ascii="Arial" w:eastAsia="Times New Roman" w:hAnsi="Arial" w:cs="Arial"/>
          <w:color w:val="63636A"/>
          <w:sz w:val="24"/>
          <w:szCs w:val="24"/>
        </w:rPr>
        <w:t xml:space="preserve">Click Enable Backup to deploy the backup policy in the </w:t>
      </w:r>
      <w:proofErr w:type="gramStart"/>
      <w:r w:rsidRPr="003A2957">
        <w:rPr>
          <w:rFonts w:ascii="Arial" w:eastAsia="Times New Roman" w:hAnsi="Arial" w:cs="Arial"/>
          <w:color w:val="63636A"/>
          <w:sz w:val="24"/>
          <w:szCs w:val="24"/>
        </w:rPr>
        <w:t>vault, and</w:t>
      </w:r>
      <w:proofErr w:type="gramEnd"/>
      <w:r w:rsidRPr="003A2957">
        <w:rPr>
          <w:rFonts w:ascii="Arial" w:eastAsia="Times New Roman" w:hAnsi="Arial" w:cs="Arial"/>
          <w:color w:val="63636A"/>
          <w:sz w:val="24"/>
          <w:szCs w:val="24"/>
        </w:rPr>
        <w:t xml:space="preserve"> enable backup for the selected VMs.</w:t>
      </w:r>
    </w:p>
    <w:p w14:paraId="1704FF99" w14:textId="23DC3FDF" w:rsidR="003A2957" w:rsidRDefault="003A2957" w:rsidP="000A3E73"/>
    <w:p w14:paraId="538B054F" w14:textId="77777777" w:rsidR="003A2957" w:rsidRDefault="003A2957" w:rsidP="000A3E73"/>
    <w:tbl>
      <w:tblPr>
        <w:tblW w:w="10700" w:type="dxa"/>
        <w:tblLook w:val="04A0" w:firstRow="1" w:lastRow="0" w:firstColumn="1" w:lastColumn="0" w:noHBand="0" w:noVBand="1"/>
      </w:tblPr>
      <w:tblGrid>
        <w:gridCol w:w="4375"/>
        <w:gridCol w:w="6325"/>
      </w:tblGrid>
      <w:tr w:rsidR="000A3E73" w:rsidRPr="000A3E73" w14:paraId="4C94E02A" w14:textId="77777777" w:rsidTr="000A3E73">
        <w:trPr>
          <w:trHeight w:val="330"/>
        </w:trPr>
        <w:tc>
          <w:tcPr>
            <w:tcW w:w="3860" w:type="dxa"/>
            <w:tcBorders>
              <w:top w:val="single" w:sz="8" w:space="0" w:color="000000"/>
              <w:left w:val="single" w:sz="8" w:space="0" w:color="000000"/>
              <w:bottom w:val="single" w:sz="8" w:space="0" w:color="DDDDDD"/>
              <w:right w:val="single" w:sz="8" w:space="0" w:color="DDDDDD"/>
            </w:tcBorders>
            <w:shd w:val="clear" w:color="000000" w:fill="FFFFFF"/>
            <w:hideMark/>
          </w:tcPr>
          <w:p w14:paraId="1BCF5698" w14:textId="77777777" w:rsidR="000A3E73" w:rsidRPr="000A3E73" w:rsidRDefault="000A3E73" w:rsidP="000A3E73">
            <w:pPr>
              <w:spacing w:after="0" w:line="240" w:lineRule="auto"/>
              <w:ind w:firstLineChars="100" w:firstLine="241"/>
              <w:rPr>
                <w:rFonts w:ascii="Arial" w:eastAsia="Times New Roman" w:hAnsi="Arial" w:cs="Arial"/>
                <w:b/>
                <w:bCs/>
                <w:color w:val="636363"/>
                <w:sz w:val="24"/>
                <w:szCs w:val="24"/>
              </w:rPr>
            </w:pPr>
            <w:r w:rsidRPr="000A3E73">
              <w:rPr>
                <w:rFonts w:ascii="Arial" w:eastAsia="Times New Roman" w:hAnsi="Arial" w:cs="Arial"/>
                <w:b/>
                <w:bCs/>
                <w:color w:val="636363"/>
                <w:sz w:val="24"/>
                <w:szCs w:val="24"/>
              </w:rPr>
              <w:lastRenderedPageBreak/>
              <w:t>SIZE OF EACH INSTANCE</w:t>
            </w:r>
          </w:p>
        </w:tc>
        <w:tc>
          <w:tcPr>
            <w:tcW w:w="5580" w:type="dxa"/>
            <w:tcBorders>
              <w:top w:val="single" w:sz="8" w:space="0" w:color="000000"/>
              <w:left w:val="nil"/>
              <w:bottom w:val="single" w:sz="8" w:space="0" w:color="DDDDDD"/>
              <w:right w:val="single" w:sz="8" w:space="0" w:color="000000"/>
            </w:tcBorders>
            <w:shd w:val="clear" w:color="000000" w:fill="FFFFFF"/>
            <w:hideMark/>
          </w:tcPr>
          <w:p w14:paraId="7C39B2FF" w14:textId="77777777" w:rsidR="000A3E73" w:rsidRPr="000A3E73" w:rsidRDefault="000A3E73" w:rsidP="000A3E73">
            <w:pPr>
              <w:spacing w:after="0" w:line="240" w:lineRule="auto"/>
              <w:ind w:firstLineChars="100" w:firstLine="241"/>
              <w:rPr>
                <w:rFonts w:ascii="Arial" w:eastAsia="Times New Roman" w:hAnsi="Arial" w:cs="Arial"/>
                <w:b/>
                <w:bCs/>
                <w:color w:val="636363"/>
                <w:sz w:val="24"/>
                <w:szCs w:val="24"/>
              </w:rPr>
            </w:pPr>
            <w:r w:rsidRPr="000A3E73">
              <w:rPr>
                <w:rFonts w:ascii="Arial" w:eastAsia="Times New Roman" w:hAnsi="Arial" w:cs="Arial"/>
                <w:b/>
                <w:bCs/>
                <w:color w:val="636363"/>
                <w:sz w:val="24"/>
                <w:szCs w:val="24"/>
              </w:rPr>
              <w:t>AZURE BACKUP PRICE PER MONTH</w:t>
            </w:r>
          </w:p>
        </w:tc>
      </w:tr>
      <w:tr w:rsidR="000A3E73" w:rsidRPr="000A3E73" w14:paraId="48D099C1" w14:textId="77777777" w:rsidTr="000A3E73">
        <w:trPr>
          <w:trHeight w:val="315"/>
        </w:trPr>
        <w:tc>
          <w:tcPr>
            <w:tcW w:w="3860" w:type="dxa"/>
            <w:tcBorders>
              <w:top w:val="nil"/>
              <w:left w:val="single" w:sz="8" w:space="0" w:color="000000"/>
              <w:bottom w:val="single" w:sz="8" w:space="0" w:color="DDDDDD"/>
              <w:right w:val="single" w:sz="8" w:space="0" w:color="DDDDDD"/>
            </w:tcBorders>
            <w:shd w:val="clear" w:color="000000" w:fill="FFFFFF"/>
            <w:hideMark/>
          </w:tcPr>
          <w:p w14:paraId="06688B18" w14:textId="77777777" w:rsidR="000A3E73" w:rsidRPr="000A3E73" w:rsidRDefault="000A3E73" w:rsidP="000A3E73">
            <w:pPr>
              <w:spacing w:after="0" w:line="240" w:lineRule="auto"/>
              <w:ind w:firstLineChars="100" w:firstLine="220"/>
              <w:rPr>
                <w:rFonts w:ascii="Arial" w:eastAsia="Times New Roman" w:hAnsi="Arial" w:cs="Arial"/>
                <w:color w:val="636363"/>
              </w:rPr>
            </w:pPr>
            <w:r w:rsidRPr="000A3E73">
              <w:rPr>
                <w:rFonts w:ascii="Arial" w:eastAsia="Times New Roman" w:hAnsi="Arial" w:cs="Arial"/>
                <w:color w:val="636363"/>
              </w:rPr>
              <w:t>Instance &lt; or = 50 GB</w:t>
            </w:r>
          </w:p>
        </w:tc>
        <w:tc>
          <w:tcPr>
            <w:tcW w:w="5580" w:type="dxa"/>
            <w:tcBorders>
              <w:top w:val="nil"/>
              <w:left w:val="nil"/>
              <w:bottom w:val="single" w:sz="8" w:space="0" w:color="DDDDDD"/>
              <w:right w:val="single" w:sz="8" w:space="0" w:color="000000"/>
            </w:tcBorders>
            <w:shd w:val="clear" w:color="000000" w:fill="FFFFFF"/>
            <w:hideMark/>
          </w:tcPr>
          <w:p w14:paraId="73ACD768" w14:textId="77777777" w:rsidR="000A3E73" w:rsidRPr="000A3E73" w:rsidRDefault="000A3E73" w:rsidP="000A3E73">
            <w:pPr>
              <w:spacing w:after="0" w:line="240" w:lineRule="auto"/>
              <w:ind w:firstLineChars="100" w:firstLine="220"/>
              <w:rPr>
                <w:rFonts w:ascii="Arial" w:eastAsia="Times New Roman" w:hAnsi="Arial" w:cs="Arial"/>
                <w:color w:val="636363"/>
              </w:rPr>
            </w:pPr>
            <w:r w:rsidRPr="000A3E73">
              <w:rPr>
                <w:rFonts w:ascii="Arial" w:eastAsia="Times New Roman" w:hAnsi="Arial" w:cs="Arial"/>
                <w:color w:val="636363"/>
              </w:rPr>
              <w:t>$5 + storage consumed</w:t>
            </w:r>
          </w:p>
        </w:tc>
      </w:tr>
      <w:tr w:rsidR="000A3E73" w:rsidRPr="000A3E73" w14:paraId="6C16DB8D" w14:textId="77777777" w:rsidTr="000A3E73">
        <w:trPr>
          <w:trHeight w:val="315"/>
        </w:trPr>
        <w:tc>
          <w:tcPr>
            <w:tcW w:w="3860" w:type="dxa"/>
            <w:tcBorders>
              <w:top w:val="nil"/>
              <w:left w:val="single" w:sz="8" w:space="0" w:color="000000"/>
              <w:bottom w:val="single" w:sz="8" w:space="0" w:color="DDDDDD"/>
              <w:right w:val="single" w:sz="8" w:space="0" w:color="DDDDDD"/>
            </w:tcBorders>
            <w:shd w:val="clear" w:color="000000" w:fill="FFFFFF"/>
            <w:hideMark/>
          </w:tcPr>
          <w:p w14:paraId="05A76D63" w14:textId="77777777" w:rsidR="000A3E73" w:rsidRPr="000A3E73" w:rsidRDefault="000A3E73" w:rsidP="000A3E73">
            <w:pPr>
              <w:spacing w:after="0" w:line="240" w:lineRule="auto"/>
              <w:ind w:firstLineChars="100" w:firstLine="220"/>
              <w:rPr>
                <w:rFonts w:ascii="Arial" w:eastAsia="Times New Roman" w:hAnsi="Arial" w:cs="Arial"/>
                <w:color w:val="636363"/>
              </w:rPr>
            </w:pPr>
            <w:r w:rsidRPr="000A3E73">
              <w:rPr>
                <w:rFonts w:ascii="Arial" w:eastAsia="Times New Roman" w:hAnsi="Arial" w:cs="Arial"/>
                <w:color w:val="636363"/>
              </w:rPr>
              <w:t>Instance is &gt;50 but &lt; or = 500 GB</w:t>
            </w:r>
          </w:p>
        </w:tc>
        <w:tc>
          <w:tcPr>
            <w:tcW w:w="5580" w:type="dxa"/>
            <w:tcBorders>
              <w:top w:val="nil"/>
              <w:left w:val="nil"/>
              <w:bottom w:val="single" w:sz="8" w:space="0" w:color="DDDDDD"/>
              <w:right w:val="single" w:sz="8" w:space="0" w:color="000000"/>
            </w:tcBorders>
            <w:shd w:val="clear" w:color="000000" w:fill="FFFFFF"/>
            <w:hideMark/>
          </w:tcPr>
          <w:p w14:paraId="031C3481" w14:textId="77777777" w:rsidR="000A3E73" w:rsidRPr="000A3E73" w:rsidRDefault="000A3E73" w:rsidP="000A3E73">
            <w:pPr>
              <w:spacing w:after="0" w:line="240" w:lineRule="auto"/>
              <w:ind w:firstLineChars="100" w:firstLine="220"/>
              <w:rPr>
                <w:rFonts w:ascii="Arial" w:eastAsia="Times New Roman" w:hAnsi="Arial" w:cs="Arial"/>
                <w:color w:val="636363"/>
              </w:rPr>
            </w:pPr>
            <w:r w:rsidRPr="000A3E73">
              <w:rPr>
                <w:rFonts w:ascii="Arial" w:eastAsia="Times New Roman" w:hAnsi="Arial" w:cs="Arial"/>
                <w:color w:val="636363"/>
              </w:rPr>
              <w:t>$10 + storage consumed</w:t>
            </w:r>
          </w:p>
        </w:tc>
      </w:tr>
      <w:tr w:rsidR="000A3E73" w:rsidRPr="000A3E73" w14:paraId="5BA7FC0C" w14:textId="77777777" w:rsidTr="000A3E73">
        <w:trPr>
          <w:trHeight w:val="315"/>
        </w:trPr>
        <w:tc>
          <w:tcPr>
            <w:tcW w:w="3860" w:type="dxa"/>
            <w:tcBorders>
              <w:top w:val="nil"/>
              <w:left w:val="single" w:sz="8" w:space="0" w:color="000000"/>
              <w:bottom w:val="single" w:sz="8" w:space="0" w:color="000000"/>
              <w:right w:val="single" w:sz="8" w:space="0" w:color="DDDDDD"/>
            </w:tcBorders>
            <w:shd w:val="clear" w:color="000000" w:fill="FFFFFF"/>
            <w:hideMark/>
          </w:tcPr>
          <w:p w14:paraId="43F1B440" w14:textId="77777777" w:rsidR="000A3E73" w:rsidRPr="000A3E73" w:rsidRDefault="000A3E73" w:rsidP="000A3E73">
            <w:pPr>
              <w:spacing w:after="0" w:line="240" w:lineRule="auto"/>
              <w:ind w:firstLineChars="100" w:firstLine="220"/>
              <w:rPr>
                <w:rFonts w:ascii="Arial" w:eastAsia="Times New Roman" w:hAnsi="Arial" w:cs="Arial"/>
                <w:color w:val="636363"/>
              </w:rPr>
            </w:pPr>
            <w:r w:rsidRPr="000A3E73">
              <w:rPr>
                <w:rFonts w:ascii="Arial" w:eastAsia="Times New Roman" w:hAnsi="Arial" w:cs="Arial"/>
                <w:color w:val="636363"/>
              </w:rPr>
              <w:t>Instance &gt; 500 GB</w:t>
            </w:r>
          </w:p>
        </w:tc>
        <w:tc>
          <w:tcPr>
            <w:tcW w:w="5580" w:type="dxa"/>
            <w:tcBorders>
              <w:top w:val="nil"/>
              <w:left w:val="nil"/>
              <w:bottom w:val="single" w:sz="8" w:space="0" w:color="000000"/>
              <w:right w:val="single" w:sz="8" w:space="0" w:color="000000"/>
            </w:tcBorders>
            <w:shd w:val="clear" w:color="000000" w:fill="FFFFFF"/>
            <w:hideMark/>
          </w:tcPr>
          <w:p w14:paraId="2A9CC7C1" w14:textId="77777777" w:rsidR="000A3E73" w:rsidRPr="000A3E73" w:rsidRDefault="000A3E73" w:rsidP="000A3E73">
            <w:pPr>
              <w:spacing w:after="0" w:line="240" w:lineRule="auto"/>
              <w:ind w:firstLineChars="100" w:firstLine="220"/>
              <w:rPr>
                <w:rFonts w:ascii="Arial" w:eastAsia="Times New Roman" w:hAnsi="Arial" w:cs="Arial"/>
                <w:color w:val="636363"/>
              </w:rPr>
            </w:pPr>
            <w:r w:rsidRPr="000A3E73">
              <w:rPr>
                <w:rFonts w:ascii="Arial" w:eastAsia="Times New Roman" w:hAnsi="Arial" w:cs="Arial"/>
                <w:color w:val="636363"/>
              </w:rPr>
              <w:t>$10 for each 500 GB increment + storage consumed</w:t>
            </w:r>
          </w:p>
        </w:tc>
      </w:tr>
    </w:tbl>
    <w:tbl>
      <w:tblPr>
        <w:tblpPr w:leftFromText="180" w:rightFromText="180" w:vertAnchor="text" w:horzAnchor="margin" w:tblpXSpec="right" w:tblpY="295"/>
        <w:tblW w:w="10700" w:type="dxa"/>
        <w:tblLook w:val="04A0" w:firstRow="1" w:lastRow="0" w:firstColumn="1" w:lastColumn="0" w:noHBand="0" w:noVBand="1"/>
      </w:tblPr>
      <w:tblGrid>
        <w:gridCol w:w="2063"/>
        <w:gridCol w:w="4372"/>
        <w:gridCol w:w="3237"/>
        <w:gridCol w:w="1028"/>
      </w:tblGrid>
      <w:tr w:rsidR="000A3E73" w:rsidRPr="000A3E73" w14:paraId="6F214654" w14:textId="77777777" w:rsidTr="000A3E73">
        <w:trPr>
          <w:trHeight w:val="315"/>
        </w:trPr>
        <w:tc>
          <w:tcPr>
            <w:tcW w:w="2150" w:type="dxa"/>
            <w:tcBorders>
              <w:top w:val="single" w:sz="8" w:space="0" w:color="DDDDDD"/>
              <w:left w:val="single" w:sz="8" w:space="0" w:color="DDDDDD"/>
              <w:bottom w:val="single" w:sz="8" w:space="0" w:color="DDDDDD"/>
              <w:right w:val="single" w:sz="8" w:space="0" w:color="DDDDDD"/>
            </w:tcBorders>
            <w:shd w:val="clear" w:color="000000" w:fill="FFFFFF"/>
            <w:hideMark/>
          </w:tcPr>
          <w:p w14:paraId="32C69D7A" w14:textId="77777777" w:rsidR="000A3E73" w:rsidRPr="000A3E73" w:rsidRDefault="000A3E73" w:rsidP="000A3E73">
            <w:pPr>
              <w:spacing w:after="0" w:line="240" w:lineRule="auto"/>
              <w:ind w:firstLineChars="100" w:firstLine="201"/>
              <w:rPr>
                <w:rFonts w:ascii="Arial" w:eastAsia="Times New Roman" w:hAnsi="Arial" w:cs="Arial"/>
                <w:b/>
                <w:bCs/>
                <w:color w:val="636363"/>
                <w:sz w:val="20"/>
                <w:szCs w:val="20"/>
              </w:rPr>
            </w:pPr>
            <w:proofErr w:type="spellStart"/>
            <w:r w:rsidRPr="000A3E73">
              <w:rPr>
                <w:rFonts w:ascii="Arial" w:eastAsia="Times New Roman" w:hAnsi="Arial" w:cs="Arial"/>
                <w:b/>
                <w:bCs/>
                <w:color w:val="636363"/>
                <w:sz w:val="20"/>
                <w:szCs w:val="20"/>
              </w:rPr>
              <w:t>omponent</w:t>
            </w:r>
            <w:proofErr w:type="spellEnd"/>
          </w:p>
        </w:tc>
        <w:tc>
          <w:tcPr>
            <w:tcW w:w="4770" w:type="dxa"/>
            <w:tcBorders>
              <w:top w:val="single" w:sz="8" w:space="0" w:color="DDDDDD"/>
              <w:left w:val="nil"/>
              <w:bottom w:val="single" w:sz="8" w:space="0" w:color="DDDDDD"/>
              <w:right w:val="single" w:sz="8" w:space="0" w:color="DDDDDD"/>
            </w:tcBorders>
            <w:shd w:val="clear" w:color="000000" w:fill="FFFFFF"/>
            <w:hideMark/>
          </w:tcPr>
          <w:p w14:paraId="0894294A" w14:textId="77777777" w:rsidR="000A3E73" w:rsidRPr="000A3E73" w:rsidRDefault="000A3E73" w:rsidP="000A3E73">
            <w:pPr>
              <w:spacing w:after="0" w:line="240" w:lineRule="auto"/>
              <w:ind w:firstLineChars="100" w:firstLine="201"/>
              <w:rPr>
                <w:rFonts w:ascii="Arial" w:eastAsia="Times New Roman" w:hAnsi="Arial" w:cs="Arial"/>
                <w:b/>
                <w:bCs/>
                <w:color w:val="636363"/>
                <w:sz w:val="20"/>
                <w:szCs w:val="20"/>
              </w:rPr>
            </w:pPr>
            <w:r w:rsidRPr="000A3E73">
              <w:rPr>
                <w:rFonts w:ascii="Arial" w:eastAsia="Times New Roman" w:hAnsi="Arial" w:cs="Arial"/>
                <w:b/>
                <w:bCs/>
                <w:color w:val="636363"/>
                <w:sz w:val="20"/>
                <w:szCs w:val="20"/>
              </w:rPr>
              <w:t>Unit</w:t>
            </w:r>
          </w:p>
        </w:tc>
        <w:tc>
          <w:tcPr>
            <w:tcW w:w="3510" w:type="dxa"/>
            <w:tcBorders>
              <w:top w:val="single" w:sz="8" w:space="0" w:color="DDDDDD"/>
              <w:left w:val="nil"/>
              <w:bottom w:val="single" w:sz="8" w:space="0" w:color="DDDDDD"/>
              <w:right w:val="single" w:sz="8" w:space="0" w:color="DDDDDD"/>
            </w:tcBorders>
            <w:shd w:val="clear" w:color="000000" w:fill="FFFFFF"/>
            <w:hideMark/>
          </w:tcPr>
          <w:p w14:paraId="3700B8CD" w14:textId="77777777" w:rsidR="000A3E73" w:rsidRPr="000A3E73" w:rsidRDefault="000A3E73" w:rsidP="000A3E73">
            <w:pPr>
              <w:spacing w:after="0" w:line="240" w:lineRule="auto"/>
              <w:ind w:firstLineChars="100" w:firstLine="201"/>
              <w:rPr>
                <w:rFonts w:ascii="Arial" w:eastAsia="Times New Roman" w:hAnsi="Arial" w:cs="Arial"/>
                <w:b/>
                <w:bCs/>
                <w:color w:val="636363"/>
                <w:sz w:val="20"/>
                <w:szCs w:val="20"/>
              </w:rPr>
            </w:pPr>
            <w:r w:rsidRPr="000A3E73">
              <w:rPr>
                <w:rFonts w:ascii="Arial" w:eastAsia="Times New Roman" w:hAnsi="Arial" w:cs="Arial"/>
                <w:b/>
                <w:bCs/>
                <w:color w:val="636363"/>
                <w:sz w:val="20"/>
                <w:szCs w:val="20"/>
              </w:rPr>
              <w:t>Unit Charges</w:t>
            </w:r>
          </w:p>
        </w:tc>
        <w:tc>
          <w:tcPr>
            <w:tcW w:w="270" w:type="dxa"/>
            <w:tcBorders>
              <w:top w:val="single" w:sz="8" w:space="0" w:color="DDDDDD"/>
              <w:left w:val="nil"/>
              <w:bottom w:val="single" w:sz="8" w:space="0" w:color="DDDDDD"/>
              <w:right w:val="single" w:sz="8" w:space="0" w:color="DDDDDD"/>
            </w:tcBorders>
            <w:shd w:val="clear" w:color="000000" w:fill="FFFFFF"/>
            <w:hideMark/>
          </w:tcPr>
          <w:p w14:paraId="31BE5DCD" w14:textId="77777777" w:rsidR="000A3E73" w:rsidRPr="000A3E73" w:rsidRDefault="000A3E73" w:rsidP="000A3E73">
            <w:pPr>
              <w:spacing w:after="0" w:line="240" w:lineRule="auto"/>
              <w:ind w:firstLineChars="100" w:firstLine="201"/>
              <w:rPr>
                <w:rFonts w:ascii="Arial" w:eastAsia="Times New Roman" w:hAnsi="Arial" w:cs="Arial"/>
                <w:b/>
                <w:bCs/>
                <w:color w:val="636363"/>
                <w:sz w:val="20"/>
                <w:szCs w:val="20"/>
              </w:rPr>
            </w:pPr>
            <w:r w:rsidRPr="000A3E73">
              <w:rPr>
                <w:rFonts w:ascii="Arial" w:eastAsia="Times New Roman" w:hAnsi="Arial" w:cs="Arial"/>
                <w:b/>
                <w:bCs/>
                <w:color w:val="636363"/>
                <w:sz w:val="20"/>
                <w:szCs w:val="20"/>
              </w:rPr>
              <w:t>Total Cost</w:t>
            </w:r>
          </w:p>
        </w:tc>
      </w:tr>
      <w:tr w:rsidR="000A3E73" w:rsidRPr="000A3E73" w14:paraId="756BB0BE" w14:textId="77777777" w:rsidTr="000A3E73">
        <w:trPr>
          <w:trHeight w:val="315"/>
        </w:trPr>
        <w:tc>
          <w:tcPr>
            <w:tcW w:w="2150" w:type="dxa"/>
            <w:tcBorders>
              <w:top w:val="nil"/>
              <w:left w:val="single" w:sz="8" w:space="0" w:color="DDDDDD"/>
              <w:bottom w:val="single" w:sz="8" w:space="0" w:color="DDDDDD"/>
              <w:right w:val="single" w:sz="8" w:space="0" w:color="DDDDDD"/>
            </w:tcBorders>
            <w:shd w:val="clear" w:color="000000" w:fill="FFFFFF"/>
            <w:hideMark/>
          </w:tcPr>
          <w:p w14:paraId="6A9401F1" w14:textId="77777777" w:rsidR="000A3E73" w:rsidRPr="000A3E73" w:rsidRDefault="000A3E73" w:rsidP="000A3E73">
            <w:pPr>
              <w:spacing w:after="0" w:line="240" w:lineRule="auto"/>
              <w:ind w:firstLineChars="100" w:firstLine="200"/>
              <w:rPr>
                <w:rFonts w:ascii="Arial" w:eastAsia="Times New Roman" w:hAnsi="Arial" w:cs="Arial"/>
                <w:color w:val="636363"/>
                <w:sz w:val="20"/>
                <w:szCs w:val="20"/>
              </w:rPr>
            </w:pPr>
            <w:r w:rsidRPr="000A3E73">
              <w:rPr>
                <w:rFonts w:ascii="Arial" w:eastAsia="Times New Roman" w:hAnsi="Arial" w:cs="Arial"/>
                <w:color w:val="636363"/>
                <w:sz w:val="20"/>
                <w:szCs w:val="20"/>
              </w:rPr>
              <w:t>Backup Instance charges</w:t>
            </w:r>
          </w:p>
        </w:tc>
        <w:tc>
          <w:tcPr>
            <w:tcW w:w="4770" w:type="dxa"/>
            <w:tcBorders>
              <w:top w:val="nil"/>
              <w:left w:val="nil"/>
              <w:bottom w:val="single" w:sz="8" w:space="0" w:color="DDDDDD"/>
              <w:right w:val="single" w:sz="8" w:space="0" w:color="DDDDDD"/>
            </w:tcBorders>
            <w:shd w:val="clear" w:color="000000" w:fill="FFFFFF"/>
            <w:hideMark/>
          </w:tcPr>
          <w:p w14:paraId="4B1B7D73" w14:textId="77777777" w:rsidR="000A3E73" w:rsidRPr="000A3E73" w:rsidRDefault="000A3E73" w:rsidP="000A3E73">
            <w:pPr>
              <w:spacing w:after="0" w:line="240" w:lineRule="auto"/>
              <w:ind w:firstLineChars="100" w:firstLine="200"/>
              <w:rPr>
                <w:rFonts w:ascii="Arial" w:eastAsia="Times New Roman" w:hAnsi="Arial" w:cs="Arial"/>
                <w:color w:val="636363"/>
                <w:sz w:val="20"/>
                <w:szCs w:val="20"/>
              </w:rPr>
            </w:pPr>
            <w:r w:rsidRPr="000A3E73">
              <w:rPr>
                <w:rFonts w:ascii="Arial" w:eastAsia="Times New Roman" w:hAnsi="Arial" w:cs="Arial"/>
                <w:color w:val="636363"/>
                <w:sz w:val="20"/>
                <w:szCs w:val="20"/>
              </w:rPr>
              <w:t>Instance &gt; 500 GB</w:t>
            </w:r>
          </w:p>
        </w:tc>
        <w:tc>
          <w:tcPr>
            <w:tcW w:w="3510" w:type="dxa"/>
            <w:tcBorders>
              <w:top w:val="nil"/>
              <w:left w:val="nil"/>
              <w:bottom w:val="single" w:sz="8" w:space="0" w:color="DDDDDD"/>
              <w:right w:val="single" w:sz="8" w:space="0" w:color="DDDDDD"/>
            </w:tcBorders>
            <w:shd w:val="clear" w:color="000000" w:fill="FFFFFF"/>
            <w:hideMark/>
          </w:tcPr>
          <w:p w14:paraId="78A88B20" w14:textId="77777777" w:rsidR="000A3E73" w:rsidRPr="000A3E73" w:rsidRDefault="000A3E73" w:rsidP="000A3E73">
            <w:pPr>
              <w:spacing w:after="0" w:line="240" w:lineRule="auto"/>
              <w:ind w:firstLineChars="100" w:firstLine="200"/>
              <w:rPr>
                <w:rFonts w:ascii="Arial" w:eastAsia="Times New Roman" w:hAnsi="Arial" w:cs="Arial"/>
                <w:color w:val="636363"/>
                <w:sz w:val="20"/>
                <w:szCs w:val="20"/>
              </w:rPr>
            </w:pPr>
            <w:r w:rsidRPr="000A3E73">
              <w:rPr>
                <w:rFonts w:ascii="Arial" w:eastAsia="Times New Roman" w:hAnsi="Arial" w:cs="Arial"/>
                <w:color w:val="636363"/>
                <w:sz w:val="20"/>
                <w:szCs w:val="20"/>
              </w:rPr>
              <w:t>$ 10 for each 500 GB increment</w:t>
            </w:r>
          </w:p>
        </w:tc>
        <w:tc>
          <w:tcPr>
            <w:tcW w:w="270" w:type="dxa"/>
            <w:tcBorders>
              <w:top w:val="nil"/>
              <w:left w:val="nil"/>
              <w:bottom w:val="single" w:sz="8" w:space="0" w:color="DDDDDD"/>
              <w:right w:val="single" w:sz="8" w:space="0" w:color="DDDDDD"/>
            </w:tcBorders>
            <w:shd w:val="clear" w:color="000000" w:fill="FFFFFF"/>
            <w:hideMark/>
          </w:tcPr>
          <w:p w14:paraId="74EE4F78" w14:textId="77777777" w:rsidR="000A3E73" w:rsidRPr="000A3E73" w:rsidRDefault="000A3E73" w:rsidP="000A3E73">
            <w:pPr>
              <w:spacing w:after="0" w:line="240" w:lineRule="auto"/>
              <w:ind w:firstLineChars="100" w:firstLine="200"/>
              <w:rPr>
                <w:rFonts w:ascii="Arial" w:eastAsia="Times New Roman" w:hAnsi="Arial" w:cs="Arial"/>
                <w:color w:val="636363"/>
                <w:sz w:val="20"/>
                <w:szCs w:val="20"/>
              </w:rPr>
            </w:pPr>
            <w:r w:rsidRPr="000A3E73">
              <w:rPr>
                <w:rFonts w:ascii="Arial" w:eastAsia="Times New Roman" w:hAnsi="Arial" w:cs="Arial"/>
                <w:color w:val="636363"/>
                <w:sz w:val="20"/>
                <w:szCs w:val="20"/>
              </w:rPr>
              <w:t xml:space="preserve">$30 </w:t>
            </w:r>
          </w:p>
        </w:tc>
      </w:tr>
      <w:tr w:rsidR="000A3E73" w:rsidRPr="000A3E73" w14:paraId="25628B01" w14:textId="77777777" w:rsidTr="000A3E73">
        <w:trPr>
          <w:trHeight w:val="315"/>
        </w:trPr>
        <w:tc>
          <w:tcPr>
            <w:tcW w:w="2150" w:type="dxa"/>
            <w:tcBorders>
              <w:top w:val="nil"/>
              <w:left w:val="single" w:sz="8" w:space="0" w:color="DDDDDD"/>
              <w:bottom w:val="single" w:sz="8" w:space="0" w:color="DDDDDD"/>
              <w:right w:val="single" w:sz="8" w:space="0" w:color="DDDDDD"/>
            </w:tcBorders>
            <w:shd w:val="clear" w:color="000000" w:fill="FFFFFF"/>
            <w:hideMark/>
          </w:tcPr>
          <w:p w14:paraId="3F68567E" w14:textId="77777777" w:rsidR="000A3E73" w:rsidRPr="000A3E73" w:rsidRDefault="000A3E73" w:rsidP="000A3E73">
            <w:pPr>
              <w:spacing w:after="0" w:line="240" w:lineRule="auto"/>
              <w:ind w:firstLineChars="100" w:firstLine="200"/>
              <w:rPr>
                <w:rFonts w:ascii="Arial" w:eastAsia="Times New Roman" w:hAnsi="Arial" w:cs="Arial"/>
                <w:color w:val="636363"/>
                <w:sz w:val="20"/>
                <w:szCs w:val="20"/>
              </w:rPr>
            </w:pPr>
            <w:r w:rsidRPr="000A3E73">
              <w:rPr>
                <w:rFonts w:ascii="Arial" w:eastAsia="Times New Roman" w:hAnsi="Arial" w:cs="Arial"/>
                <w:color w:val="636363"/>
                <w:sz w:val="20"/>
                <w:szCs w:val="20"/>
              </w:rPr>
              <w:t>Storage consumed</w:t>
            </w:r>
          </w:p>
        </w:tc>
        <w:tc>
          <w:tcPr>
            <w:tcW w:w="4770" w:type="dxa"/>
            <w:tcBorders>
              <w:top w:val="nil"/>
              <w:left w:val="nil"/>
              <w:bottom w:val="single" w:sz="8" w:space="0" w:color="DDDDDD"/>
              <w:right w:val="single" w:sz="8" w:space="0" w:color="DDDDDD"/>
            </w:tcBorders>
            <w:shd w:val="clear" w:color="000000" w:fill="FFFFFF"/>
            <w:hideMark/>
          </w:tcPr>
          <w:p w14:paraId="20CB0827" w14:textId="77777777" w:rsidR="000A3E73" w:rsidRPr="000A3E73" w:rsidRDefault="000A3E73" w:rsidP="000A3E73">
            <w:pPr>
              <w:spacing w:after="0" w:line="240" w:lineRule="auto"/>
              <w:ind w:firstLineChars="100" w:firstLine="200"/>
              <w:rPr>
                <w:rFonts w:ascii="Arial" w:eastAsia="Times New Roman" w:hAnsi="Arial" w:cs="Arial"/>
                <w:color w:val="636363"/>
                <w:sz w:val="20"/>
                <w:szCs w:val="20"/>
              </w:rPr>
            </w:pPr>
            <w:r w:rsidRPr="000A3E73">
              <w:rPr>
                <w:rFonts w:ascii="Arial" w:eastAsia="Times New Roman" w:hAnsi="Arial" w:cs="Arial"/>
                <w:color w:val="636363"/>
                <w:sz w:val="20"/>
                <w:szCs w:val="20"/>
              </w:rPr>
              <w:t>840 GB for full backup + 84 GB for incremental</w:t>
            </w:r>
          </w:p>
        </w:tc>
        <w:tc>
          <w:tcPr>
            <w:tcW w:w="3510" w:type="dxa"/>
            <w:tcBorders>
              <w:top w:val="nil"/>
              <w:left w:val="nil"/>
              <w:bottom w:val="single" w:sz="8" w:space="0" w:color="DDDDDD"/>
              <w:right w:val="single" w:sz="8" w:space="0" w:color="DDDDDD"/>
            </w:tcBorders>
            <w:shd w:val="clear" w:color="000000" w:fill="FFFFFF"/>
            <w:hideMark/>
          </w:tcPr>
          <w:p w14:paraId="2804749F" w14:textId="77777777" w:rsidR="000A3E73" w:rsidRPr="000A3E73" w:rsidRDefault="000A3E73" w:rsidP="000A3E73">
            <w:pPr>
              <w:spacing w:after="0" w:line="240" w:lineRule="auto"/>
              <w:ind w:firstLineChars="100" w:firstLine="200"/>
              <w:rPr>
                <w:rFonts w:ascii="Arial" w:eastAsia="Times New Roman" w:hAnsi="Arial" w:cs="Arial"/>
                <w:color w:val="636363"/>
                <w:sz w:val="20"/>
                <w:szCs w:val="20"/>
              </w:rPr>
            </w:pPr>
            <w:r w:rsidRPr="000A3E73">
              <w:rPr>
                <w:rFonts w:ascii="Arial" w:eastAsia="Times New Roman" w:hAnsi="Arial" w:cs="Arial"/>
                <w:color w:val="636363"/>
                <w:sz w:val="20"/>
                <w:szCs w:val="20"/>
              </w:rPr>
              <w:t>$ 0.024 per GB (LRS)</w:t>
            </w:r>
          </w:p>
        </w:tc>
        <w:tc>
          <w:tcPr>
            <w:tcW w:w="270" w:type="dxa"/>
            <w:tcBorders>
              <w:top w:val="nil"/>
              <w:left w:val="nil"/>
              <w:bottom w:val="single" w:sz="8" w:space="0" w:color="DDDDDD"/>
              <w:right w:val="single" w:sz="8" w:space="0" w:color="DDDDDD"/>
            </w:tcBorders>
            <w:shd w:val="clear" w:color="000000" w:fill="FFFFFF"/>
            <w:hideMark/>
          </w:tcPr>
          <w:p w14:paraId="4DFAB0EE" w14:textId="77777777" w:rsidR="000A3E73" w:rsidRPr="000A3E73" w:rsidRDefault="000A3E73" w:rsidP="000A3E73">
            <w:pPr>
              <w:spacing w:after="0" w:line="240" w:lineRule="auto"/>
              <w:ind w:firstLineChars="100" w:firstLine="200"/>
              <w:rPr>
                <w:rFonts w:ascii="Arial" w:eastAsia="Times New Roman" w:hAnsi="Arial" w:cs="Arial"/>
                <w:color w:val="636363"/>
                <w:sz w:val="20"/>
                <w:szCs w:val="20"/>
              </w:rPr>
            </w:pPr>
            <w:r w:rsidRPr="000A3E73">
              <w:rPr>
                <w:rFonts w:ascii="Arial" w:eastAsia="Times New Roman" w:hAnsi="Arial" w:cs="Arial"/>
                <w:color w:val="636363"/>
                <w:sz w:val="20"/>
                <w:szCs w:val="20"/>
              </w:rPr>
              <w:t xml:space="preserve">$22.18 </w:t>
            </w:r>
          </w:p>
        </w:tc>
      </w:tr>
    </w:tbl>
    <w:p w14:paraId="47ECBEEB" w14:textId="5325D059" w:rsidR="000A3E73" w:rsidRDefault="000A3E73" w:rsidP="000A3E73"/>
    <w:p w14:paraId="6CB6C989" w14:textId="77777777" w:rsidR="000A3E73" w:rsidRDefault="000A3E73" w:rsidP="000A3E73"/>
    <w:p w14:paraId="41686B1C" w14:textId="77777777" w:rsidR="000A3E73" w:rsidRPr="000A3E73" w:rsidRDefault="000A3E73" w:rsidP="000A3E73"/>
    <w:p w14:paraId="7D88067A" w14:textId="135C1972" w:rsidR="001E6B3D" w:rsidRDefault="001E6B3D" w:rsidP="001E6B3D">
      <w:pPr>
        <w:pStyle w:val="Heading3"/>
      </w:pPr>
      <w:bookmarkStart w:id="59" w:name="_Toc33812240"/>
      <w:r>
        <w:t>P</w:t>
      </w:r>
      <w:r w:rsidRPr="001E6B3D">
        <w:t>erform a restore operation</w:t>
      </w:r>
      <w:bookmarkEnd w:id="59"/>
      <w:r w:rsidRPr="001E6B3D">
        <w:t xml:space="preserve"> </w:t>
      </w:r>
    </w:p>
    <w:p w14:paraId="4F48E562" w14:textId="3A94B891" w:rsidR="003A2957" w:rsidRDefault="003A2957" w:rsidP="003A2957"/>
    <w:p w14:paraId="768B816D" w14:textId="77777777" w:rsidR="003C12C6" w:rsidRDefault="003C12C6" w:rsidP="0051662E">
      <w:pPr>
        <w:pStyle w:val="NormalWeb"/>
        <w:numPr>
          <w:ilvl w:val="0"/>
          <w:numId w:val="83"/>
        </w:numPr>
        <w:shd w:val="clear" w:color="auto" w:fill="FFFFFF"/>
        <w:ind w:left="570"/>
        <w:rPr>
          <w:rFonts w:ascii="Segoe UI" w:hAnsi="Segoe UI" w:cs="Segoe UI"/>
          <w:color w:val="171717"/>
        </w:rPr>
      </w:pPr>
      <w:r>
        <w:rPr>
          <w:rFonts w:ascii="Segoe UI" w:hAnsi="Segoe UI" w:cs="Segoe UI"/>
          <w:color w:val="171717"/>
        </w:rPr>
        <w:t>Sign in to the </w:t>
      </w:r>
      <w:hyperlink r:id="rId154" w:history="1">
        <w:r>
          <w:rPr>
            <w:rStyle w:val="Hyperlink"/>
            <w:rFonts w:ascii="Segoe UI" w:eastAsiaTheme="majorEastAsia" w:hAnsi="Segoe UI" w:cs="Segoe UI"/>
          </w:rPr>
          <w:t>Azure portal</w:t>
        </w:r>
      </w:hyperlink>
      <w:r>
        <w:rPr>
          <w:rFonts w:ascii="Segoe UI" w:hAnsi="Segoe UI" w:cs="Segoe UI"/>
          <w:color w:val="171717"/>
        </w:rPr>
        <w:t> and in the left pane, click </w:t>
      </w:r>
      <w:r>
        <w:rPr>
          <w:rStyle w:val="Strong"/>
          <w:rFonts w:ascii="Segoe UI" w:hAnsi="Segoe UI" w:cs="Segoe UI"/>
          <w:color w:val="171717"/>
        </w:rPr>
        <w:t>Virtual machines</w:t>
      </w:r>
      <w:r>
        <w:rPr>
          <w:rFonts w:ascii="Segoe UI" w:hAnsi="Segoe UI" w:cs="Segoe UI"/>
          <w:color w:val="171717"/>
        </w:rPr>
        <w:t>. From the list of virtual machines, select the virtual machine to open that virtual machine's dashboard.</w:t>
      </w:r>
    </w:p>
    <w:p w14:paraId="60F13725" w14:textId="77777777" w:rsidR="003C12C6" w:rsidRDefault="003C12C6" w:rsidP="0051662E">
      <w:pPr>
        <w:pStyle w:val="NormalWeb"/>
        <w:numPr>
          <w:ilvl w:val="0"/>
          <w:numId w:val="83"/>
        </w:numPr>
        <w:shd w:val="clear" w:color="auto" w:fill="FFFFFF"/>
        <w:ind w:left="570"/>
        <w:rPr>
          <w:rFonts w:ascii="Segoe UI" w:hAnsi="Segoe UI" w:cs="Segoe UI"/>
          <w:color w:val="171717"/>
        </w:rPr>
      </w:pPr>
      <w:r>
        <w:rPr>
          <w:rFonts w:ascii="Segoe UI" w:hAnsi="Segoe UI" w:cs="Segoe UI"/>
          <w:color w:val="171717"/>
        </w:rPr>
        <w:t>In the virtual machine's menu, click </w:t>
      </w:r>
      <w:r>
        <w:rPr>
          <w:rStyle w:val="Strong"/>
          <w:rFonts w:ascii="Segoe UI" w:hAnsi="Segoe UI" w:cs="Segoe UI"/>
          <w:color w:val="171717"/>
        </w:rPr>
        <w:t>Backup</w:t>
      </w:r>
      <w:r>
        <w:rPr>
          <w:rFonts w:ascii="Segoe UI" w:hAnsi="Segoe UI" w:cs="Segoe UI"/>
          <w:color w:val="171717"/>
        </w:rPr>
        <w:t> to open the Backup dashboard.</w:t>
      </w:r>
    </w:p>
    <w:p w14:paraId="20DD6CB9" w14:textId="72EFBEC3" w:rsidR="003C12C6" w:rsidRDefault="003C12C6" w:rsidP="003C12C6">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7C2823E5" wp14:editId="60623A64">
            <wp:extent cx="5203738" cy="3876675"/>
            <wp:effectExtent l="0" t="0" r="0" b="0"/>
            <wp:docPr id="185" name="Picture 185" descr="Open Recovery Services vault backup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pen Recovery Services vault backup item"/>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48294" cy="3909868"/>
                    </a:xfrm>
                    <a:prstGeom prst="rect">
                      <a:avLst/>
                    </a:prstGeom>
                    <a:noFill/>
                    <a:ln>
                      <a:noFill/>
                    </a:ln>
                  </pic:spPr>
                </pic:pic>
              </a:graphicData>
            </a:graphic>
          </wp:inline>
        </w:drawing>
      </w:r>
    </w:p>
    <w:p w14:paraId="69A0A65C" w14:textId="77777777" w:rsidR="003C12C6" w:rsidRDefault="003C12C6" w:rsidP="0051662E">
      <w:pPr>
        <w:pStyle w:val="NormalWeb"/>
        <w:numPr>
          <w:ilvl w:val="0"/>
          <w:numId w:val="83"/>
        </w:numPr>
        <w:shd w:val="clear" w:color="auto" w:fill="FFFFFF"/>
        <w:ind w:left="570"/>
        <w:rPr>
          <w:rFonts w:ascii="Segoe UI" w:hAnsi="Segoe UI" w:cs="Segoe UI"/>
          <w:color w:val="171717"/>
        </w:rPr>
      </w:pPr>
      <w:r>
        <w:rPr>
          <w:rFonts w:ascii="Segoe UI" w:hAnsi="Segoe UI" w:cs="Segoe UI"/>
          <w:color w:val="171717"/>
        </w:rPr>
        <w:lastRenderedPageBreak/>
        <w:t>In the Backup dashboard menu, click </w:t>
      </w:r>
      <w:r>
        <w:rPr>
          <w:rStyle w:val="Strong"/>
          <w:rFonts w:ascii="Segoe UI" w:hAnsi="Segoe UI" w:cs="Segoe UI"/>
          <w:color w:val="171717"/>
        </w:rPr>
        <w:t>File Recovery</w:t>
      </w:r>
      <w:r>
        <w:rPr>
          <w:rFonts w:ascii="Segoe UI" w:hAnsi="Segoe UI" w:cs="Segoe UI"/>
          <w:color w:val="171717"/>
        </w:rPr>
        <w:t>.</w:t>
      </w:r>
    </w:p>
    <w:p w14:paraId="531AF741" w14:textId="48883448" w:rsidR="003C12C6" w:rsidRDefault="003C12C6" w:rsidP="003C12C6">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2AF5F1D8" wp14:editId="4755FAED">
            <wp:extent cx="5943600" cy="1734185"/>
            <wp:effectExtent l="0" t="0" r="0" b="0"/>
            <wp:docPr id="184" name="Picture 184" descr="File recov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le recovery butto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734185"/>
                    </a:xfrm>
                    <a:prstGeom prst="rect">
                      <a:avLst/>
                    </a:prstGeom>
                    <a:noFill/>
                    <a:ln>
                      <a:noFill/>
                    </a:ln>
                  </pic:spPr>
                </pic:pic>
              </a:graphicData>
            </a:graphic>
          </wp:inline>
        </w:drawing>
      </w:r>
    </w:p>
    <w:p w14:paraId="4C8C5EAA" w14:textId="77777777" w:rsidR="003C12C6" w:rsidRDefault="003C12C6" w:rsidP="003C12C6">
      <w:pPr>
        <w:pStyle w:val="NormalWeb"/>
        <w:shd w:val="clear" w:color="auto" w:fill="FFFFFF"/>
        <w:ind w:left="570"/>
        <w:rPr>
          <w:rFonts w:ascii="Segoe UI" w:hAnsi="Segoe UI" w:cs="Segoe UI"/>
          <w:color w:val="171717"/>
        </w:rPr>
      </w:pPr>
      <w:r>
        <w:rPr>
          <w:rFonts w:ascii="Segoe UI" w:hAnsi="Segoe UI" w:cs="Segoe UI"/>
          <w:color w:val="171717"/>
        </w:rPr>
        <w:t>The </w:t>
      </w:r>
      <w:r>
        <w:rPr>
          <w:rStyle w:val="Strong"/>
          <w:rFonts w:ascii="Segoe UI" w:hAnsi="Segoe UI" w:cs="Segoe UI"/>
          <w:color w:val="171717"/>
        </w:rPr>
        <w:t>File Recovery</w:t>
      </w:r>
      <w:r>
        <w:rPr>
          <w:rFonts w:ascii="Segoe UI" w:hAnsi="Segoe UI" w:cs="Segoe UI"/>
          <w:color w:val="171717"/>
        </w:rPr>
        <w:t> menu opens.</w:t>
      </w:r>
    </w:p>
    <w:p w14:paraId="401888BC" w14:textId="0AB24937" w:rsidR="003C12C6" w:rsidRDefault="003C12C6" w:rsidP="003C12C6">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384BA371" wp14:editId="56D4A591">
            <wp:extent cx="1937973" cy="4371975"/>
            <wp:effectExtent l="0" t="0" r="5715" b="0"/>
            <wp:docPr id="183" name="Picture 183" descr="File recove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le recovery menu"/>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45053" cy="4387947"/>
                    </a:xfrm>
                    <a:prstGeom prst="rect">
                      <a:avLst/>
                    </a:prstGeom>
                    <a:noFill/>
                    <a:ln>
                      <a:noFill/>
                    </a:ln>
                  </pic:spPr>
                </pic:pic>
              </a:graphicData>
            </a:graphic>
          </wp:inline>
        </w:drawing>
      </w:r>
    </w:p>
    <w:p w14:paraId="08425A22" w14:textId="77777777" w:rsidR="003C12C6" w:rsidRDefault="003C12C6" w:rsidP="0051662E">
      <w:pPr>
        <w:pStyle w:val="NormalWeb"/>
        <w:numPr>
          <w:ilvl w:val="0"/>
          <w:numId w:val="83"/>
        </w:numPr>
        <w:shd w:val="clear" w:color="auto" w:fill="FFFFFF"/>
        <w:ind w:left="570"/>
        <w:rPr>
          <w:rFonts w:ascii="Segoe UI" w:hAnsi="Segoe UI" w:cs="Segoe UI"/>
          <w:color w:val="171717"/>
        </w:rPr>
      </w:pPr>
      <w:r>
        <w:rPr>
          <w:rFonts w:ascii="Segoe UI" w:hAnsi="Segoe UI" w:cs="Segoe UI"/>
          <w:color w:val="171717"/>
        </w:rPr>
        <w:t>From the </w:t>
      </w:r>
      <w:r>
        <w:rPr>
          <w:rStyle w:val="Strong"/>
          <w:rFonts w:ascii="Segoe UI" w:hAnsi="Segoe UI" w:cs="Segoe UI"/>
          <w:color w:val="171717"/>
        </w:rPr>
        <w:t>Select recovery point</w:t>
      </w:r>
      <w:r>
        <w:rPr>
          <w:rFonts w:ascii="Segoe UI" w:hAnsi="Segoe UI" w:cs="Segoe UI"/>
          <w:color w:val="171717"/>
        </w:rPr>
        <w:t> drop-down menu, select the recovery point that holds the files you want. By default, the latest recovery point is already selected.</w:t>
      </w:r>
    </w:p>
    <w:p w14:paraId="748888EA" w14:textId="77777777" w:rsidR="003C12C6" w:rsidRDefault="003C12C6" w:rsidP="0051662E">
      <w:pPr>
        <w:pStyle w:val="NormalWeb"/>
        <w:numPr>
          <w:ilvl w:val="0"/>
          <w:numId w:val="83"/>
        </w:numPr>
        <w:shd w:val="clear" w:color="auto" w:fill="FFFFFF"/>
        <w:ind w:left="570"/>
        <w:rPr>
          <w:rFonts w:ascii="Segoe UI" w:hAnsi="Segoe UI" w:cs="Segoe UI"/>
          <w:color w:val="171717"/>
        </w:rPr>
      </w:pPr>
      <w:r>
        <w:rPr>
          <w:rFonts w:ascii="Segoe UI" w:hAnsi="Segoe UI" w:cs="Segoe UI"/>
          <w:color w:val="171717"/>
        </w:rPr>
        <w:lastRenderedPageBreak/>
        <w:t>To download the software used to copy files from the recovery point, click </w:t>
      </w:r>
      <w:r>
        <w:rPr>
          <w:rStyle w:val="Strong"/>
          <w:rFonts w:ascii="Segoe UI" w:hAnsi="Segoe UI" w:cs="Segoe UI"/>
          <w:color w:val="171717"/>
        </w:rPr>
        <w:t>Download Executable</w:t>
      </w:r>
      <w:r>
        <w:rPr>
          <w:rFonts w:ascii="Segoe UI" w:hAnsi="Segoe UI" w:cs="Segoe UI"/>
          <w:color w:val="171717"/>
        </w:rPr>
        <w:t> (for Windows Azure VMs) or </w:t>
      </w:r>
      <w:r>
        <w:rPr>
          <w:rStyle w:val="Strong"/>
          <w:rFonts w:ascii="Segoe UI" w:hAnsi="Segoe UI" w:cs="Segoe UI"/>
          <w:color w:val="171717"/>
        </w:rPr>
        <w:t>Download Script</w:t>
      </w:r>
      <w:r>
        <w:rPr>
          <w:rFonts w:ascii="Segoe UI" w:hAnsi="Segoe UI" w:cs="Segoe UI"/>
          <w:color w:val="171717"/>
        </w:rPr>
        <w:t> (for Linux Azure VMs, a python script is generated).</w:t>
      </w:r>
    </w:p>
    <w:p w14:paraId="34F96C8C" w14:textId="755AC15F" w:rsidR="003C12C6" w:rsidRDefault="003C12C6" w:rsidP="003C12C6">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48C9F3D3" wp14:editId="5DB034C4">
            <wp:extent cx="2038350" cy="1244942"/>
            <wp:effectExtent l="0" t="0" r="0" b="0"/>
            <wp:docPr id="182" name="Picture 182" descr="Generate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enerated passwor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58308" cy="1257131"/>
                    </a:xfrm>
                    <a:prstGeom prst="rect">
                      <a:avLst/>
                    </a:prstGeom>
                    <a:noFill/>
                    <a:ln>
                      <a:noFill/>
                    </a:ln>
                  </pic:spPr>
                </pic:pic>
              </a:graphicData>
            </a:graphic>
          </wp:inline>
        </w:drawing>
      </w:r>
    </w:p>
    <w:p w14:paraId="5FC6144B" w14:textId="77777777" w:rsidR="003C12C6" w:rsidRDefault="003C12C6" w:rsidP="003C12C6">
      <w:pPr>
        <w:pStyle w:val="NormalWeb"/>
        <w:shd w:val="clear" w:color="auto" w:fill="FFFFFF"/>
        <w:ind w:left="570"/>
        <w:rPr>
          <w:rFonts w:ascii="Segoe UI" w:hAnsi="Segoe UI" w:cs="Segoe UI"/>
          <w:color w:val="171717"/>
        </w:rPr>
      </w:pPr>
      <w:r>
        <w:rPr>
          <w:rFonts w:ascii="Segoe UI" w:hAnsi="Segoe UI" w:cs="Segoe UI"/>
          <w:color w:val="171717"/>
        </w:rPr>
        <w:t>Azure downloads the executable or script to the local computer.</w:t>
      </w:r>
    </w:p>
    <w:p w14:paraId="4D056E7E" w14:textId="05F496B2" w:rsidR="003C12C6" w:rsidRDefault="003C12C6" w:rsidP="003C12C6">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069BD453" wp14:editId="21CE648F">
            <wp:extent cx="5943600" cy="352425"/>
            <wp:effectExtent l="0" t="0" r="0" b="9525"/>
            <wp:docPr id="181" name="Picture 181" descr="download message for the executable or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wnload message for the executable or scrip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37EF70D4" w14:textId="77777777" w:rsidR="003C12C6" w:rsidRDefault="003C12C6" w:rsidP="0051662E">
      <w:pPr>
        <w:pStyle w:val="NormalWeb"/>
        <w:numPr>
          <w:ilvl w:val="0"/>
          <w:numId w:val="83"/>
        </w:numPr>
        <w:shd w:val="clear" w:color="auto" w:fill="FFFFFF"/>
        <w:ind w:left="570"/>
        <w:rPr>
          <w:rFonts w:ascii="Segoe UI" w:hAnsi="Segoe UI" w:cs="Segoe UI"/>
          <w:color w:val="171717"/>
        </w:rPr>
      </w:pPr>
      <w:r>
        <w:rPr>
          <w:rFonts w:ascii="Segoe UI" w:hAnsi="Segoe UI" w:cs="Segoe UI"/>
          <w:color w:val="171717"/>
        </w:rPr>
        <w:t>The executable or script is password protected and requires a password. In the </w:t>
      </w:r>
      <w:r>
        <w:rPr>
          <w:rStyle w:val="Strong"/>
          <w:rFonts w:ascii="Segoe UI" w:hAnsi="Segoe UI" w:cs="Segoe UI"/>
          <w:color w:val="171717"/>
        </w:rPr>
        <w:t>File Recovery</w:t>
      </w:r>
      <w:r>
        <w:rPr>
          <w:rFonts w:ascii="Segoe UI" w:hAnsi="Segoe UI" w:cs="Segoe UI"/>
          <w:color w:val="171717"/>
        </w:rPr>
        <w:t> menu, click the copy button to load the password into memory.</w:t>
      </w:r>
    </w:p>
    <w:p w14:paraId="77C8578B" w14:textId="449709D8" w:rsidR="003C12C6" w:rsidRDefault="003C12C6" w:rsidP="003C12C6">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232D327F" wp14:editId="7CC59FF9">
            <wp:extent cx="3009900" cy="1838325"/>
            <wp:effectExtent l="0" t="0" r="0" b="9525"/>
            <wp:docPr id="180" name="Picture 180" descr="Generate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enerated passwor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09900" cy="1838325"/>
                    </a:xfrm>
                    <a:prstGeom prst="rect">
                      <a:avLst/>
                    </a:prstGeom>
                    <a:noFill/>
                    <a:ln>
                      <a:noFill/>
                    </a:ln>
                  </pic:spPr>
                </pic:pic>
              </a:graphicData>
            </a:graphic>
          </wp:inline>
        </w:drawing>
      </w:r>
    </w:p>
    <w:p w14:paraId="5BD36A3A" w14:textId="10E3D164" w:rsidR="003C12C6" w:rsidRDefault="003C12C6" w:rsidP="0051662E">
      <w:pPr>
        <w:pStyle w:val="NormalWeb"/>
        <w:numPr>
          <w:ilvl w:val="0"/>
          <w:numId w:val="83"/>
        </w:numPr>
        <w:shd w:val="clear" w:color="auto" w:fill="FFFFFF"/>
        <w:ind w:left="570"/>
        <w:rPr>
          <w:rFonts w:ascii="Segoe UI" w:hAnsi="Segoe UI" w:cs="Segoe UI"/>
          <w:color w:val="171717"/>
        </w:rPr>
      </w:pPr>
      <w:r>
        <w:rPr>
          <w:rFonts w:ascii="Segoe UI" w:hAnsi="Segoe UI" w:cs="Segoe UI"/>
          <w:color w:val="171717"/>
        </w:rPr>
        <w:t>From the download location right-click the executable or script and run it with Administrator credentials. Once the valid password is entered, the script connects to the recovery point.</w:t>
      </w:r>
    </w:p>
    <w:p w14:paraId="589F214A" w14:textId="2A585F27" w:rsidR="003C12C6" w:rsidRDefault="003C12C6" w:rsidP="003C12C6">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17F6EA69" wp14:editId="40C395D8">
            <wp:extent cx="5943600" cy="1204595"/>
            <wp:effectExtent l="0" t="0" r="0" b="0"/>
            <wp:docPr id="179" name="Picture 179" descr="File recove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le recovery menu"/>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1204595"/>
                    </a:xfrm>
                    <a:prstGeom prst="rect">
                      <a:avLst/>
                    </a:prstGeom>
                    <a:noFill/>
                    <a:ln>
                      <a:noFill/>
                    </a:ln>
                  </pic:spPr>
                </pic:pic>
              </a:graphicData>
            </a:graphic>
          </wp:inline>
        </w:drawing>
      </w:r>
    </w:p>
    <w:p w14:paraId="6BCCF523" w14:textId="77777777" w:rsidR="003C12C6" w:rsidRDefault="003C12C6" w:rsidP="0051662E">
      <w:pPr>
        <w:pStyle w:val="NormalWeb"/>
        <w:numPr>
          <w:ilvl w:val="0"/>
          <w:numId w:val="83"/>
        </w:numPr>
        <w:shd w:val="clear" w:color="auto" w:fill="FFFFFF"/>
        <w:ind w:left="570"/>
        <w:rPr>
          <w:rFonts w:ascii="Segoe UI" w:hAnsi="Segoe UI" w:cs="Segoe UI"/>
          <w:color w:val="171717"/>
        </w:rPr>
      </w:pPr>
      <w:r>
        <w:rPr>
          <w:rFonts w:ascii="Segoe UI" w:hAnsi="Segoe UI" w:cs="Segoe UI"/>
          <w:color w:val="171717"/>
        </w:rPr>
        <w:lastRenderedPageBreak/>
        <w:t>For Linux machines, a python script is generated. One needs to download the script and copy it to the relevant/compatible Linux server. You may have to modify the permissions to execute it with </w:t>
      </w:r>
      <w:proofErr w:type="spellStart"/>
      <w:r>
        <w:rPr>
          <w:rStyle w:val="HTMLCode"/>
          <w:rFonts w:ascii="Consolas" w:hAnsi="Consolas"/>
          <w:color w:val="171717"/>
        </w:rPr>
        <w:t>chmod</w:t>
      </w:r>
      <w:proofErr w:type="spellEnd"/>
      <w:r>
        <w:rPr>
          <w:rStyle w:val="HTMLCode"/>
          <w:rFonts w:ascii="Consolas" w:hAnsi="Consolas"/>
          <w:color w:val="171717"/>
        </w:rPr>
        <w:t xml:space="preserve"> +x &lt;python file name&gt;</w:t>
      </w:r>
      <w:r>
        <w:rPr>
          <w:rFonts w:ascii="Segoe UI" w:hAnsi="Segoe UI" w:cs="Segoe UI"/>
          <w:color w:val="171717"/>
        </w:rPr>
        <w:t xml:space="preserve">. Then run the python file </w:t>
      </w:r>
      <w:proofErr w:type="gramStart"/>
      <w:r>
        <w:rPr>
          <w:rFonts w:ascii="Segoe UI" w:hAnsi="Segoe UI" w:cs="Segoe UI"/>
          <w:color w:val="171717"/>
        </w:rPr>
        <w:t>with </w:t>
      </w:r>
      <w:r>
        <w:rPr>
          <w:rStyle w:val="HTMLCode"/>
          <w:rFonts w:ascii="Consolas" w:hAnsi="Consolas"/>
          <w:color w:val="171717"/>
        </w:rPr>
        <w:t>.</w:t>
      </w:r>
      <w:proofErr w:type="gramEnd"/>
      <w:r>
        <w:rPr>
          <w:rStyle w:val="HTMLCode"/>
          <w:rFonts w:ascii="Consolas" w:hAnsi="Consolas"/>
          <w:color w:val="171717"/>
        </w:rPr>
        <w:t>/&lt;python file name&gt;</w:t>
      </w:r>
      <w:r>
        <w:rPr>
          <w:rFonts w:ascii="Segoe UI" w:hAnsi="Segoe UI" w:cs="Segoe UI"/>
          <w:color w:val="171717"/>
        </w:rPr>
        <w:t>.</w:t>
      </w:r>
    </w:p>
    <w:p w14:paraId="0E966DF1" w14:textId="77CCD255" w:rsidR="00406A69" w:rsidRPr="00406A69" w:rsidRDefault="00406A69" w:rsidP="00406A69">
      <w:pPr>
        <w:pStyle w:val="Heading1"/>
      </w:pPr>
      <w:bookmarkStart w:id="60" w:name="_Toc33812241"/>
      <w:r w:rsidRPr="00406A69">
        <w:t>Deploy and manage virtual machines (VMs)</w:t>
      </w:r>
      <w:bookmarkEnd w:id="60"/>
      <w:r w:rsidRPr="00406A69">
        <w:t xml:space="preserve"> </w:t>
      </w:r>
    </w:p>
    <w:p w14:paraId="3C046EAC" w14:textId="4E624BBA" w:rsidR="00406A69" w:rsidRDefault="00406A69" w:rsidP="00406A69">
      <w:pPr>
        <w:pStyle w:val="Heading2"/>
        <w:rPr>
          <w:rFonts w:eastAsiaTheme="minorEastAsia"/>
        </w:rPr>
      </w:pPr>
      <w:bookmarkStart w:id="61" w:name="_Toc33812242"/>
      <w:r w:rsidRPr="00406A69">
        <w:rPr>
          <w:rFonts w:eastAsiaTheme="minorEastAsia"/>
        </w:rPr>
        <w:t>Create and configure a VM for Windows and Linux</w:t>
      </w:r>
      <w:bookmarkEnd w:id="61"/>
      <w:r w:rsidRPr="00406A69">
        <w:rPr>
          <w:rFonts w:eastAsiaTheme="minorEastAsia"/>
        </w:rPr>
        <w:t xml:space="preserve"> </w:t>
      </w:r>
    </w:p>
    <w:p w14:paraId="33267C93" w14:textId="77777777" w:rsidR="005E6138" w:rsidRPr="00D30A7F" w:rsidRDefault="005E6138" w:rsidP="005E6138">
      <w:pPr>
        <w:rPr>
          <w:rFonts w:ascii="Verdana" w:hAnsi="Verdana"/>
          <w:sz w:val="20"/>
          <w:szCs w:val="20"/>
        </w:rPr>
      </w:pPr>
    </w:p>
    <w:p w14:paraId="6685E586" w14:textId="009D8AEB" w:rsidR="005E6138" w:rsidRDefault="005E6138" w:rsidP="005E6138">
      <w:pPr>
        <w:autoSpaceDE w:val="0"/>
        <w:autoSpaceDN w:val="0"/>
        <w:adjustRightInd w:val="0"/>
        <w:spacing w:after="0" w:line="240" w:lineRule="auto"/>
        <w:rPr>
          <w:rFonts w:ascii="Segoe UI" w:hAnsi="Segoe UI" w:cs="Segoe UI"/>
          <w:b/>
          <w:bCs/>
          <w:color w:val="000000"/>
        </w:rPr>
      </w:pPr>
      <w:r>
        <w:rPr>
          <w:noProof/>
          <w:lang w:val="en-IN" w:eastAsia="en-IN"/>
        </w:rPr>
        <w:drawing>
          <wp:inline distT="0" distB="0" distL="0" distR="0" wp14:anchorId="21E86300" wp14:editId="5BC01F29">
            <wp:extent cx="3486150" cy="33767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87390" cy="3377920"/>
                    </a:xfrm>
                    <a:prstGeom prst="rect">
                      <a:avLst/>
                    </a:prstGeom>
                  </pic:spPr>
                </pic:pic>
              </a:graphicData>
            </a:graphic>
          </wp:inline>
        </w:drawing>
      </w:r>
    </w:p>
    <w:p w14:paraId="36E71324" w14:textId="59D627A4" w:rsidR="00CA7F71" w:rsidRDefault="00CA7F71" w:rsidP="005E6138">
      <w:pPr>
        <w:autoSpaceDE w:val="0"/>
        <w:autoSpaceDN w:val="0"/>
        <w:adjustRightInd w:val="0"/>
        <w:spacing w:after="0" w:line="240" w:lineRule="auto"/>
        <w:rPr>
          <w:rFonts w:ascii="Segoe UI" w:hAnsi="Segoe UI" w:cs="Segoe UI"/>
          <w:b/>
          <w:bCs/>
          <w:color w:val="000000"/>
        </w:rPr>
      </w:pPr>
    </w:p>
    <w:p w14:paraId="07BBA289" w14:textId="77403742" w:rsidR="00CA7F71" w:rsidRDefault="00CA7F71" w:rsidP="005E6138">
      <w:pPr>
        <w:autoSpaceDE w:val="0"/>
        <w:autoSpaceDN w:val="0"/>
        <w:adjustRightInd w:val="0"/>
        <w:spacing w:after="0" w:line="240" w:lineRule="auto"/>
        <w:rPr>
          <w:rFonts w:ascii="metropolislight" w:hAnsi="metropolislight"/>
          <w:color w:val="565656"/>
          <w:shd w:val="clear" w:color="auto" w:fill="FFFFFF"/>
        </w:rPr>
      </w:pPr>
      <w:r>
        <w:rPr>
          <w:rFonts w:ascii="metropolislight" w:hAnsi="metropolislight"/>
          <w:color w:val="565656"/>
          <w:shd w:val="clear" w:color="auto" w:fill="FFFFFF"/>
        </w:rPr>
        <w:t>A </w:t>
      </w:r>
      <w:r>
        <w:rPr>
          <w:rStyle w:val="Strong"/>
          <w:rFonts w:ascii="metropolislight" w:hAnsi="metropolislight"/>
          <w:color w:val="565656"/>
          <w:shd w:val="clear" w:color="auto" w:fill="FFFFFF"/>
        </w:rPr>
        <w:t>hypervisor</w:t>
      </w:r>
      <w:r>
        <w:rPr>
          <w:rFonts w:ascii="metropolislight" w:hAnsi="metropolislight"/>
          <w:color w:val="565656"/>
          <w:shd w:val="clear" w:color="auto" w:fill="FFFFFF"/>
        </w:rPr>
        <w:t xml:space="preserve">, also known as a </w:t>
      </w:r>
      <w:r w:rsidRPr="006C6376">
        <w:rPr>
          <w:rFonts w:ascii="metropolislight" w:hAnsi="metropolislight"/>
          <w:color w:val="565656"/>
          <w:highlight w:val="yellow"/>
          <w:shd w:val="clear" w:color="auto" w:fill="FFFFFF"/>
        </w:rPr>
        <w:t>virtual machine monitor</w:t>
      </w:r>
      <w:r>
        <w:rPr>
          <w:rFonts w:ascii="metropolislight" w:hAnsi="metropolislight"/>
          <w:color w:val="565656"/>
          <w:shd w:val="clear" w:color="auto" w:fill="FFFFFF"/>
        </w:rPr>
        <w:t xml:space="preserve">, is a process that </w:t>
      </w:r>
      <w:r w:rsidRPr="006C6376">
        <w:rPr>
          <w:rFonts w:ascii="metropolislight" w:hAnsi="metropolislight"/>
          <w:color w:val="565656"/>
          <w:highlight w:val="yellow"/>
          <w:shd w:val="clear" w:color="auto" w:fill="FFFFFF"/>
        </w:rPr>
        <w:t>creates and runs</w:t>
      </w:r>
      <w:r>
        <w:rPr>
          <w:rFonts w:ascii="metropolislight" w:hAnsi="metropolislight"/>
          <w:color w:val="565656"/>
          <w:shd w:val="clear" w:color="auto" w:fill="FFFFFF"/>
        </w:rPr>
        <w:t xml:space="preserve"> virtual machines (</w:t>
      </w:r>
      <w:hyperlink r:id="rId163" w:history="1">
        <w:r>
          <w:rPr>
            <w:rStyle w:val="Hyperlink"/>
            <w:rFonts w:ascii="metropolislight" w:hAnsi="metropolislight"/>
            <w:color w:val="0094D2"/>
            <w:shd w:val="clear" w:color="auto" w:fill="FFFFFF"/>
          </w:rPr>
          <w:t>VMs</w:t>
        </w:r>
      </w:hyperlink>
      <w:r>
        <w:rPr>
          <w:rFonts w:ascii="metropolislight" w:hAnsi="metropolislight"/>
          <w:color w:val="565656"/>
          <w:shd w:val="clear" w:color="auto" w:fill="FFFFFF"/>
        </w:rPr>
        <w:t xml:space="preserve">). A hypervisor allows one </w:t>
      </w:r>
      <w:r w:rsidRPr="006C6376">
        <w:rPr>
          <w:rFonts w:ascii="metropolislight" w:hAnsi="metropolislight"/>
          <w:color w:val="565656"/>
          <w:highlight w:val="yellow"/>
          <w:shd w:val="clear" w:color="auto" w:fill="FFFFFF"/>
        </w:rPr>
        <w:t>host computer</w:t>
      </w:r>
      <w:r>
        <w:rPr>
          <w:rFonts w:ascii="metropolislight" w:hAnsi="metropolislight"/>
          <w:color w:val="565656"/>
          <w:shd w:val="clear" w:color="auto" w:fill="FFFFFF"/>
        </w:rPr>
        <w:t xml:space="preserve"> to </w:t>
      </w:r>
      <w:r w:rsidRPr="006C6376">
        <w:rPr>
          <w:rFonts w:ascii="metropolislight" w:hAnsi="metropolislight"/>
          <w:color w:val="565656"/>
          <w:highlight w:val="yellow"/>
          <w:shd w:val="clear" w:color="auto" w:fill="FFFFFF"/>
        </w:rPr>
        <w:t>support multiple guest VMs</w:t>
      </w:r>
      <w:r>
        <w:rPr>
          <w:rFonts w:ascii="metropolislight" w:hAnsi="metropolislight"/>
          <w:color w:val="565656"/>
          <w:shd w:val="clear" w:color="auto" w:fill="FFFFFF"/>
        </w:rPr>
        <w:t xml:space="preserve"> by virtually </w:t>
      </w:r>
      <w:r w:rsidRPr="006C6376">
        <w:rPr>
          <w:rFonts w:ascii="metropolislight" w:hAnsi="metropolislight"/>
          <w:color w:val="565656"/>
          <w:highlight w:val="yellow"/>
          <w:shd w:val="clear" w:color="auto" w:fill="FFFFFF"/>
        </w:rPr>
        <w:t>sharing its resources, like memory and processing</w:t>
      </w:r>
      <w:r>
        <w:rPr>
          <w:rFonts w:ascii="metropolislight" w:hAnsi="metropolislight"/>
          <w:color w:val="565656"/>
          <w:shd w:val="clear" w:color="auto" w:fill="FFFFFF"/>
        </w:rPr>
        <w:t>. </w:t>
      </w:r>
    </w:p>
    <w:p w14:paraId="7594DEE0" w14:textId="6B3739F9" w:rsidR="00597DC3" w:rsidRDefault="00597DC3" w:rsidP="005E6138">
      <w:pPr>
        <w:autoSpaceDE w:val="0"/>
        <w:autoSpaceDN w:val="0"/>
        <w:adjustRightInd w:val="0"/>
        <w:spacing w:after="0" w:line="240" w:lineRule="auto"/>
        <w:rPr>
          <w:rFonts w:ascii="metropolislight" w:hAnsi="metropolislight"/>
          <w:color w:val="565656"/>
          <w:shd w:val="clear" w:color="auto" w:fill="FFFFFF"/>
        </w:rPr>
      </w:pPr>
    </w:p>
    <w:p w14:paraId="40B7F660" w14:textId="6B6137C4" w:rsidR="00597DC3" w:rsidRDefault="00597DC3" w:rsidP="005E6138">
      <w:pPr>
        <w:autoSpaceDE w:val="0"/>
        <w:autoSpaceDN w:val="0"/>
        <w:adjustRightInd w:val="0"/>
        <w:spacing w:after="0" w:line="240" w:lineRule="auto"/>
        <w:rPr>
          <w:rFonts w:ascii="Segoe UI" w:hAnsi="Segoe UI" w:cs="Segoe UI"/>
          <w:b/>
          <w:bCs/>
          <w:color w:val="000000"/>
        </w:rPr>
      </w:pPr>
    </w:p>
    <w:p w14:paraId="1C56C16F" w14:textId="4CDC6934" w:rsidR="00597DC3" w:rsidRDefault="00597DC3" w:rsidP="005E6138">
      <w:pPr>
        <w:autoSpaceDE w:val="0"/>
        <w:autoSpaceDN w:val="0"/>
        <w:adjustRightInd w:val="0"/>
        <w:spacing w:after="0" w:line="240" w:lineRule="auto"/>
        <w:rPr>
          <w:rFonts w:ascii="Segoe UI" w:hAnsi="Segoe UI" w:cs="Segoe UI"/>
          <w:b/>
          <w:bCs/>
          <w:color w:val="000000"/>
        </w:rPr>
      </w:pPr>
      <w:r>
        <w:rPr>
          <w:noProof/>
          <w:lang w:val="en-IN" w:eastAsia="en-IN"/>
        </w:rPr>
        <w:lastRenderedPageBreak/>
        <w:drawing>
          <wp:inline distT="0" distB="0" distL="0" distR="0" wp14:anchorId="07AFD088" wp14:editId="511DAADD">
            <wp:extent cx="3848431" cy="3340438"/>
            <wp:effectExtent l="0" t="0" r="0" b="0"/>
            <wp:docPr id="3" name="Picture 3" descr="hyper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perviso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62479" cy="3352631"/>
                    </a:xfrm>
                    <a:prstGeom prst="rect">
                      <a:avLst/>
                    </a:prstGeom>
                    <a:noFill/>
                    <a:ln>
                      <a:noFill/>
                    </a:ln>
                  </pic:spPr>
                </pic:pic>
              </a:graphicData>
            </a:graphic>
          </wp:inline>
        </w:drawing>
      </w:r>
    </w:p>
    <w:p w14:paraId="1BD80AF7" w14:textId="77777777" w:rsidR="00597DC3" w:rsidRDefault="00597DC3" w:rsidP="005E6138">
      <w:pPr>
        <w:autoSpaceDE w:val="0"/>
        <w:autoSpaceDN w:val="0"/>
        <w:adjustRightInd w:val="0"/>
        <w:spacing w:after="0" w:line="240" w:lineRule="auto"/>
        <w:rPr>
          <w:rFonts w:ascii="Segoe UI" w:hAnsi="Segoe UI" w:cs="Segoe UI"/>
          <w:b/>
          <w:bCs/>
          <w:color w:val="000000"/>
        </w:rPr>
      </w:pPr>
    </w:p>
    <w:p w14:paraId="1037E4FD" w14:textId="42DC668B" w:rsidR="005E6138" w:rsidRDefault="005E6138" w:rsidP="005E6138">
      <w:pPr>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VM Types</w:t>
      </w:r>
    </w:p>
    <w:p w14:paraId="4B5873EF" w14:textId="77777777" w:rsidR="005E6138" w:rsidRDefault="005E6138" w:rsidP="005E6138">
      <w:pPr>
        <w:autoSpaceDE w:val="0"/>
        <w:autoSpaceDN w:val="0"/>
        <w:adjustRightInd w:val="0"/>
        <w:spacing w:after="0" w:line="240" w:lineRule="auto"/>
        <w:rPr>
          <w:rFonts w:ascii="Segoe UI" w:hAnsi="Segoe UI" w:cs="Segoe UI"/>
          <w:b/>
          <w:bCs/>
          <w:color w:val="000000"/>
        </w:rPr>
      </w:pPr>
    </w:p>
    <w:p w14:paraId="1B64703E" w14:textId="77777777" w:rsidR="005E6138" w:rsidRDefault="005E6138" w:rsidP="005E6138">
      <w:pPr>
        <w:autoSpaceDE w:val="0"/>
        <w:autoSpaceDN w:val="0"/>
        <w:adjustRightInd w:val="0"/>
        <w:spacing w:after="0" w:line="240" w:lineRule="auto"/>
        <w:rPr>
          <w:rFonts w:ascii="Segoe UI" w:hAnsi="Segoe UI" w:cs="Segoe UI"/>
          <w:b/>
          <w:bCs/>
          <w:color w:val="000000"/>
        </w:rPr>
      </w:pPr>
    </w:p>
    <w:p w14:paraId="7732BAE2" w14:textId="77777777" w:rsidR="005E6138" w:rsidRDefault="005E6138" w:rsidP="005E6138">
      <w:pPr>
        <w:autoSpaceDE w:val="0"/>
        <w:autoSpaceDN w:val="0"/>
        <w:adjustRightInd w:val="0"/>
        <w:spacing w:after="0" w:line="240" w:lineRule="auto"/>
        <w:rPr>
          <w:rFonts w:ascii="Segoe UI" w:hAnsi="Segoe UI" w:cs="Segoe UI"/>
          <w:b/>
          <w:bCs/>
          <w:color w:val="000000"/>
        </w:rPr>
      </w:pPr>
      <w:r>
        <w:rPr>
          <w:rFonts w:ascii="Segoe UI" w:hAnsi="Segoe UI" w:cs="Segoe UI"/>
          <w:b/>
          <w:bCs/>
          <w:noProof/>
          <w:color w:val="000000"/>
          <w:lang w:val="en-IN" w:eastAsia="en-IN"/>
        </w:rPr>
        <w:drawing>
          <wp:inline distT="0" distB="0" distL="0" distR="0" wp14:anchorId="61D77997" wp14:editId="22607F95">
            <wp:extent cx="562927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29275" cy="2667000"/>
                    </a:xfrm>
                    <a:prstGeom prst="rect">
                      <a:avLst/>
                    </a:prstGeom>
                    <a:noFill/>
                    <a:ln>
                      <a:noFill/>
                    </a:ln>
                  </pic:spPr>
                </pic:pic>
              </a:graphicData>
            </a:graphic>
          </wp:inline>
        </w:drawing>
      </w:r>
    </w:p>
    <w:p w14:paraId="7038716D" w14:textId="77777777" w:rsidR="005E6138" w:rsidRDefault="005E6138" w:rsidP="005E6138">
      <w:pPr>
        <w:autoSpaceDE w:val="0"/>
        <w:autoSpaceDN w:val="0"/>
        <w:adjustRightInd w:val="0"/>
        <w:spacing w:after="0" w:line="240" w:lineRule="auto"/>
        <w:rPr>
          <w:rFonts w:ascii="Segoe UI" w:hAnsi="Segoe UI" w:cs="Segoe UI"/>
          <w:b/>
          <w:bCs/>
          <w:color w:val="000000"/>
        </w:rPr>
      </w:pPr>
    </w:p>
    <w:p w14:paraId="40645038" w14:textId="77777777" w:rsidR="005E6138" w:rsidRPr="00377327" w:rsidRDefault="005E6138" w:rsidP="00377327">
      <w:pPr>
        <w:autoSpaceDE w:val="0"/>
        <w:autoSpaceDN w:val="0"/>
        <w:adjustRightInd w:val="0"/>
        <w:spacing w:after="0" w:line="240" w:lineRule="auto"/>
        <w:rPr>
          <w:rFonts w:ascii="Segoe UI" w:hAnsi="Segoe UI" w:cs="Segoe UI"/>
          <w:b/>
          <w:bCs/>
          <w:color w:val="000000"/>
        </w:rPr>
      </w:pPr>
      <w:r w:rsidRPr="00377327">
        <w:rPr>
          <w:rFonts w:ascii="Segoe UI" w:hAnsi="Segoe UI" w:cs="Segoe UI"/>
          <w:b/>
          <w:bCs/>
          <w:color w:val="000000"/>
        </w:rPr>
        <w:t>VM Specializations</w:t>
      </w:r>
    </w:p>
    <w:p w14:paraId="6366444A" w14:textId="77777777" w:rsidR="005E6138" w:rsidRDefault="005E6138" w:rsidP="005E6138">
      <w:pPr>
        <w:pStyle w:val="user-contenttext"/>
        <w:shd w:val="clear" w:color="auto" w:fill="FFFFFF"/>
        <w:spacing w:before="0" w:beforeAutospacing="0" w:after="300" w:afterAutospacing="0" w:line="300" w:lineRule="atLeast"/>
        <w:rPr>
          <w:rFonts w:ascii="Arial" w:hAnsi="Arial" w:cs="Arial"/>
          <w:color w:val="222222"/>
          <w:sz w:val="27"/>
          <w:szCs w:val="27"/>
        </w:rPr>
      </w:pPr>
      <w:r>
        <w:rPr>
          <w:rFonts w:ascii="Arial" w:hAnsi="Arial" w:cs="Arial"/>
          <w:color w:val="222222"/>
          <w:sz w:val="27"/>
          <w:szCs w:val="27"/>
        </w:rPr>
        <w:t xml:space="preserve">A code is normally used in the name of a </w:t>
      </w:r>
      <w:r w:rsidRPr="002C0D88">
        <w:rPr>
          <w:rFonts w:ascii="Arial" w:hAnsi="Arial" w:cs="Arial"/>
          <w:color w:val="222222"/>
          <w:sz w:val="27"/>
          <w:szCs w:val="27"/>
          <w:highlight w:val="yellow"/>
        </w:rPr>
        <w:t>VM to denote a special feature</w:t>
      </w:r>
      <w:r>
        <w:rPr>
          <w:rFonts w:ascii="Arial" w:hAnsi="Arial" w:cs="Arial"/>
          <w:color w:val="222222"/>
          <w:sz w:val="27"/>
          <w:szCs w:val="27"/>
        </w:rPr>
        <w:t xml:space="preserve"> in that VM size. Examples of such codes are:</w:t>
      </w:r>
    </w:p>
    <w:p w14:paraId="6556C3D1" w14:textId="77777777" w:rsidR="005E6138" w:rsidRDefault="005E6138" w:rsidP="008110D1">
      <w:pPr>
        <w:pStyle w:val="textlist-item"/>
        <w:numPr>
          <w:ilvl w:val="0"/>
          <w:numId w:val="23"/>
        </w:numPr>
        <w:shd w:val="clear" w:color="auto" w:fill="FFFFFF"/>
        <w:spacing w:after="120" w:afterAutospacing="0" w:line="300" w:lineRule="atLeast"/>
        <w:ind w:left="0"/>
        <w:rPr>
          <w:rFonts w:ascii="Arial" w:hAnsi="Arial" w:cs="Arial"/>
          <w:color w:val="222222"/>
          <w:sz w:val="27"/>
          <w:szCs w:val="27"/>
        </w:rPr>
      </w:pPr>
      <w:r>
        <w:rPr>
          <w:rStyle w:val="Strong"/>
          <w:rFonts w:ascii="Arial" w:hAnsi="Arial" w:cs="Arial"/>
          <w:color w:val="222222"/>
          <w:sz w:val="27"/>
          <w:szCs w:val="27"/>
        </w:rPr>
        <w:t>S</w:t>
      </w:r>
      <w:r>
        <w:rPr>
          <w:rFonts w:ascii="Arial" w:hAnsi="Arial" w:cs="Arial"/>
          <w:color w:val="222222"/>
          <w:sz w:val="27"/>
          <w:szCs w:val="27"/>
        </w:rPr>
        <w:t xml:space="preserve">: The VM supports Premium </w:t>
      </w:r>
      <w:r w:rsidRPr="00A3662F">
        <w:rPr>
          <w:rFonts w:ascii="Arial" w:hAnsi="Arial" w:cs="Arial"/>
          <w:color w:val="222222"/>
          <w:sz w:val="27"/>
          <w:szCs w:val="27"/>
          <w:highlight w:val="yellow"/>
        </w:rPr>
        <w:t>SSD disks.</w:t>
      </w:r>
      <w:r>
        <w:rPr>
          <w:rFonts w:ascii="Arial" w:hAnsi="Arial" w:cs="Arial"/>
          <w:color w:val="222222"/>
          <w:sz w:val="27"/>
          <w:szCs w:val="27"/>
        </w:rPr>
        <w:t xml:space="preserve"> It also supports Standard HDD and Standard SSD disks. Note that the S variants are the same price as the non-S </w:t>
      </w:r>
      <w:r>
        <w:rPr>
          <w:rFonts w:ascii="Arial" w:hAnsi="Arial" w:cs="Arial"/>
          <w:color w:val="222222"/>
          <w:sz w:val="27"/>
          <w:szCs w:val="27"/>
        </w:rPr>
        <w:lastRenderedPageBreak/>
        <w:t>variants – it is your choice of disk tier that varies the pricing. Also note that in the more recent series of machines, Microsoft only provides the S variants because people started to standardize on them for easier disk tier switching.</w:t>
      </w:r>
    </w:p>
    <w:p w14:paraId="4CA30935" w14:textId="77777777" w:rsidR="005E6138" w:rsidRDefault="005E6138" w:rsidP="008110D1">
      <w:pPr>
        <w:pStyle w:val="textlist-item"/>
        <w:numPr>
          <w:ilvl w:val="0"/>
          <w:numId w:val="23"/>
        </w:numPr>
        <w:shd w:val="clear" w:color="auto" w:fill="FFFFFF"/>
        <w:spacing w:after="120" w:afterAutospacing="0" w:line="300" w:lineRule="atLeast"/>
        <w:ind w:left="0"/>
        <w:rPr>
          <w:rFonts w:ascii="Arial" w:hAnsi="Arial" w:cs="Arial"/>
          <w:color w:val="222222"/>
          <w:sz w:val="27"/>
          <w:szCs w:val="27"/>
        </w:rPr>
      </w:pPr>
      <w:r>
        <w:rPr>
          <w:rStyle w:val="Strong"/>
          <w:rFonts w:ascii="Arial" w:hAnsi="Arial" w:cs="Arial"/>
          <w:color w:val="222222"/>
          <w:sz w:val="27"/>
          <w:szCs w:val="27"/>
        </w:rPr>
        <w:t>M</w:t>
      </w:r>
      <w:r>
        <w:rPr>
          <w:rFonts w:ascii="Arial" w:hAnsi="Arial" w:cs="Arial"/>
          <w:color w:val="222222"/>
          <w:sz w:val="27"/>
          <w:szCs w:val="27"/>
        </w:rPr>
        <w:t xml:space="preserve">: The size in question offers more </w:t>
      </w:r>
      <w:r w:rsidRPr="00A3662F">
        <w:rPr>
          <w:rFonts w:ascii="Arial" w:hAnsi="Arial" w:cs="Arial"/>
          <w:color w:val="222222"/>
          <w:sz w:val="27"/>
          <w:szCs w:val="27"/>
          <w:highlight w:val="yellow"/>
        </w:rPr>
        <w:t>memory (RAM)</w:t>
      </w:r>
      <w:r>
        <w:rPr>
          <w:rFonts w:ascii="Arial" w:hAnsi="Arial" w:cs="Arial"/>
          <w:color w:val="222222"/>
          <w:sz w:val="27"/>
          <w:szCs w:val="27"/>
        </w:rPr>
        <w:t xml:space="preserve"> than usual.</w:t>
      </w:r>
    </w:p>
    <w:p w14:paraId="25A51FC1" w14:textId="77777777" w:rsidR="005E6138" w:rsidRDefault="005E6138" w:rsidP="008110D1">
      <w:pPr>
        <w:pStyle w:val="textlist-item"/>
        <w:numPr>
          <w:ilvl w:val="0"/>
          <w:numId w:val="23"/>
        </w:numPr>
        <w:shd w:val="clear" w:color="auto" w:fill="FFFFFF"/>
        <w:spacing w:after="120" w:afterAutospacing="0" w:line="300" w:lineRule="atLeast"/>
        <w:ind w:left="0"/>
        <w:rPr>
          <w:rFonts w:ascii="Arial" w:hAnsi="Arial" w:cs="Arial"/>
          <w:color w:val="222222"/>
          <w:sz w:val="27"/>
          <w:szCs w:val="27"/>
        </w:rPr>
      </w:pPr>
      <w:r>
        <w:rPr>
          <w:rStyle w:val="Strong"/>
          <w:rFonts w:ascii="Arial" w:hAnsi="Arial" w:cs="Arial"/>
          <w:color w:val="222222"/>
          <w:sz w:val="27"/>
          <w:szCs w:val="27"/>
        </w:rPr>
        <w:t>R</w:t>
      </w:r>
      <w:r>
        <w:rPr>
          <w:rFonts w:ascii="Arial" w:hAnsi="Arial" w:cs="Arial"/>
          <w:color w:val="222222"/>
          <w:sz w:val="27"/>
          <w:szCs w:val="27"/>
        </w:rPr>
        <w:t xml:space="preserve">: An additional </w:t>
      </w:r>
      <w:r w:rsidRPr="00A3662F">
        <w:rPr>
          <w:rFonts w:ascii="Arial" w:hAnsi="Arial" w:cs="Arial"/>
          <w:color w:val="222222"/>
          <w:sz w:val="27"/>
          <w:szCs w:val="27"/>
          <w:highlight w:val="yellow"/>
        </w:rPr>
        <w:t>Remote Direct Memory Access</w:t>
      </w:r>
      <w:r>
        <w:rPr>
          <w:rFonts w:ascii="Arial" w:hAnsi="Arial" w:cs="Arial"/>
          <w:color w:val="222222"/>
          <w:sz w:val="27"/>
          <w:szCs w:val="27"/>
        </w:rPr>
        <w:t xml:space="preserve"> (RDMA) NIC is added to the VM. This offers high bandwidth, low latency, and low CPU impact data transfers.</w:t>
      </w:r>
    </w:p>
    <w:p w14:paraId="4ABFFF5C" w14:textId="77777777" w:rsidR="005E6138" w:rsidRDefault="005E6138" w:rsidP="008110D1">
      <w:pPr>
        <w:pStyle w:val="textlist-item"/>
        <w:numPr>
          <w:ilvl w:val="0"/>
          <w:numId w:val="23"/>
        </w:numPr>
        <w:shd w:val="clear" w:color="auto" w:fill="FFFFFF"/>
        <w:spacing w:line="300" w:lineRule="atLeast"/>
        <w:ind w:left="0"/>
        <w:rPr>
          <w:rFonts w:ascii="Arial" w:hAnsi="Arial" w:cs="Arial"/>
          <w:color w:val="222222"/>
          <w:sz w:val="27"/>
          <w:szCs w:val="27"/>
        </w:rPr>
      </w:pPr>
      <w:r>
        <w:rPr>
          <w:rStyle w:val="Strong"/>
          <w:rFonts w:ascii="Arial" w:hAnsi="Arial" w:cs="Arial"/>
          <w:color w:val="222222"/>
          <w:sz w:val="27"/>
          <w:szCs w:val="27"/>
        </w:rPr>
        <w:t>I</w:t>
      </w:r>
      <w:r>
        <w:rPr>
          <w:rFonts w:ascii="Arial" w:hAnsi="Arial" w:cs="Arial"/>
          <w:color w:val="222222"/>
          <w:sz w:val="27"/>
          <w:szCs w:val="27"/>
        </w:rPr>
        <w:t xml:space="preserve">: This indicates that the virtual machine is the only </w:t>
      </w:r>
      <w:r w:rsidRPr="00A3662F">
        <w:rPr>
          <w:rFonts w:ascii="Arial" w:hAnsi="Arial" w:cs="Arial"/>
          <w:color w:val="222222"/>
          <w:sz w:val="27"/>
          <w:szCs w:val="27"/>
          <w:highlight w:val="yellow"/>
        </w:rPr>
        <w:t>virtual machine (Isolated)</w:t>
      </w:r>
      <w:r>
        <w:rPr>
          <w:rFonts w:ascii="Arial" w:hAnsi="Arial" w:cs="Arial"/>
          <w:color w:val="222222"/>
          <w:sz w:val="27"/>
          <w:szCs w:val="27"/>
        </w:rPr>
        <w:t xml:space="preserve"> on the host, thus having all the </w:t>
      </w:r>
      <w:r w:rsidRPr="00A3662F">
        <w:rPr>
          <w:rFonts w:ascii="Arial" w:hAnsi="Arial" w:cs="Arial"/>
          <w:color w:val="222222"/>
          <w:sz w:val="27"/>
          <w:szCs w:val="27"/>
          <w:highlight w:val="yellow"/>
        </w:rPr>
        <w:t>motherboard’s capacity</w:t>
      </w:r>
      <w:r>
        <w:rPr>
          <w:rFonts w:ascii="Arial" w:hAnsi="Arial" w:cs="Arial"/>
          <w:color w:val="222222"/>
          <w:sz w:val="27"/>
          <w:szCs w:val="27"/>
        </w:rPr>
        <w:t>.</w:t>
      </w:r>
    </w:p>
    <w:p w14:paraId="42B45ADE" w14:textId="77777777" w:rsidR="005E6138" w:rsidRDefault="005E6138" w:rsidP="005E6138">
      <w:pPr>
        <w:autoSpaceDE w:val="0"/>
        <w:autoSpaceDN w:val="0"/>
        <w:adjustRightInd w:val="0"/>
        <w:spacing w:after="0" w:line="240" w:lineRule="auto"/>
        <w:rPr>
          <w:rFonts w:ascii="Segoe UI" w:hAnsi="Segoe UI" w:cs="Segoe UI"/>
          <w:b/>
          <w:bCs/>
          <w:color w:val="000000"/>
        </w:rPr>
      </w:pPr>
    </w:p>
    <w:p w14:paraId="1C0EC673" w14:textId="77777777" w:rsidR="005E6138" w:rsidRDefault="005E6138" w:rsidP="005E6138">
      <w:pPr>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Azure Compute Units (ACU)</w:t>
      </w:r>
    </w:p>
    <w:p w14:paraId="7DDFEE69" w14:textId="77777777" w:rsidR="005E6138" w:rsidRDefault="005E6138" w:rsidP="005E6138">
      <w:pPr>
        <w:autoSpaceDE w:val="0"/>
        <w:autoSpaceDN w:val="0"/>
        <w:adjustRightInd w:val="0"/>
        <w:spacing w:after="0" w:line="240" w:lineRule="auto"/>
        <w:rPr>
          <w:rFonts w:ascii="Segoe UI" w:hAnsi="Segoe UI" w:cs="Segoe UI"/>
          <w:b/>
          <w:bCs/>
          <w:color w:val="000000"/>
        </w:rPr>
      </w:pPr>
    </w:p>
    <w:p w14:paraId="12CA1AAC" w14:textId="77777777" w:rsidR="005E6138" w:rsidRDefault="005E6138" w:rsidP="005E6138">
      <w:pPr>
        <w:autoSpaceDE w:val="0"/>
        <w:autoSpaceDN w:val="0"/>
        <w:adjustRightInd w:val="0"/>
        <w:spacing w:after="0" w:line="240" w:lineRule="auto"/>
        <w:rPr>
          <w:rFonts w:ascii="Segoe UI" w:hAnsi="Segoe UI" w:cs="Segoe UI"/>
          <w:b/>
          <w:bCs/>
          <w:color w:val="000000"/>
        </w:rPr>
      </w:pPr>
      <w:r>
        <w:rPr>
          <w:rFonts w:ascii="Segoe UI" w:hAnsi="Segoe UI" w:cs="Segoe UI"/>
          <w:color w:val="171717"/>
          <w:shd w:val="clear" w:color="auto" w:fill="FFFFFF"/>
        </w:rPr>
        <w:t>The concept of the Azure Compute Unit (ACU) provides a way of comparing compute (CPU) performance across Azure SKUs. This will help you easily identify which SKU is most likely to satisfy your performance needs. </w:t>
      </w:r>
    </w:p>
    <w:p w14:paraId="6E6DFAF1" w14:textId="77777777" w:rsidR="005E6138" w:rsidRDefault="005E6138" w:rsidP="005E6138">
      <w:pPr>
        <w:autoSpaceDE w:val="0"/>
        <w:autoSpaceDN w:val="0"/>
        <w:adjustRightInd w:val="0"/>
        <w:spacing w:after="0" w:line="240" w:lineRule="auto"/>
        <w:rPr>
          <w:rFonts w:ascii="Segoe UI" w:hAnsi="Segoe UI" w:cs="Segoe UI"/>
          <w:b/>
          <w:bCs/>
          <w:color w:val="000000"/>
        </w:rPr>
      </w:pPr>
    </w:p>
    <w:p w14:paraId="0C40F42D" w14:textId="77777777" w:rsidR="005E6138" w:rsidRDefault="005E6138" w:rsidP="005E6138">
      <w:pPr>
        <w:autoSpaceDE w:val="0"/>
        <w:autoSpaceDN w:val="0"/>
        <w:adjustRightInd w:val="0"/>
        <w:spacing w:after="0" w:line="240" w:lineRule="auto"/>
        <w:rPr>
          <w:rFonts w:ascii="Segoe UI" w:hAnsi="Segoe UI" w:cs="Segoe UI"/>
          <w:color w:val="000000"/>
        </w:rPr>
      </w:pPr>
      <w:r>
        <w:rPr>
          <w:rFonts w:ascii="Segoe UI" w:hAnsi="Segoe UI" w:cs="Segoe UI"/>
          <w:noProof/>
          <w:color w:val="000000"/>
          <w:lang w:val="en-IN" w:eastAsia="en-IN"/>
        </w:rPr>
        <w:drawing>
          <wp:inline distT="0" distB="0" distL="0" distR="0" wp14:anchorId="6B0B35EB" wp14:editId="28205A74">
            <wp:extent cx="5848350" cy="25622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48350" cy="2562225"/>
                    </a:xfrm>
                    <a:prstGeom prst="rect">
                      <a:avLst/>
                    </a:prstGeom>
                    <a:noFill/>
                    <a:ln>
                      <a:noFill/>
                    </a:ln>
                  </pic:spPr>
                </pic:pic>
              </a:graphicData>
            </a:graphic>
          </wp:inline>
        </w:drawing>
      </w:r>
    </w:p>
    <w:p w14:paraId="32E4294E" w14:textId="77777777" w:rsidR="005E6138" w:rsidRDefault="005E6138" w:rsidP="005E6138">
      <w:pPr>
        <w:autoSpaceDE w:val="0"/>
        <w:autoSpaceDN w:val="0"/>
        <w:adjustRightInd w:val="0"/>
        <w:spacing w:after="0" w:line="240" w:lineRule="auto"/>
        <w:rPr>
          <w:rFonts w:ascii="Segoe UI" w:hAnsi="Segoe UI" w:cs="Segoe UI"/>
          <w:color w:val="000000"/>
        </w:rPr>
      </w:pPr>
    </w:p>
    <w:p w14:paraId="76116FB2" w14:textId="77777777" w:rsidR="005E6138" w:rsidRPr="00892000" w:rsidRDefault="005E6138" w:rsidP="005E6138">
      <w:pPr>
        <w:autoSpaceDE w:val="0"/>
        <w:autoSpaceDN w:val="0"/>
        <w:adjustRightInd w:val="0"/>
        <w:spacing w:after="0" w:line="240" w:lineRule="auto"/>
        <w:rPr>
          <w:rFonts w:ascii="Segoe UI" w:hAnsi="Segoe UI" w:cs="Segoe UI"/>
          <w:color w:val="000000"/>
        </w:rPr>
      </w:pPr>
    </w:p>
    <w:p w14:paraId="15F7021E" w14:textId="77777777" w:rsidR="005E6138" w:rsidRDefault="005E6138" w:rsidP="005E6138">
      <w:pPr>
        <w:autoSpaceDE w:val="0"/>
        <w:autoSpaceDN w:val="0"/>
        <w:adjustRightInd w:val="0"/>
        <w:spacing w:after="0" w:line="240" w:lineRule="auto"/>
        <w:rPr>
          <w:rFonts w:ascii="Segoe UI" w:hAnsi="Segoe UI" w:cs="Segoe UI"/>
          <w:b/>
          <w:bCs/>
          <w:color w:val="000000"/>
        </w:rPr>
      </w:pPr>
    </w:p>
    <w:p w14:paraId="4018F584" w14:textId="0D20BB2D" w:rsidR="00753071" w:rsidRDefault="00753071">
      <w:pPr>
        <w:rPr>
          <w:rFonts w:ascii="Segoe UI" w:hAnsi="Segoe UI" w:cs="Segoe UI"/>
          <w:b/>
          <w:bCs/>
          <w:color w:val="000000"/>
        </w:rPr>
      </w:pPr>
      <w:r>
        <w:rPr>
          <w:rFonts w:ascii="Segoe UI" w:hAnsi="Segoe UI" w:cs="Segoe UI"/>
          <w:b/>
          <w:bCs/>
          <w:color w:val="000000"/>
        </w:rPr>
        <w:br w:type="page"/>
      </w:r>
    </w:p>
    <w:p w14:paraId="188FA0C6" w14:textId="77777777" w:rsidR="005E6138" w:rsidRDefault="005E6138" w:rsidP="005E6138">
      <w:pPr>
        <w:autoSpaceDE w:val="0"/>
        <w:autoSpaceDN w:val="0"/>
        <w:adjustRightInd w:val="0"/>
        <w:spacing w:after="0" w:line="240" w:lineRule="auto"/>
        <w:rPr>
          <w:rFonts w:ascii="Segoe UI" w:hAnsi="Segoe UI" w:cs="Segoe UI"/>
          <w:b/>
          <w:bCs/>
          <w:color w:val="000000"/>
        </w:rPr>
      </w:pPr>
      <w:r w:rsidRPr="00D30A7F">
        <w:rPr>
          <w:rFonts w:ascii="Segoe UI" w:hAnsi="Segoe UI" w:cs="Segoe UI"/>
          <w:b/>
          <w:bCs/>
          <w:color w:val="000000"/>
        </w:rPr>
        <w:lastRenderedPageBreak/>
        <w:t xml:space="preserve">Create and configure a VM for Windows and Linux </w:t>
      </w:r>
    </w:p>
    <w:p w14:paraId="59177AE9" w14:textId="77777777" w:rsidR="005E6138" w:rsidRDefault="005E6138" w:rsidP="005E6138">
      <w:pPr>
        <w:autoSpaceDE w:val="0"/>
        <w:autoSpaceDN w:val="0"/>
        <w:adjustRightInd w:val="0"/>
        <w:spacing w:after="0" w:line="240" w:lineRule="auto"/>
        <w:rPr>
          <w:rFonts w:ascii="Segoe UI" w:hAnsi="Segoe UI" w:cs="Segoe UI"/>
          <w:b/>
          <w:bCs/>
          <w:color w:val="000000"/>
        </w:rPr>
      </w:pPr>
    </w:p>
    <w:p w14:paraId="74D31236" w14:textId="77777777" w:rsidR="005E6138" w:rsidRDefault="005E6138" w:rsidP="005E6138">
      <w:pPr>
        <w:rPr>
          <w:rFonts w:ascii="Verdana" w:hAnsi="Verdana" w:cs="Segoe UI"/>
          <w:color w:val="171717"/>
          <w:sz w:val="20"/>
          <w:szCs w:val="20"/>
          <w:shd w:val="clear" w:color="auto" w:fill="FFFFFF"/>
        </w:rPr>
      </w:pPr>
      <w:r w:rsidRPr="006A6415">
        <w:rPr>
          <w:rFonts w:ascii="Verdana" w:hAnsi="Verdana" w:cs="Segoe UI"/>
          <w:color w:val="171717"/>
          <w:sz w:val="20"/>
          <w:szCs w:val="20"/>
          <w:shd w:val="clear" w:color="auto" w:fill="FFFFFF"/>
        </w:rPr>
        <w:t>Azure Virtual Machines (VM) is one of several types of </w:t>
      </w:r>
      <w:hyperlink r:id="rId167" w:history="1">
        <w:r w:rsidRPr="006A6415">
          <w:rPr>
            <w:rStyle w:val="Hyperlink"/>
            <w:rFonts w:ascii="Verdana" w:hAnsi="Verdana" w:cs="Segoe UI"/>
            <w:sz w:val="20"/>
            <w:szCs w:val="20"/>
            <w:shd w:val="clear" w:color="auto" w:fill="FFFFFF"/>
          </w:rPr>
          <w:t>on-demand, scalable computing resources</w:t>
        </w:r>
      </w:hyperlink>
      <w:r w:rsidRPr="006A6415">
        <w:rPr>
          <w:rFonts w:ascii="Verdana" w:hAnsi="Verdana"/>
          <w:sz w:val="20"/>
          <w:szCs w:val="20"/>
        </w:rPr>
        <w:t xml:space="preserve">. </w:t>
      </w:r>
      <w:r w:rsidRPr="006A6415">
        <w:rPr>
          <w:rFonts w:ascii="Verdana" w:hAnsi="Verdana" w:cs="Segoe UI"/>
          <w:color w:val="171717"/>
          <w:sz w:val="20"/>
          <w:szCs w:val="20"/>
          <w:shd w:val="clear" w:color="auto" w:fill="FFFFFF"/>
        </w:rPr>
        <w:t>An Azure VM gives the flexibility of virtualization without having to buy and maintain the physical hardware that runs it</w:t>
      </w:r>
    </w:p>
    <w:p w14:paraId="606E8C17" w14:textId="77777777" w:rsidR="005E6138" w:rsidRDefault="005E6138" w:rsidP="005E6138">
      <w:pPr>
        <w:rPr>
          <w:rFonts w:ascii="Verdana" w:hAnsi="Verdana" w:cs="Segoe UI"/>
          <w:color w:val="171717"/>
          <w:sz w:val="20"/>
          <w:szCs w:val="20"/>
          <w:shd w:val="clear" w:color="auto" w:fill="FFFFFF"/>
        </w:rPr>
      </w:pPr>
      <w:r w:rsidRPr="001A4C36">
        <w:rPr>
          <w:rFonts w:ascii="Verdana" w:hAnsi="Verdana" w:cs="Segoe UI"/>
          <w:color w:val="171717"/>
          <w:sz w:val="20"/>
          <w:szCs w:val="20"/>
          <w:highlight w:val="yellow"/>
          <w:shd w:val="clear" w:color="auto" w:fill="FFFFFF"/>
        </w:rPr>
        <w:t>Windows capabilities</w:t>
      </w:r>
    </w:p>
    <w:p w14:paraId="0C012C8B" w14:textId="77777777" w:rsidR="005E6138" w:rsidRDefault="005E6138" w:rsidP="005E6138">
      <w:pPr>
        <w:rPr>
          <w:rFonts w:ascii="Verdana" w:hAnsi="Verdana" w:cs="Segoe UI"/>
          <w:color w:val="171717"/>
          <w:sz w:val="20"/>
          <w:szCs w:val="20"/>
          <w:shd w:val="clear" w:color="auto" w:fill="FFFFFF"/>
        </w:rPr>
      </w:pPr>
      <w:r>
        <w:rPr>
          <w:rFonts w:ascii="Verdana" w:hAnsi="Verdana" w:cs="Segoe UI"/>
          <w:noProof/>
          <w:color w:val="171717"/>
          <w:sz w:val="20"/>
          <w:szCs w:val="20"/>
          <w:shd w:val="clear" w:color="auto" w:fill="FFFFFF"/>
          <w:lang w:val="en-IN" w:eastAsia="en-IN"/>
        </w:rPr>
        <w:drawing>
          <wp:inline distT="0" distB="0" distL="0" distR="0" wp14:anchorId="7C3AE522" wp14:editId="7A75571D">
            <wp:extent cx="5943600" cy="28098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24169056" w14:textId="77777777" w:rsidR="005E6138" w:rsidRDefault="005E6138" w:rsidP="005E6138">
      <w:pPr>
        <w:rPr>
          <w:rFonts w:ascii="Verdana" w:hAnsi="Verdana" w:cs="Segoe UI"/>
          <w:color w:val="171717"/>
          <w:sz w:val="20"/>
          <w:szCs w:val="20"/>
          <w:shd w:val="clear" w:color="auto" w:fill="FFFFFF"/>
        </w:rPr>
      </w:pPr>
    </w:p>
    <w:p w14:paraId="10AC03CB" w14:textId="77777777" w:rsidR="005E6138" w:rsidRDefault="005E6138" w:rsidP="005E6138">
      <w:pPr>
        <w:rPr>
          <w:rFonts w:ascii="Verdana" w:hAnsi="Verdana" w:cs="Segoe UI"/>
          <w:color w:val="171717"/>
          <w:sz w:val="20"/>
          <w:szCs w:val="20"/>
          <w:shd w:val="clear" w:color="auto" w:fill="FFFFFF"/>
        </w:rPr>
      </w:pPr>
      <w:r>
        <w:rPr>
          <w:rFonts w:ascii="Verdana" w:hAnsi="Verdana" w:cs="Segoe UI"/>
          <w:color w:val="171717"/>
          <w:sz w:val="20"/>
          <w:szCs w:val="20"/>
          <w:highlight w:val="yellow"/>
          <w:shd w:val="clear" w:color="auto" w:fill="FFFFFF"/>
        </w:rPr>
        <w:t>Linux</w:t>
      </w:r>
      <w:r w:rsidRPr="001A4C36">
        <w:rPr>
          <w:rFonts w:ascii="Verdana" w:hAnsi="Verdana" w:cs="Segoe UI"/>
          <w:color w:val="171717"/>
          <w:sz w:val="20"/>
          <w:szCs w:val="20"/>
          <w:highlight w:val="yellow"/>
          <w:shd w:val="clear" w:color="auto" w:fill="FFFFFF"/>
        </w:rPr>
        <w:t xml:space="preserve"> capabilities</w:t>
      </w:r>
    </w:p>
    <w:p w14:paraId="321A4057" w14:textId="77777777" w:rsidR="005E6138" w:rsidRDefault="005E6138" w:rsidP="005E6138">
      <w:pPr>
        <w:rPr>
          <w:rFonts w:ascii="Verdana" w:hAnsi="Verdana" w:cs="Segoe UI"/>
          <w:color w:val="171717"/>
          <w:sz w:val="20"/>
          <w:szCs w:val="20"/>
          <w:shd w:val="clear" w:color="auto" w:fill="FFFFFF"/>
        </w:rPr>
      </w:pPr>
    </w:p>
    <w:p w14:paraId="342308EC" w14:textId="77777777" w:rsidR="005E6138" w:rsidRDefault="005E6138" w:rsidP="005E6138">
      <w:pPr>
        <w:rPr>
          <w:rFonts w:ascii="Verdana" w:hAnsi="Verdana" w:cs="Segoe UI"/>
          <w:color w:val="171717"/>
          <w:sz w:val="20"/>
          <w:szCs w:val="20"/>
          <w:shd w:val="clear" w:color="auto" w:fill="FFFFFF"/>
        </w:rPr>
      </w:pPr>
      <w:r>
        <w:rPr>
          <w:noProof/>
          <w:lang w:val="en-IN" w:eastAsia="en-IN"/>
        </w:rPr>
        <w:drawing>
          <wp:inline distT="0" distB="0" distL="0" distR="0" wp14:anchorId="029BE6DB" wp14:editId="31F401A7">
            <wp:extent cx="5915025" cy="275145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2577" cy="2764271"/>
                    </a:xfrm>
                    <a:prstGeom prst="rect">
                      <a:avLst/>
                    </a:prstGeom>
                  </pic:spPr>
                </pic:pic>
              </a:graphicData>
            </a:graphic>
          </wp:inline>
        </w:drawing>
      </w:r>
    </w:p>
    <w:p w14:paraId="3F1A0BDE" w14:textId="77777777" w:rsidR="005E6138" w:rsidRDefault="005E6138" w:rsidP="005E6138">
      <w:pPr>
        <w:rPr>
          <w:rFonts w:ascii="Verdana" w:hAnsi="Verdana"/>
          <w:sz w:val="20"/>
          <w:szCs w:val="20"/>
        </w:rPr>
      </w:pPr>
    </w:p>
    <w:p w14:paraId="65461E16" w14:textId="77777777" w:rsidR="005E6138" w:rsidRPr="006A6415" w:rsidRDefault="005E6138" w:rsidP="005E6138">
      <w:pPr>
        <w:rPr>
          <w:rFonts w:ascii="Verdana" w:hAnsi="Verdana"/>
          <w:sz w:val="20"/>
          <w:szCs w:val="20"/>
        </w:rPr>
      </w:pPr>
      <w:r w:rsidRPr="006A6415">
        <w:rPr>
          <w:rFonts w:ascii="Verdana" w:hAnsi="Verdana"/>
          <w:sz w:val="20"/>
          <w:szCs w:val="20"/>
        </w:rPr>
        <w:lastRenderedPageBreak/>
        <w:t>The following resources are created when a VM is created</w:t>
      </w:r>
    </w:p>
    <w:p w14:paraId="4DFD150C" w14:textId="77777777" w:rsidR="005E6138" w:rsidRPr="0027673E" w:rsidRDefault="005E6138" w:rsidP="005E6138">
      <w:pPr>
        <w:pStyle w:val="ListParagraph"/>
        <w:numPr>
          <w:ilvl w:val="0"/>
          <w:numId w:val="3"/>
        </w:numPr>
        <w:spacing w:after="0"/>
        <w:rPr>
          <w:rFonts w:ascii="Verdana" w:hAnsi="Verdana"/>
          <w:sz w:val="20"/>
          <w:szCs w:val="20"/>
          <w:highlight w:val="yellow"/>
        </w:rPr>
      </w:pPr>
      <w:r w:rsidRPr="0027673E">
        <w:rPr>
          <w:rFonts w:ascii="Verdana" w:hAnsi="Verdana"/>
          <w:sz w:val="20"/>
          <w:szCs w:val="20"/>
          <w:highlight w:val="yellow"/>
        </w:rPr>
        <w:t>Virtual Machine</w:t>
      </w:r>
    </w:p>
    <w:p w14:paraId="011D4C26" w14:textId="77777777" w:rsidR="005E6138" w:rsidRPr="0027673E" w:rsidRDefault="005E6138" w:rsidP="005E6138">
      <w:pPr>
        <w:pStyle w:val="ListParagraph"/>
        <w:numPr>
          <w:ilvl w:val="0"/>
          <w:numId w:val="3"/>
        </w:numPr>
        <w:spacing w:after="0"/>
        <w:rPr>
          <w:rFonts w:ascii="Verdana" w:hAnsi="Verdana"/>
          <w:sz w:val="20"/>
          <w:szCs w:val="20"/>
          <w:highlight w:val="yellow"/>
        </w:rPr>
      </w:pPr>
      <w:r w:rsidRPr="0027673E">
        <w:rPr>
          <w:rFonts w:ascii="Verdana" w:hAnsi="Verdana"/>
          <w:sz w:val="20"/>
          <w:szCs w:val="20"/>
          <w:highlight w:val="yellow"/>
        </w:rPr>
        <w:t>Disk</w:t>
      </w:r>
    </w:p>
    <w:p w14:paraId="5BFEF8AA" w14:textId="77777777" w:rsidR="005E6138" w:rsidRPr="0027673E" w:rsidRDefault="005E6138" w:rsidP="005E6138">
      <w:pPr>
        <w:pStyle w:val="ListParagraph"/>
        <w:numPr>
          <w:ilvl w:val="0"/>
          <w:numId w:val="3"/>
        </w:numPr>
        <w:spacing w:after="0"/>
        <w:rPr>
          <w:rFonts w:ascii="Verdana" w:hAnsi="Verdana"/>
          <w:sz w:val="20"/>
          <w:szCs w:val="20"/>
          <w:highlight w:val="yellow"/>
        </w:rPr>
      </w:pPr>
      <w:r w:rsidRPr="0027673E">
        <w:rPr>
          <w:rFonts w:ascii="Verdana" w:hAnsi="Verdana"/>
          <w:sz w:val="20"/>
          <w:szCs w:val="20"/>
          <w:highlight w:val="yellow"/>
        </w:rPr>
        <w:t>Public IP Address (Optional)</w:t>
      </w:r>
    </w:p>
    <w:p w14:paraId="5F9667B3" w14:textId="77777777" w:rsidR="005E6138" w:rsidRPr="0027673E" w:rsidRDefault="005E6138" w:rsidP="005E6138">
      <w:pPr>
        <w:pStyle w:val="ListParagraph"/>
        <w:numPr>
          <w:ilvl w:val="0"/>
          <w:numId w:val="3"/>
        </w:numPr>
        <w:spacing w:after="0"/>
        <w:rPr>
          <w:rFonts w:ascii="Verdana" w:hAnsi="Verdana"/>
          <w:sz w:val="20"/>
          <w:szCs w:val="20"/>
          <w:highlight w:val="yellow"/>
        </w:rPr>
      </w:pPr>
      <w:r w:rsidRPr="0027673E">
        <w:rPr>
          <w:rFonts w:ascii="Verdana" w:hAnsi="Verdana"/>
          <w:sz w:val="20"/>
          <w:szCs w:val="20"/>
          <w:highlight w:val="yellow"/>
        </w:rPr>
        <w:t>Virtual Network</w:t>
      </w:r>
    </w:p>
    <w:p w14:paraId="28153072" w14:textId="77777777" w:rsidR="005E6138" w:rsidRPr="0027673E" w:rsidRDefault="005E6138" w:rsidP="005E6138">
      <w:pPr>
        <w:pStyle w:val="ListParagraph"/>
        <w:numPr>
          <w:ilvl w:val="0"/>
          <w:numId w:val="3"/>
        </w:numPr>
        <w:spacing w:after="0"/>
        <w:rPr>
          <w:rFonts w:ascii="Verdana" w:hAnsi="Verdana"/>
          <w:sz w:val="20"/>
          <w:szCs w:val="20"/>
          <w:highlight w:val="yellow"/>
        </w:rPr>
      </w:pPr>
      <w:r w:rsidRPr="0027673E">
        <w:rPr>
          <w:rFonts w:ascii="Verdana" w:hAnsi="Verdana"/>
          <w:sz w:val="20"/>
          <w:szCs w:val="20"/>
          <w:highlight w:val="yellow"/>
        </w:rPr>
        <w:t>Network Interface Card</w:t>
      </w:r>
    </w:p>
    <w:p w14:paraId="4FF046E7" w14:textId="3DFF0272" w:rsidR="005E6138" w:rsidRDefault="005E6138" w:rsidP="005E6138">
      <w:pPr>
        <w:pStyle w:val="ListParagraph"/>
        <w:numPr>
          <w:ilvl w:val="0"/>
          <w:numId w:val="3"/>
        </w:numPr>
        <w:spacing w:after="0"/>
        <w:rPr>
          <w:rFonts w:ascii="Verdana" w:hAnsi="Verdana"/>
          <w:sz w:val="20"/>
          <w:szCs w:val="20"/>
          <w:highlight w:val="yellow"/>
        </w:rPr>
      </w:pPr>
      <w:r w:rsidRPr="0027673E">
        <w:rPr>
          <w:rFonts w:ascii="Verdana" w:hAnsi="Verdana"/>
          <w:sz w:val="20"/>
          <w:szCs w:val="20"/>
          <w:highlight w:val="yellow"/>
        </w:rPr>
        <w:t>Network Security Group (optional)</w:t>
      </w:r>
    </w:p>
    <w:p w14:paraId="7B0D9C83" w14:textId="77777777" w:rsidR="00012B5F" w:rsidRPr="0027673E" w:rsidRDefault="00012B5F" w:rsidP="00012B5F">
      <w:pPr>
        <w:pStyle w:val="ListParagraph"/>
        <w:spacing w:after="0"/>
        <w:rPr>
          <w:rFonts w:ascii="Verdana" w:hAnsi="Verdana"/>
          <w:sz w:val="20"/>
          <w:szCs w:val="20"/>
          <w:highlight w:val="yellow"/>
        </w:rPr>
      </w:pPr>
    </w:p>
    <w:p w14:paraId="4FDCDC51" w14:textId="2FD85755" w:rsidR="005E6138" w:rsidRPr="00012B5F" w:rsidRDefault="00012B5F" w:rsidP="00012B5F">
      <w:pPr>
        <w:rPr>
          <w:rFonts w:ascii="Verdana" w:hAnsi="Verdana"/>
          <w:sz w:val="20"/>
          <w:szCs w:val="20"/>
          <w:highlight w:val="yellow"/>
        </w:rPr>
      </w:pPr>
      <w:r>
        <w:rPr>
          <w:rFonts w:ascii="Verdana" w:hAnsi="Verdana"/>
          <w:sz w:val="20"/>
          <w:szCs w:val="20"/>
          <w:highlight w:val="yellow"/>
        </w:rPr>
        <w:t xml:space="preserve">1. </w:t>
      </w:r>
      <w:r w:rsidR="005E6138" w:rsidRPr="00012B5F">
        <w:rPr>
          <w:rFonts w:ascii="Verdana" w:hAnsi="Verdana"/>
          <w:sz w:val="20"/>
          <w:szCs w:val="20"/>
          <w:highlight w:val="yellow"/>
        </w:rPr>
        <w:t>Virtual Machine</w:t>
      </w:r>
    </w:p>
    <w:p w14:paraId="66FCE571" w14:textId="77777777" w:rsidR="005E6138" w:rsidRPr="006A6415" w:rsidRDefault="005E6138" w:rsidP="005E6138">
      <w:pPr>
        <w:rPr>
          <w:rFonts w:ascii="Verdana" w:hAnsi="Verdana"/>
          <w:b/>
          <w:bCs/>
          <w:sz w:val="20"/>
          <w:szCs w:val="20"/>
          <w:u w:val="single"/>
        </w:rPr>
      </w:pPr>
      <w:r w:rsidRPr="006A6415">
        <w:rPr>
          <w:rFonts w:ascii="Verdana" w:hAnsi="Verdana"/>
          <w:b/>
          <w:bCs/>
          <w:sz w:val="20"/>
          <w:szCs w:val="20"/>
          <w:u w:val="single"/>
        </w:rPr>
        <w:t>Basics Mandatory Fields</w:t>
      </w:r>
    </w:p>
    <w:p w14:paraId="0EFB0DF9" w14:textId="77777777" w:rsidR="005E6138" w:rsidRPr="006A6415" w:rsidRDefault="005E6138" w:rsidP="005E6138">
      <w:pPr>
        <w:rPr>
          <w:rFonts w:ascii="Verdana" w:hAnsi="Verdana"/>
          <w:sz w:val="20"/>
          <w:szCs w:val="20"/>
        </w:rPr>
      </w:pPr>
      <w:r w:rsidRPr="006A6415">
        <w:rPr>
          <w:rFonts w:ascii="Verdana" w:hAnsi="Verdana"/>
          <w:noProof/>
          <w:sz w:val="20"/>
          <w:szCs w:val="20"/>
          <w:lang w:val="en-IN" w:eastAsia="en-IN"/>
        </w:rPr>
        <w:drawing>
          <wp:inline distT="0" distB="0" distL="0" distR="0" wp14:anchorId="78F02FF2" wp14:editId="219A4888">
            <wp:extent cx="4206240" cy="30889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30256" cy="3106557"/>
                    </a:xfrm>
                    <a:prstGeom prst="rect">
                      <a:avLst/>
                    </a:prstGeom>
                    <a:noFill/>
                    <a:ln>
                      <a:noFill/>
                    </a:ln>
                  </pic:spPr>
                </pic:pic>
              </a:graphicData>
            </a:graphic>
          </wp:inline>
        </w:drawing>
      </w:r>
    </w:p>
    <w:p w14:paraId="5053CED7" w14:textId="5ABED999" w:rsidR="005E6138" w:rsidRPr="00012B5F" w:rsidRDefault="00012B5F" w:rsidP="00012B5F">
      <w:pPr>
        <w:rPr>
          <w:rFonts w:ascii="Verdana" w:hAnsi="Verdana"/>
          <w:sz w:val="20"/>
          <w:szCs w:val="20"/>
          <w:highlight w:val="yellow"/>
        </w:rPr>
      </w:pPr>
      <w:r>
        <w:rPr>
          <w:rFonts w:ascii="Verdana" w:hAnsi="Verdana"/>
          <w:sz w:val="20"/>
          <w:szCs w:val="20"/>
          <w:highlight w:val="yellow"/>
        </w:rPr>
        <w:t>2.</w:t>
      </w:r>
      <w:r w:rsidR="005E6138" w:rsidRPr="00012B5F">
        <w:rPr>
          <w:rFonts w:ascii="Verdana" w:hAnsi="Verdana"/>
          <w:sz w:val="20"/>
          <w:szCs w:val="20"/>
          <w:highlight w:val="yellow"/>
        </w:rPr>
        <w:t>Disk</w:t>
      </w:r>
    </w:p>
    <w:p w14:paraId="3A32EF96" w14:textId="77777777" w:rsidR="005E6138" w:rsidRPr="006A6415" w:rsidRDefault="005E6138" w:rsidP="005E6138">
      <w:pPr>
        <w:rPr>
          <w:rFonts w:ascii="Verdana" w:hAnsi="Verdana"/>
          <w:sz w:val="20"/>
          <w:szCs w:val="20"/>
        </w:rPr>
      </w:pPr>
      <w:r w:rsidRPr="006A6415">
        <w:rPr>
          <w:rFonts w:ascii="Verdana" w:hAnsi="Verdana"/>
          <w:noProof/>
          <w:sz w:val="20"/>
          <w:szCs w:val="20"/>
          <w:lang w:val="en-IN" w:eastAsia="en-IN"/>
        </w:rPr>
        <w:drawing>
          <wp:inline distT="0" distB="0" distL="0" distR="0" wp14:anchorId="21856C09" wp14:editId="1906F05D">
            <wp:extent cx="5943600" cy="5708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9202" cy="571403"/>
                    </a:xfrm>
                    <a:prstGeom prst="rect">
                      <a:avLst/>
                    </a:prstGeom>
                  </pic:spPr>
                </pic:pic>
              </a:graphicData>
            </a:graphic>
          </wp:inline>
        </w:drawing>
      </w:r>
    </w:p>
    <w:p w14:paraId="4F1E3365" w14:textId="77777777" w:rsidR="005E6138" w:rsidRPr="006A6415" w:rsidRDefault="005E6138" w:rsidP="005E6138">
      <w:pPr>
        <w:rPr>
          <w:rFonts w:ascii="Verdana" w:hAnsi="Verdana"/>
          <w:sz w:val="20"/>
          <w:szCs w:val="20"/>
        </w:rPr>
      </w:pPr>
    </w:p>
    <w:p w14:paraId="54A684BA" w14:textId="7E6E963E" w:rsidR="005E6138" w:rsidRPr="00012B5F" w:rsidRDefault="00012B5F" w:rsidP="00012B5F">
      <w:pPr>
        <w:rPr>
          <w:rFonts w:ascii="Verdana" w:hAnsi="Verdana"/>
          <w:sz w:val="20"/>
          <w:szCs w:val="20"/>
          <w:highlight w:val="yellow"/>
        </w:rPr>
      </w:pPr>
      <w:r>
        <w:rPr>
          <w:rFonts w:ascii="Verdana" w:hAnsi="Verdana"/>
          <w:sz w:val="20"/>
          <w:szCs w:val="20"/>
          <w:highlight w:val="yellow"/>
        </w:rPr>
        <w:t xml:space="preserve">3. </w:t>
      </w:r>
      <w:r w:rsidR="005E6138" w:rsidRPr="00012B5F">
        <w:rPr>
          <w:rFonts w:ascii="Verdana" w:hAnsi="Verdana"/>
          <w:sz w:val="20"/>
          <w:szCs w:val="20"/>
          <w:highlight w:val="yellow"/>
        </w:rPr>
        <w:t>Public IP Address (Optional)</w:t>
      </w:r>
    </w:p>
    <w:p w14:paraId="133EC803" w14:textId="5A260DCA" w:rsidR="005E6138" w:rsidRPr="00012B5F" w:rsidRDefault="00012B5F" w:rsidP="00012B5F">
      <w:pPr>
        <w:rPr>
          <w:rFonts w:ascii="Verdana" w:hAnsi="Verdana"/>
          <w:sz w:val="20"/>
          <w:szCs w:val="20"/>
          <w:highlight w:val="yellow"/>
        </w:rPr>
      </w:pPr>
      <w:r>
        <w:rPr>
          <w:rFonts w:ascii="Verdana" w:hAnsi="Verdana"/>
          <w:sz w:val="20"/>
          <w:szCs w:val="20"/>
          <w:highlight w:val="yellow"/>
        </w:rPr>
        <w:t xml:space="preserve">4. </w:t>
      </w:r>
      <w:r w:rsidR="005E6138" w:rsidRPr="00012B5F">
        <w:rPr>
          <w:rFonts w:ascii="Verdana" w:hAnsi="Verdana"/>
          <w:sz w:val="20"/>
          <w:szCs w:val="20"/>
          <w:highlight w:val="yellow"/>
        </w:rPr>
        <w:t>Virtual Network</w:t>
      </w:r>
    </w:p>
    <w:p w14:paraId="6A8BD8E7" w14:textId="77777777" w:rsidR="005E6138" w:rsidRPr="006A6415" w:rsidRDefault="005E6138" w:rsidP="005E6138">
      <w:pPr>
        <w:rPr>
          <w:rFonts w:ascii="Verdana" w:hAnsi="Verdana"/>
          <w:sz w:val="20"/>
          <w:szCs w:val="20"/>
        </w:rPr>
      </w:pPr>
      <w:r w:rsidRPr="006A6415">
        <w:rPr>
          <w:rFonts w:ascii="Verdana" w:hAnsi="Verdana"/>
          <w:noProof/>
          <w:sz w:val="20"/>
          <w:szCs w:val="20"/>
          <w:lang w:val="en-IN" w:eastAsia="en-IN"/>
        </w:rPr>
        <w:lastRenderedPageBreak/>
        <w:drawing>
          <wp:inline distT="0" distB="0" distL="0" distR="0" wp14:anchorId="6B41BC4A" wp14:editId="5A952935">
            <wp:extent cx="5096786" cy="194396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07529" cy="1948063"/>
                    </a:xfrm>
                    <a:prstGeom prst="rect">
                      <a:avLst/>
                    </a:prstGeom>
                    <a:noFill/>
                    <a:ln>
                      <a:noFill/>
                    </a:ln>
                  </pic:spPr>
                </pic:pic>
              </a:graphicData>
            </a:graphic>
          </wp:inline>
        </w:drawing>
      </w:r>
    </w:p>
    <w:p w14:paraId="120D1081" w14:textId="051E70F0" w:rsidR="005E6138" w:rsidRPr="00012B5F" w:rsidRDefault="00012B5F" w:rsidP="00012B5F">
      <w:pPr>
        <w:rPr>
          <w:rFonts w:ascii="Verdana" w:hAnsi="Verdana"/>
          <w:sz w:val="20"/>
          <w:szCs w:val="20"/>
          <w:highlight w:val="yellow"/>
        </w:rPr>
      </w:pPr>
      <w:r>
        <w:rPr>
          <w:rFonts w:ascii="Verdana" w:hAnsi="Verdana"/>
          <w:sz w:val="20"/>
          <w:szCs w:val="20"/>
          <w:highlight w:val="yellow"/>
        </w:rPr>
        <w:t xml:space="preserve">5. </w:t>
      </w:r>
      <w:r w:rsidR="005E6138" w:rsidRPr="00012B5F">
        <w:rPr>
          <w:rFonts w:ascii="Verdana" w:hAnsi="Verdana"/>
          <w:sz w:val="20"/>
          <w:szCs w:val="20"/>
          <w:highlight w:val="yellow"/>
        </w:rPr>
        <w:t>Network Interface Card</w:t>
      </w:r>
    </w:p>
    <w:p w14:paraId="1A3EDEA3" w14:textId="6DB1C16F" w:rsidR="005E6138" w:rsidRPr="00012B5F" w:rsidRDefault="00012B5F" w:rsidP="00012B5F">
      <w:pPr>
        <w:rPr>
          <w:rFonts w:ascii="Verdana" w:hAnsi="Verdana"/>
          <w:sz w:val="20"/>
          <w:szCs w:val="20"/>
          <w:highlight w:val="yellow"/>
        </w:rPr>
      </w:pPr>
      <w:r>
        <w:rPr>
          <w:rFonts w:ascii="Verdana" w:hAnsi="Verdana"/>
          <w:sz w:val="20"/>
          <w:szCs w:val="20"/>
          <w:highlight w:val="yellow"/>
        </w:rPr>
        <w:t xml:space="preserve">6. </w:t>
      </w:r>
      <w:r w:rsidR="005E6138" w:rsidRPr="00012B5F">
        <w:rPr>
          <w:rFonts w:ascii="Verdana" w:hAnsi="Verdana"/>
          <w:sz w:val="20"/>
          <w:szCs w:val="20"/>
          <w:highlight w:val="yellow"/>
        </w:rPr>
        <w:t>Network Security Group (optional)</w:t>
      </w:r>
    </w:p>
    <w:p w14:paraId="78EFC869" w14:textId="77777777" w:rsidR="005E6138" w:rsidRDefault="005E6138" w:rsidP="005E6138">
      <w:pPr>
        <w:rPr>
          <w:rFonts w:ascii="Verdana" w:hAnsi="Verdana"/>
          <w:sz w:val="20"/>
          <w:szCs w:val="20"/>
        </w:rPr>
      </w:pPr>
      <w:r w:rsidRPr="006A6415">
        <w:rPr>
          <w:rFonts w:ascii="Verdana" w:hAnsi="Verdana"/>
          <w:noProof/>
          <w:sz w:val="20"/>
          <w:szCs w:val="20"/>
          <w:lang w:val="en-IN" w:eastAsia="en-IN"/>
        </w:rPr>
        <w:drawing>
          <wp:inline distT="0" distB="0" distL="0" distR="0" wp14:anchorId="06C30A44" wp14:editId="4501FE89">
            <wp:extent cx="5489578" cy="485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07321" cy="486598"/>
                    </a:xfrm>
                    <a:prstGeom prst="rect">
                      <a:avLst/>
                    </a:prstGeom>
                  </pic:spPr>
                </pic:pic>
              </a:graphicData>
            </a:graphic>
          </wp:inline>
        </w:drawing>
      </w:r>
    </w:p>
    <w:p w14:paraId="2BFFF2CB" w14:textId="77777777" w:rsidR="005E6138" w:rsidRPr="00406A69" w:rsidRDefault="005E6138" w:rsidP="005E6138"/>
    <w:p w14:paraId="11169833" w14:textId="2A2F5699" w:rsidR="00406A69" w:rsidRPr="00012B5F" w:rsidRDefault="00F52549" w:rsidP="002A4410">
      <w:pPr>
        <w:pStyle w:val="Heading3"/>
      </w:pPr>
      <w:bookmarkStart w:id="62" w:name="_Toc33812243"/>
      <w:r w:rsidRPr="00012B5F">
        <w:t>C</w:t>
      </w:r>
      <w:r w:rsidR="00406A69" w:rsidRPr="00012B5F">
        <w:t>onfigure high availability</w:t>
      </w:r>
      <w:bookmarkEnd w:id="62"/>
      <w:r w:rsidR="00406A69" w:rsidRPr="00012B5F">
        <w:t xml:space="preserve"> </w:t>
      </w:r>
    </w:p>
    <w:p w14:paraId="13A13EC5" w14:textId="77777777" w:rsidR="00012B5F" w:rsidRDefault="00012B5F" w:rsidP="008E1369">
      <w:pPr>
        <w:autoSpaceDE w:val="0"/>
        <w:autoSpaceDN w:val="0"/>
        <w:adjustRightInd w:val="0"/>
        <w:spacing w:after="62" w:line="240" w:lineRule="auto"/>
        <w:rPr>
          <w:rFonts w:ascii="Segoe UI" w:hAnsi="Segoe UI" w:cs="Segoe UI"/>
          <w:color w:val="171717"/>
          <w:shd w:val="clear" w:color="auto" w:fill="FFFFFF"/>
        </w:rPr>
      </w:pPr>
    </w:p>
    <w:p w14:paraId="4E0B0D92" w14:textId="788EA6C8" w:rsidR="008E1369" w:rsidRDefault="008E1369" w:rsidP="008E1369">
      <w:pPr>
        <w:autoSpaceDE w:val="0"/>
        <w:autoSpaceDN w:val="0"/>
        <w:adjustRightInd w:val="0"/>
        <w:spacing w:after="62" w:line="240" w:lineRule="auto"/>
        <w:rPr>
          <w:rFonts w:ascii="Segoe UI" w:hAnsi="Segoe UI" w:cs="Segoe UI"/>
          <w:b/>
          <w:bCs/>
          <w:color w:val="000000"/>
          <w:sz w:val="26"/>
          <w:szCs w:val="26"/>
        </w:rPr>
      </w:pPr>
      <w:r>
        <w:rPr>
          <w:rFonts w:ascii="Segoe UI" w:hAnsi="Segoe UI" w:cs="Segoe UI"/>
          <w:color w:val="171717"/>
          <w:shd w:val="clear" w:color="auto" w:fill="FFFFFF"/>
        </w:rPr>
        <w:t>Learn ways to set up and manage multiple virtual machines to ensure high availability for your Windows application in Azure. </w:t>
      </w:r>
    </w:p>
    <w:p w14:paraId="19146BA4" w14:textId="77777777" w:rsidR="008E1369" w:rsidRDefault="008E1369" w:rsidP="008E1369">
      <w:pPr>
        <w:autoSpaceDE w:val="0"/>
        <w:autoSpaceDN w:val="0"/>
        <w:adjustRightInd w:val="0"/>
        <w:spacing w:after="62" w:line="240" w:lineRule="auto"/>
        <w:rPr>
          <w:rFonts w:ascii="Segoe UI" w:hAnsi="Segoe UI" w:cs="Segoe UI"/>
          <w:b/>
          <w:bCs/>
          <w:color w:val="000000"/>
          <w:sz w:val="26"/>
          <w:szCs w:val="26"/>
        </w:rPr>
      </w:pPr>
      <w:r>
        <w:rPr>
          <w:noProof/>
          <w:lang w:val="en-IN" w:eastAsia="en-IN"/>
        </w:rPr>
        <w:drawing>
          <wp:inline distT="0" distB="0" distL="0" distR="0" wp14:anchorId="216B87EC" wp14:editId="354A29FF">
            <wp:extent cx="4848225" cy="2717285"/>
            <wp:effectExtent l="0" t="0" r="0" b="6985"/>
            <wp:docPr id="60" name="Picture 60" descr="Test lab architecture for availability group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lab architecture for availability groups in Azur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53846" cy="2720435"/>
                    </a:xfrm>
                    <a:prstGeom prst="rect">
                      <a:avLst/>
                    </a:prstGeom>
                    <a:noFill/>
                    <a:ln>
                      <a:noFill/>
                    </a:ln>
                  </pic:spPr>
                </pic:pic>
              </a:graphicData>
            </a:graphic>
          </wp:inline>
        </w:drawing>
      </w:r>
    </w:p>
    <w:p w14:paraId="3F721EA3" w14:textId="77777777" w:rsidR="008E1369" w:rsidRDefault="008E1369" w:rsidP="008E1369">
      <w:pPr>
        <w:autoSpaceDE w:val="0"/>
        <w:autoSpaceDN w:val="0"/>
        <w:adjustRightInd w:val="0"/>
        <w:spacing w:after="62" w:line="240" w:lineRule="auto"/>
        <w:rPr>
          <w:rFonts w:ascii="Segoe UI" w:hAnsi="Segoe UI" w:cs="Segoe UI"/>
          <w:b/>
          <w:bCs/>
          <w:color w:val="000000"/>
          <w:sz w:val="26"/>
          <w:szCs w:val="26"/>
        </w:rPr>
      </w:pPr>
      <w:r>
        <w:rPr>
          <w:rFonts w:ascii="Segoe UI" w:hAnsi="Segoe UI" w:cs="Segoe UI"/>
          <w:b/>
          <w:bCs/>
          <w:color w:val="000000"/>
          <w:sz w:val="26"/>
          <w:szCs w:val="26"/>
        </w:rPr>
        <w:t>High Availability Scenarios</w:t>
      </w:r>
    </w:p>
    <w:p w14:paraId="180E2590" w14:textId="77777777" w:rsidR="008E1369" w:rsidRDefault="008E1369" w:rsidP="008E1369">
      <w:pPr>
        <w:autoSpaceDE w:val="0"/>
        <w:autoSpaceDN w:val="0"/>
        <w:adjustRightInd w:val="0"/>
        <w:spacing w:after="62" w:line="240" w:lineRule="auto"/>
        <w:rPr>
          <w:rFonts w:ascii="Segoe UI" w:hAnsi="Segoe UI" w:cs="Segoe UI"/>
          <w:b/>
          <w:bCs/>
          <w:color w:val="000000"/>
          <w:sz w:val="20"/>
          <w:szCs w:val="20"/>
        </w:rPr>
      </w:pPr>
    </w:p>
    <w:p w14:paraId="71C3D0B0" w14:textId="77777777" w:rsidR="008E1369" w:rsidRPr="00E35671" w:rsidRDefault="008E1369" w:rsidP="008110D1">
      <w:pPr>
        <w:pStyle w:val="ListParagraph"/>
        <w:numPr>
          <w:ilvl w:val="0"/>
          <w:numId w:val="22"/>
        </w:numPr>
        <w:autoSpaceDE w:val="0"/>
        <w:autoSpaceDN w:val="0"/>
        <w:adjustRightInd w:val="0"/>
        <w:spacing w:after="62" w:line="240" w:lineRule="auto"/>
        <w:rPr>
          <w:rStyle w:val="Strong"/>
          <w:rFonts w:ascii="Segoe UI" w:hAnsi="Segoe UI" w:cs="Segoe UI"/>
          <w:b w:val="0"/>
          <w:bCs w:val="0"/>
          <w:color w:val="171717"/>
          <w:shd w:val="clear" w:color="auto" w:fill="FFFFFF"/>
        </w:rPr>
      </w:pPr>
      <w:r w:rsidRPr="00E35671">
        <w:rPr>
          <w:rStyle w:val="Strong"/>
          <w:rFonts w:ascii="Segoe UI" w:hAnsi="Segoe UI" w:cs="Segoe UI"/>
          <w:b w:val="0"/>
          <w:bCs w:val="0"/>
          <w:color w:val="171717"/>
          <w:shd w:val="clear" w:color="auto" w:fill="FFFFFF"/>
        </w:rPr>
        <w:t>Unplanned Hardware Maintenance Event</w:t>
      </w:r>
    </w:p>
    <w:p w14:paraId="0029E5CE" w14:textId="77777777" w:rsidR="008E1369" w:rsidRPr="00E35671" w:rsidRDefault="008E1369" w:rsidP="008110D1">
      <w:pPr>
        <w:pStyle w:val="ListParagraph"/>
        <w:numPr>
          <w:ilvl w:val="0"/>
          <w:numId w:val="22"/>
        </w:numPr>
        <w:autoSpaceDE w:val="0"/>
        <w:autoSpaceDN w:val="0"/>
        <w:adjustRightInd w:val="0"/>
        <w:spacing w:after="62" w:line="240" w:lineRule="auto"/>
        <w:rPr>
          <w:rStyle w:val="Strong"/>
          <w:rFonts w:ascii="Segoe UI" w:hAnsi="Segoe UI" w:cs="Segoe UI"/>
          <w:b w:val="0"/>
          <w:bCs w:val="0"/>
          <w:color w:val="171717"/>
          <w:shd w:val="clear" w:color="auto" w:fill="FFFFFF"/>
        </w:rPr>
      </w:pPr>
      <w:r w:rsidRPr="00E35671">
        <w:rPr>
          <w:rStyle w:val="Strong"/>
          <w:rFonts w:ascii="Segoe UI" w:hAnsi="Segoe UI" w:cs="Segoe UI"/>
          <w:b w:val="0"/>
          <w:bCs w:val="0"/>
          <w:color w:val="171717"/>
          <w:shd w:val="clear" w:color="auto" w:fill="FFFFFF"/>
        </w:rPr>
        <w:t>An Unexpected Downtime</w:t>
      </w:r>
    </w:p>
    <w:p w14:paraId="6261B8AC" w14:textId="77777777" w:rsidR="008E1369" w:rsidRPr="00E35671" w:rsidRDefault="008E1369" w:rsidP="008110D1">
      <w:pPr>
        <w:pStyle w:val="ListParagraph"/>
        <w:numPr>
          <w:ilvl w:val="0"/>
          <w:numId w:val="22"/>
        </w:numPr>
        <w:autoSpaceDE w:val="0"/>
        <w:autoSpaceDN w:val="0"/>
        <w:adjustRightInd w:val="0"/>
        <w:spacing w:after="62" w:line="240" w:lineRule="auto"/>
        <w:rPr>
          <w:rStyle w:val="Strong"/>
          <w:rFonts w:ascii="Segoe UI" w:hAnsi="Segoe UI" w:cs="Segoe UI"/>
          <w:color w:val="171717"/>
          <w:shd w:val="clear" w:color="auto" w:fill="FFFFFF"/>
        </w:rPr>
      </w:pPr>
      <w:r w:rsidRPr="00E35671">
        <w:rPr>
          <w:rStyle w:val="Strong"/>
          <w:rFonts w:ascii="Segoe UI" w:hAnsi="Segoe UI" w:cs="Segoe UI"/>
          <w:b w:val="0"/>
          <w:bCs w:val="0"/>
          <w:color w:val="171717"/>
          <w:shd w:val="clear" w:color="auto" w:fill="FFFFFF"/>
        </w:rPr>
        <w:t>Planned Maintenance events</w:t>
      </w:r>
    </w:p>
    <w:p w14:paraId="59F67819" w14:textId="77777777" w:rsidR="008E1369" w:rsidRDefault="008E1369" w:rsidP="008E1369">
      <w:pPr>
        <w:autoSpaceDE w:val="0"/>
        <w:autoSpaceDN w:val="0"/>
        <w:adjustRightInd w:val="0"/>
        <w:spacing w:after="62" w:line="240" w:lineRule="auto"/>
        <w:rPr>
          <w:rFonts w:ascii="Segoe UI" w:hAnsi="Segoe UI" w:cs="Segoe UI"/>
          <w:b/>
          <w:bCs/>
          <w:color w:val="171717"/>
          <w:shd w:val="clear" w:color="auto" w:fill="FFFFFF"/>
        </w:rPr>
      </w:pPr>
    </w:p>
    <w:p w14:paraId="5F6A4899" w14:textId="77777777" w:rsidR="008E1369" w:rsidRDefault="008E1369" w:rsidP="008E1369">
      <w:pPr>
        <w:autoSpaceDE w:val="0"/>
        <w:autoSpaceDN w:val="0"/>
        <w:adjustRightInd w:val="0"/>
        <w:spacing w:after="62" w:line="240" w:lineRule="auto"/>
        <w:rPr>
          <w:rFonts w:ascii="Segoe UI" w:hAnsi="Segoe UI" w:cs="Segoe UI"/>
          <w:b/>
          <w:bCs/>
          <w:color w:val="171717"/>
          <w:shd w:val="clear" w:color="auto" w:fill="FFFFFF"/>
        </w:rPr>
      </w:pPr>
      <w:r>
        <w:rPr>
          <w:rFonts w:ascii="Segoe UI" w:hAnsi="Segoe UI" w:cs="Segoe UI"/>
          <w:b/>
          <w:bCs/>
          <w:color w:val="000000"/>
          <w:sz w:val="20"/>
          <w:szCs w:val="20"/>
        </w:rPr>
        <w:t>Availability Set</w:t>
      </w:r>
    </w:p>
    <w:p w14:paraId="0B6FF68B" w14:textId="77777777" w:rsidR="008E1369" w:rsidRDefault="008E1369" w:rsidP="008E1369">
      <w:pPr>
        <w:autoSpaceDE w:val="0"/>
        <w:autoSpaceDN w:val="0"/>
        <w:adjustRightInd w:val="0"/>
        <w:spacing w:after="62" w:line="240" w:lineRule="auto"/>
        <w:rPr>
          <w:rFonts w:ascii="Segoe UI" w:hAnsi="Segoe UI" w:cs="Segoe UI"/>
          <w:b/>
          <w:bCs/>
          <w:color w:val="171717"/>
          <w:shd w:val="clear" w:color="auto" w:fill="FFFFFF"/>
        </w:rPr>
      </w:pPr>
      <w:r w:rsidRPr="00E35671">
        <w:rPr>
          <w:rFonts w:ascii="Segoe UI" w:hAnsi="Segoe UI" w:cs="Segoe UI"/>
          <w:b/>
          <w:bCs/>
          <w:color w:val="171717"/>
          <w:shd w:val="clear" w:color="auto" w:fill="FFFFFF"/>
        </w:rPr>
        <w:t> </w:t>
      </w:r>
    </w:p>
    <w:p w14:paraId="21BF0BF9" w14:textId="77777777" w:rsidR="008E1369" w:rsidRDefault="008E1369" w:rsidP="008E1369">
      <w:pPr>
        <w:autoSpaceDE w:val="0"/>
        <w:autoSpaceDN w:val="0"/>
        <w:adjustRightInd w:val="0"/>
        <w:spacing w:after="62" w:line="240" w:lineRule="auto"/>
        <w:rPr>
          <w:rFonts w:ascii="Segoe UI" w:hAnsi="Segoe UI" w:cs="Segoe UI"/>
          <w:color w:val="171717"/>
          <w:shd w:val="clear" w:color="auto" w:fill="FFFFFF"/>
        </w:rPr>
      </w:pPr>
      <w:r>
        <w:rPr>
          <w:rFonts w:ascii="Segoe UI" w:hAnsi="Segoe UI" w:cs="Segoe UI"/>
          <w:color w:val="171717"/>
          <w:shd w:val="clear" w:color="auto" w:fill="FFFFFF"/>
        </w:rPr>
        <w:t xml:space="preserve">An Availability Set is a logical grouping capability for isolating VM resources from each other when they're deployed. Azure makes sure that the VMs you place within an </w:t>
      </w:r>
      <w:r w:rsidRPr="00167734">
        <w:rPr>
          <w:rFonts w:ascii="Segoe UI" w:hAnsi="Segoe UI" w:cs="Segoe UI"/>
          <w:color w:val="171717"/>
          <w:highlight w:val="yellow"/>
          <w:shd w:val="clear" w:color="auto" w:fill="FFFFFF"/>
        </w:rPr>
        <w:t>Availability Set run across multiple</w:t>
      </w:r>
      <w:r>
        <w:rPr>
          <w:rFonts w:ascii="Segoe UI" w:hAnsi="Segoe UI" w:cs="Segoe UI"/>
          <w:color w:val="171717"/>
          <w:shd w:val="clear" w:color="auto" w:fill="FFFFFF"/>
        </w:rPr>
        <w:t xml:space="preserve"> physical servers, compute racks, storage units, and network switches. If a hardware or software failure happens, only a subset of your VMs are impacted and your overall solution stays operational. </w:t>
      </w:r>
      <w:r w:rsidRPr="00167734">
        <w:rPr>
          <w:rFonts w:ascii="Segoe UI" w:hAnsi="Segoe UI" w:cs="Segoe UI"/>
          <w:color w:val="171717"/>
          <w:highlight w:val="yellow"/>
          <w:shd w:val="clear" w:color="auto" w:fill="FFFFFF"/>
        </w:rPr>
        <w:t>Availability Sets are essential for building reliable cloud solutions</w:t>
      </w:r>
      <w:r>
        <w:rPr>
          <w:rFonts w:ascii="Segoe UI" w:hAnsi="Segoe UI" w:cs="Segoe UI"/>
          <w:color w:val="171717"/>
          <w:shd w:val="clear" w:color="auto" w:fill="FFFFFF"/>
        </w:rPr>
        <w:t>.</w:t>
      </w:r>
    </w:p>
    <w:p w14:paraId="393B25ED" w14:textId="77777777" w:rsidR="008E1369" w:rsidRDefault="008E1369" w:rsidP="008E1369">
      <w:pPr>
        <w:autoSpaceDE w:val="0"/>
        <w:autoSpaceDN w:val="0"/>
        <w:adjustRightInd w:val="0"/>
        <w:spacing w:after="62" w:line="240" w:lineRule="auto"/>
        <w:rPr>
          <w:rFonts w:ascii="Segoe UI" w:hAnsi="Segoe UI" w:cs="Segoe UI"/>
          <w:color w:val="171717"/>
          <w:shd w:val="clear" w:color="auto" w:fill="FFFFFF"/>
        </w:rPr>
      </w:pPr>
    </w:p>
    <w:p w14:paraId="2D2AC01A" w14:textId="77777777" w:rsidR="008E1369" w:rsidRDefault="008E1369" w:rsidP="008E1369">
      <w:pPr>
        <w:autoSpaceDE w:val="0"/>
        <w:autoSpaceDN w:val="0"/>
        <w:adjustRightInd w:val="0"/>
        <w:spacing w:after="62" w:line="240" w:lineRule="auto"/>
        <w:rPr>
          <w:rFonts w:ascii="Segoe UI" w:hAnsi="Segoe UI" w:cs="Segoe UI"/>
          <w:b/>
          <w:bCs/>
          <w:color w:val="171717"/>
          <w:shd w:val="clear" w:color="auto" w:fill="FFFFFF"/>
        </w:rPr>
      </w:pPr>
      <w:r>
        <w:rPr>
          <w:rFonts w:ascii="Segoe UI" w:hAnsi="Segoe UI" w:cs="Segoe UI"/>
          <w:color w:val="171717"/>
          <w:shd w:val="clear" w:color="auto" w:fill="FFFFFF"/>
        </w:rPr>
        <w:t>Each virtual machine in your availability set is assigned an </w:t>
      </w:r>
      <w:r>
        <w:rPr>
          <w:rStyle w:val="Strong"/>
          <w:rFonts w:ascii="Segoe UI" w:hAnsi="Segoe UI" w:cs="Segoe UI"/>
          <w:color w:val="171717"/>
          <w:shd w:val="clear" w:color="auto" w:fill="FFFFFF"/>
        </w:rPr>
        <w:t>update domain</w:t>
      </w:r>
      <w:r>
        <w:rPr>
          <w:rFonts w:ascii="Segoe UI" w:hAnsi="Segoe UI" w:cs="Segoe UI"/>
          <w:color w:val="171717"/>
          <w:shd w:val="clear" w:color="auto" w:fill="FFFFFF"/>
        </w:rPr>
        <w:t> and a </w:t>
      </w:r>
      <w:r>
        <w:rPr>
          <w:rStyle w:val="Strong"/>
          <w:rFonts w:ascii="Segoe UI" w:hAnsi="Segoe UI" w:cs="Segoe UI"/>
          <w:color w:val="171717"/>
          <w:shd w:val="clear" w:color="auto" w:fill="FFFFFF"/>
        </w:rPr>
        <w:t>fault domain</w:t>
      </w:r>
      <w:r>
        <w:rPr>
          <w:rFonts w:ascii="Segoe UI" w:hAnsi="Segoe UI" w:cs="Segoe UI"/>
          <w:color w:val="171717"/>
          <w:shd w:val="clear" w:color="auto" w:fill="FFFFFF"/>
        </w:rPr>
        <w:t> by the underlying Azure platform. For a given availability set, five non-user-configurable update domains are assigned by default to indicate groups of virtual machines and underlying physical hardware that can be rebooted at the same time. </w:t>
      </w:r>
    </w:p>
    <w:p w14:paraId="5C187877" w14:textId="77777777" w:rsidR="008E1369" w:rsidRDefault="008E1369" w:rsidP="008E1369">
      <w:pPr>
        <w:autoSpaceDE w:val="0"/>
        <w:autoSpaceDN w:val="0"/>
        <w:adjustRightInd w:val="0"/>
        <w:spacing w:after="62" w:line="240" w:lineRule="auto"/>
        <w:rPr>
          <w:rFonts w:ascii="Segoe UI" w:hAnsi="Segoe UI" w:cs="Segoe UI"/>
          <w:b/>
          <w:bCs/>
          <w:color w:val="171717"/>
          <w:shd w:val="clear" w:color="auto" w:fill="FFFFFF"/>
        </w:rPr>
      </w:pPr>
    </w:p>
    <w:p w14:paraId="31D250F6" w14:textId="77777777" w:rsidR="008E1369" w:rsidRDefault="008E1369" w:rsidP="008E1369">
      <w:pPr>
        <w:autoSpaceDE w:val="0"/>
        <w:autoSpaceDN w:val="0"/>
        <w:adjustRightInd w:val="0"/>
        <w:spacing w:after="62" w:line="240" w:lineRule="auto"/>
        <w:rPr>
          <w:rFonts w:ascii="Segoe UI" w:hAnsi="Segoe UI" w:cs="Segoe UI"/>
          <w:b/>
          <w:bCs/>
          <w:color w:val="171717"/>
          <w:shd w:val="clear" w:color="auto" w:fill="FFFFFF"/>
        </w:rPr>
      </w:pPr>
      <w:r>
        <w:rPr>
          <w:rFonts w:ascii="Segoe UI" w:hAnsi="Segoe UI" w:cs="Segoe UI"/>
          <w:b/>
          <w:bCs/>
          <w:noProof/>
          <w:color w:val="171717"/>
          <w:shd w:val="clear" w:color="auto" w:fill="FFFFFF"/>
          <w:lang w:val="en-IN" w:eastAsia="en-IN"/>
        </w:rPr>
        <w:drawing>
          <wp:inline distT="0" distB="0" distL="0" distR="0" wp14:anchorId="6E059E09" wp14:editId="688CBC8C">
            <wp:extent cx="3524250" cy="221960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05559" cy="2270811"/>
                    </a:xfrm>
                    <a:prstGeom prst="rect">
                      <a:avLst/>
                    </a:prstGeom>
                    <a:noFill/>
                    <a:ln>
                      <a:noFill/>
                    </a:ln>
                  </pic:spPr>
                </pic:pic>
              </a:graphicData>
            </a:graphic>
          </wp:inline>
        </w:drawing>
      </w:r>
    </w:p>
    <w:p w14:paraId="6C78BE23" w14:textId="77777777" w:rsidR="008E1369" w:rsidRDefault="008E1369" w:rsidP="008E1369">
      <w:pPr>
        <w:autoSpaceDE w:val="0"/>
        <w:autoSpaceDN w:val="0"/>
        <w:adjustRightInd w:val="0"/>
        <w:spacing w:after="62" w:line="240" w:lineRule="auto"/>
        <w:rPr>
          <w:rFonts w:ascii="Segoe UI" w:hAnsi="Segoe UI" w:cs="Segoe UI"/>
          <w:b/>
          <w:bCs/>
          <w:color w:val="171717"/>
          <w:shd w:val="clear" w:color="auto" w:fill="FFFFFF"/>
        </w:rPr>
      </w:pPr>
    </w:p>
    <w:p w14:paraId="6F233D92" w14:textId="77777777" w:rsidR="008E1369" w:rsidRDefault="008E1369" w:rsidP="008E1369">
      <w:pPr>
        <w:autoSpaceDE w:val="0"/>
        <w:autoSpaceDN w:val="0"/>
        <w:adjustRightInd w:val="0"/>
        <w:spacing w:after="62" w:line="240" w:lineRule="auto"/>
        <w:rPr>
          <w:rFonts w:ascii="Segoe UI" w:hAnsi="Segoe UI" w:cs="Segoe UI"/>
          <w:b/>
          <w:bCs/>
          <w:color w:val="000000"/>
          <w:sz w:val="20"/>
          <w:szCs w:val="20"/>
        </w:rPr>
      </w:pPr>
      <w:r>
        <w:rPr>
          <w:rFonts w:ascii="Segoe UI" w:hAnsi="Segoe UI" w:cs="Segoe UI"/>
          <w:b/>
          <w:bCs/>
          <w:color w:val="000000"/>
          <w:sz w:val="20"/>
          <w:szCs w:val="20"/>
        </w:rPr>
        <w:t>Fault Domain</w:t>
      </w:r>
    </w:p>
    <w:p w14:paraId="6DCA7F0B" w14:textId="77777777" w:rsidR="008E1369" w:rsidRPr="003859A9" w:rsidRDefault="008E1369" w:rsidP="008E1369">
      <w:pPr>
        <w:autoSpaceDE w:val="0"/>
        <w:autoSpaceDN w:val="0"/>
        <w:adjustRightInd w:val="0"/>
        <w:spacing w:after="62" w:line="240" w:lineRule="auto"/>
        <w:rPr>
          <w:rFonts w:ascii="Segoe UI" w:hAnsi="Segoe UI" w:cs="Segoe UI"/>
          <w:color w:val="FF0000"/>
          <w:shd w:val="clear" w:color="auto" w:fill="FFFFFF"/>
        </w:rPr>
      </w:pPr>
      <w:r w:rsidRPr="003859A9">
        <w:rPr>
          <w:rFonts w:ascii="Segoe UI" w:hAnsi="Segoe UI" w:cs="Segoe UI"/>
          <w:color w:val="FF0000"/>
          <w:shd w:val="clear" w:color="auto" w:fill="FFFFFF"/>
        </w:rPr>
        <w:t>A fault domain is factually a rack of the servers which consumes essentially subsystem like network, power, cooling etc. When you put VMs on an Availability Set then to protect VMs from failure Azure spread them on fault domain and update domain.</w:t>
      </w:r>
    </w:p>
    <w:p w14:paraId="7ED36A26" w14:textId="77777777" w:rsidR="00315F0D" w:rsidRDefault="00315F0D" w:rsidP="008E1369">
      <w:pPr>
        <w:autoSpaceDE w:val="0"/>
        <w:autoSpaceDN w:val="0"/>
        <w:adjustRightInd w:val="0"/>
        <w:spacing w:after="62" w:line="240" w:lineRule="auto"/>
        <w:rPr>
          <w:rFonts w:ascii="Segoe UI" w:hAnsi="Segoe UI" w:cs="Segoe UI"/>
          <w:color w:val="171717"/>
          <w:shd w:val="clear" w:color="auto" w:fill="FFFFFF"/>
        </w:rPr>
      </w:pPr>
    </w:p>
    <w:p w14:paraId="0FBA677D" w14:textId="37F64C21" w:rsidR="008E1369" w:rsidRDefault="008E1369" w:rsidP="008E1369">
      <w:pPr>
        <w:autoSpaceDE w:val="0"/>
        <w:autoSpaceDN w:val="0"/>
        <w:adjustRightInd w:val="0"/>
        <w:spacing w:after="62" w:line="240" w:lineRule="auto"/>
        <w:rPr>
          <w:rFonts w:ascii="Segoe UI" w:hAnsi="Segoe UI" w:cs="Segoe UI"/>
          <w:color w:val="171717"/>
          <w:shd w:val="clear" w:color="auto" w:fill="FFFFFF"/>
        </w:rPr>
      </w:pPr>
      <w:r w:rsidRPr="00315F0D">
        <w:rPr>
          <w:rFonts w:ascii="Segoe UI" w:hAnsi="Segoe UI" w:cs="Segoe UI"/>
          <w:color w:val="171717"/>
          <w:highlight w:val="yellow"/>
          <w:shd w:val="clear" w:color="auto" w:fill="FFFFFF"/>
        </w:rPr>
        <w:t>Two events Unplanned Hardware maintenance Event and Unexpected Downtime comes under fault domain.</w:t>
      </w:r>
    </w:p>
    <w:p w14:paraId="7D20E14D" w14:textId="77777777" w:rsidR="008E1369" w:rsidRDefault="008E1369" w:rsidP="008E1369">
      <w:pPr>
        <w:autoSpaceDE w:val="0"/>
        <w:autoSpaceDN w:val="0"/>
        <w:adjustRightInd w:val="0"/>
        <w:spacing w:after="62" w:line="240" w:lineRule="auto"/>
        <w:rPr>
          <w:rFonts w:ascii="Segoe UI" w:hAnsi="Segoe UI" w:cs="Segoe UI"/>
          <w:color w:val="171717"/>
          <w:shd w:val="clear" w:color="auto" w:fill="FFFFFF"/>
        </w:rPr>
      </w:pPr>
    </w:p>
    <w:p w14:paraId="71703E55" w14:textId="77777777" w:rsidR="008E1369" w:rsidRDefault="008E1369" w:rsidP="008E1369">
      <w:pPr>
        <w:autoSpaceDE w:val="0"/>
        <w:autoSpaceDN w:val="0"/>
        <w:adjustRightInd w:val="0"/>
        <w:spacing w:after="62" w:line="240" w:lineRule="auto"/>
        <w:rPr>
          <w:rFonts w:ascii="Segoe UI" w:hAnsi="Segoe UI" w:cs="Segoe UI"/>
          <w:b/>
          <w:bCs/>
          <w:color w:val="000000"/>
          <w:sz w:val="20"/>
          <w:szCs w:val="20"/>
        </w:rPr>
      </w:pPr>
      <w:r>
        <w:rPr>
          <w:rFonts w:ascii="Segoe UI" w:hAnsi="Segoe UI" w:cs="Segoe UI"/>
          <w:b/>
          <w:bCs/>
          <w:color w:val="000000"/>
          <w:sz w:val="20"/>
          <w:szCs w:val="20"/>
        </w:rPr>
        <w:t>Update Domain</w:t>
      </w:r>
    </w:p>
    <w:p w14:paraId="72A9B90D" w14:textId="77777777" w:rsidR="008E1369" w:rsidRPr="00956003" w:rsidRDefault="008E1369" w:rsidP="008E1369">
      <w:pPr>
        <w:shd w:val="clear" w:color="auto" w:fill="FFFFFF"/>
        <w:spacing w:after="0" w:line="240" w:lineRule="auto"/>
        <w:jc w:val="both"/>
        <w:rPr>
          <w:rFonts w:ascii="Segoe UI" w:hAnsi="Segoe UI" w:cs="Segoe UI"/>
          <w:color w:val="171717"/>
          <w:shd w:val="clear" w:color="auto" w:fill="FFFFFF"/>
        </w:rPr>
      </w:pPr>
      <w:r w:rsidRPr="00956003">
        <w:rPr>
          <w:rFonts w:ascii="Segoe UI" w:hAnsi="Segoe UI" w:cs="Segoe UI"/>
          <w:color w:val="171717"/>
          <w:shd w:val="clear" w:color="auto" w:fill="FFFFFF"/>
        </w:rPr>
        <w:t>When you created VMs on the IaaS service model then Microsoft is not responsible for automatic system updates. You have complete control over that. </w:t>
      </w:r>
      <w:r w:rsidRPr="00315F0D">
        <w:rPr>
          <w:rFonts w:ascii="Segoe UI" w:hAnsi="Segoe UI" w:cs="Segoe UI"/>
          <w:color w:val="171717"/>
          <w:highlight w:val="yellow"/>
          <w:shd w:val="clear" w:color="auto" w:fill="FFFFFF"/>
        </w:rPr>
        <w:t>Planned maintenance event comes</w:t>
      </w:r>
      <w:r w:rsidRPr="00956003">
        <w:rPr>
          <w:rFonts w:ascii="Segoe UI" w:hAnsi="Segoe UI" w:cs="Segoe UI"/>
          <w:color w:val="171717"/>
          <w:shd w:val="clear" w:color="auto" w:fill="FFFFFF"/>
        </w:rPr>
        <w:t xml:space="preserve"> in this phase where we planned for server or virtual machine updating.</w:t>
      </w:r>
    </w:p>
    <w:p w14:paraId="742D1963" w14:textId="77777777" w:rsidR="008E1369" w:rsidRDefault="008E1369" w:rsidP="008E1369">
      <w:pPr>
        <w:shd w:val="clear" w:color="auto" w:fill="FFFFFF"/>
        <w:spacing w:after="0" w:line="240" w:lineRule="auto"/>
        <w:jc w:val="both"/>
        <w:rPr>
          <w:rFonts w:ascii="Segoe UI" w:hAnsi="Segoe UI" w:cs="Segoe UI"/>
          <w:color w:val="171717"/>
          <w:shd w:val="clear" w:color="auto" w:fill="FFFFFF"/>
        </w:rPr>
      </w:pPr>
    </w:p>
    <w:p w14:paraId="0133D9F0" w14:textId="77777777" w:rsidR="008E1369" w:rsidRDefault="008E1369" w:rsidP="008E1369">
      <w:pPr>
        <w:shd w:val="clear" w:color="auto" w:fill="FFFFFF"/>
        <w:spacing w:after="0" w:line="240" w:lineRule="auto"/>
        <w:jc w:val="both"/>
        <w:rPr>
          <w:rFonts w:ascii="Segoe UI" w:hAnsi="Segoe UI" w:cs="Segoe UI"/>
          <w:color w:val="171717"/>
          <w:shd w:val="clear" w:color="auto" w:fill="FFFFFF"/>
        </w:rPr>
      </w:pPr>
      <w:r>
        <w:rPr>
          <w:noProof/>
          <w:lang w:val="en-IN" w:eastAsia="en-IN"/>
        </w:rPr>
        <w:lastRenderedPageBreak/>
        <w:drawing>
          <wp:inline distT="0" distB="0" distL="0" distR="0" wp14:anchorId="7A2A3BAB" wp14:editId="41401624">
            <wp:extent cx="3505200" cy="2003806"/>
            <wp:effectExtent l="0" t="0" r="0" b="0"/>
            <wp:docPr id="82" name="Picture 82" descr="Infoblox and Microsoft Azure Availability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foblox and Microsoft Azure Availability Se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2672" cy="2013794"/>
                    </a:xfrm>
                    <a:prstGeom prst="rect">
                      <a:avLst/>
                    </a:prstGeom>
                    <a:noFill/>
                    <a:ln>
                      <a:noFill/>
                    </a:ln>
                  </pic:spPr>
                </pic:pic>
              </a:graphicData>
            </a:graphic>
          </wp:inline>
        </w:drawing>
      </w:r>
    </w:p>
    <w:p w14:paraId="3D3C801D" w14:textId="77777777" w:rsidR="008E1369" w:rsidRPr="00956003" w:rsidRDefault="008E1369" w:rsidP="008E1369">
      <w:pPr>
        <w:shd w:val="clear" w:color="auto" w:fill="FFFFFF"/>
        <w:spacing w:after="0" w:line="240" w:lineRule="auto"/>
        <w:jc w:val="both"/>
        <w:rPr>
          <w:rFonts w:ascii="Segoe UI" w:hAnsi="Segoe UI" w:cs="Segoe UI"/>
          <w:color w:val="171717"/>
          <w:shd w:val="clear" w:color="auto" w:fill="FFFFFF"/>
        </w:rPr>
      </w:pPr>
    </w:p>
    <w:p w14:paraId="550BADA7" w14:textId="77777777" w:rsidR="008E1369" w:rsidRPr="00956003" w:rsidRDefault="008E1369" w:rsidP="008E1369">
      <w:pPr>
        <w:shd w:val="clear" w:color="auto" w:fill="FFFFFF"/>
        <w:spacing w:after="0" w:line="240" w:lineRule="auto"/>
        <w:jc w:val="both"/>
        <w:rPr>
          <w:rFonts w:ascii="Segoe UI" w:hAnsi="Segoe UI" w:cs="Segoe UI"/>
          <w:color w:val="171717"/>
          <w:shd w:val="clear" w:color="auto" w:fill="FFFFFF"/>
        </w:rPr>
      </w:pPr>
      <w:r w:rsidRPr="00956003">
        <w:rPr>
          <w:rFonts w:ascii="Segoe UI" w:hAnsi="Segoe UI" w:cs="Segoe UI"/>
          <w:color w:val="171717"/>
          <w:shd w:val="clear" w:color="auto" w:fill="FFFFFF"/>
        </w:rPr>
        <w:t xml:space="preserve">Sometimes we need to update some own </w:t>
      </w:r>
      <w:proofErr w:type="gramStart"/>
      <w:r w:rsidRPr="00956003">
        <w:rPr>
          <w:rFonts w:ascii="Segoe UI" w:hAnsi="Segoe UI" w:cs="Segoe UI"/>
          <w:color w:val="171717"/>
          <w:shd w:val="clear" w:color="auto" w:fill="FFFFFF"/>
        </w:rPr>
        <w:t>software</w:t>
      </w:r>
      <w:proofErr w:type="gramEnd"/>
      <w:r w:rsidRPr="00956003">
        <w:rPr>
          <w:rFonts w:ascii="Segoe UI" w:hAnsi="Segoe UI" w:cs="Segoe UI"/>
          <w:color w:val="171717"/>
          <w:shd w:val="clear" w:color="auto" w:fill="FFFFFF"/>
        </w:rPr>
        <w:t xml:space="preserve"> or some updates come from Microsoft due to performance, security etc. it is not automatically updated your virtual machine we need to plane it for updates. So how is that done without taking your service offline? Update Domains.</w:t>
      </w:r>
    </w:p>
    <w:p w14:paraId="3C11D229" w14:textId="77777777" w:rsidR="008E1369" w:rsidRDefault="008E1369" w:rsidP="008E1369">
      <w:pPr>
        <w:autoSpaceDE w:val="0"/>
        <w:autoSpaceDN w:val="0"/>
        <w:adjustRightInd w:val="0"/>
        <w:spacing w:after="62" w:line="240" w:lineRule="auto"/>
        <w:rPr>
          <w:rFonts w:ascii="Segoe UI" w:hAnsi="Segoe UI" w:cs="Segoe UI"/>
          <w:color w:val="171717"/>
          <w:shd w:val="clear" w:color="auto" w:fill="FFFFFF"/>
        </w:rPr>
      </w:pPr>
    </w:p>
    <w:tbl>
      <w:tblPr>
        <w:tblW w:w="9930" w:type="dxa"/>
        <w:shd w:val="clear" w:color="auto" w:fill="FFFFFF"/>
        <w:tblCellMar>
          <w:left w:w="0" w:type="dxa"/>
          <w:right w:w="0" w:type="dxa"/>
        </w:tblCellMar>
        <w:tblLook w:val="04A0" w:firstRow="1" w:lastRow="0" w:firstColumn="1" w:lastColumn="0" w:noHBand="0" w:noVBand="1"/>
      </w:tblPr>
      <w:tblGrid>
        <w:gridCol w:w="1968"/>
        <w:gridCol w:w="3962"/>
        <w:gridCol w:w="4000"/>
      </w:tblGrid>
      <w:tr w:rsidR="008E1369" w:rsidRPr="00956003" w14:paraId="7264D83A" w14:textId="77777777" w:rsidTr="00CA7F71">
        <w:trPr>
          <w:trHeight w:val="309"/>
        </w:trPr>
        <w:tc>
          <w:tcPr>
            <w:tcW w:w="1968" w:type="dxa"/>
            <w:tcBorders>
              <w:top w:val="single" w:sz="8" w:space="0" w:color="auto"/>
              <w:left w:val="single" w:sz="8" w:space="0" w:color="auto"/>
              <w:bottom w:val="single" w:sz="8" w:space="0" w:color="auto"/>
              <w:right w:val="single" w:sz="8" w:space="0" w:color="auto"/>
            </w:tcBorders>
            <w:shd w:val="clear" w:color="auto" w:fill="000000"/>
            <w:noWrap/>
            <w:tcMar>
              <w:top w:w="0" w:type="dxa"/>
              <w:left w:w="108" w:type="dxa"/>
              <w:bottom w:w="0" w:type="dxa"/>
              <w:right w:w="108" w:type="dxa"/>
            </w:tcMar>
            <w:hideMark/>
          </w:tcPr>
          <w:p w14:paraId="12B8375A" w14:textId="77777777" w:rsidR="008E1369" w:rsidRPr="00956003" w:rsidRDefault="008E1369" w:rsidP="00CA7F71">
            <w:pPr>
              <w:spacing w:after="0" w:line="240" w:lineRule="auto"/>
              <w:jc w:val="both"/>
              <w:rPr>
                <w:rFonts w:ascii="Times New Roman" w:eastAsia="Times New Roman" w:hAnsi="Times New Roman" w:cs="Times New Roman"/>
                <w:color w:val="292929"/>
                <w:sz w:val="30"/>
                <w:szCs w:val="30"/>
              </w:rPr>
            </w:pPr>
            <w:r w:rsidRPr="00956003">
              <w:rPr>
                <w:rFonts w:ascii="Lucida Sans" w:eastAsia="Times New Roman" w:hAnsi="Lucida Sans" w:cs="Times New Roman"/>
                <w:color w:val="FFFFFF"/>
                <w:sz w:val="28"/>
                <w:szCs w:val="28"/>
              </w:rPr>
              <w:t>VM</w:t>
            </w:r>
          </w:p>
        </w:tc>
        <w:tc>
          <w:tcPr>
            <w:tcW w:w="3962" w:type="dxa"/>
            <w:tcBorders>
              <w:top w:val="single" w:sz="8" w:space="0" w:color="auto"/>
              <w:left w:val="single" w:sz="8" w:space="0" w:color="auto"/>
              <w:bottom w:val="single" w:sz="8" w:space="0" w:color="auto"/>
              <w:right w:val="single" w:sz="8" w:space="0" w:color="auto"/>
            </w:tcBorders>
            <w:shd w:val="clear" w:color="auto" w:fill="000000"/>
            <w:noWrap/>
            <w:tcMar>
              <w:top w:w="0" w:type="dxa"/>
              <w:left w:w="108" w:type="dxa"/>
              <w:bottom w:w="0" w:type="dxa"/>
              <w:right w:w="108" w:type="dxa"/>
            </w:tcMar>
            <w:hideMark/>
          </w:tcPr>
          <w:p w14:paraId="403043F9" w14:textId="77777777" w:rsidR="008E1369" w:rsidRPr="00956003" w:rsidRDefault="008E1369" w:rsidP="00CA7F71">
            <w:pPr>
              <w:spacing w:after="0" w:line="240" w:lineRule="auto"/>
              <w:jc w:val="both"/>
              <w:rPr>
                <w:rFonts w:ascii="Times New Roman" w:eastAsia="Times New Roman" w:hAnsi="Times New Roman" w:cs="Times New Roman"/>
                <w:color w:val="292929"/>
                <w:sz w:val="30"/>
                <w:szCs w:val="30"/>
              </w:rPr>
            </w:pPr>
            <w:r w:rsidRPr="00956003">
              <w:rPr>
                <w:rFonts w:ascii="Lucida Sans" w:eastAsia="Times New Roman" w:hAnsi="Lucida Sans" w:cs="Times New Roman"/>
                <w:color w:val="FFFFFF"/>
                <w:sz w:val="28"/>
                <w:szCs w:val="28"/>
              </w:rPr>
              <w:t>Fault Domain</w:t>
            </w:r>
            <w:r>
              <w:rPr>
                <w:rFonts w:ascii="Lucida Sans" w:eastAsia="Times New Roman" w:hAnsi="Lucida Sans" w:cs="Times New Roman"/>
                <w:color w:val="FFFFFF"/>
                <w:sz w:val="28"/>
                <w:szCs w:val="28"/>
              </w:rPr>
              <w:t xml:space="preserve"> (Unplanned)</w:t>
            </w:r>
          </w:p>
        </w:tc>
        <w:tc>
          <w:tcPr>
            <w:tcW w:w="4000" w:type="dxa"/>
            <w:tcBorders>
              <w:top w:val="single" w:sz="8" w:space="0" w:color="auto"/>
              <w:left w:val="single" w:sz="8" w:space="0" w:color="auto"/>
              <w:bottom w:val="single" w:sz="8" w:space="0" w:color="auto"/>
              <w:right w:val="single" w:sz="8" w:space="0" w:color="auto"/>
            </w:tcBorders>
            <w:shd w:val="clear" w:color="auto" w:fill="000000"/>
            <w:noWrap/>
            <w:tcMar>
              <w:top w:w="0" w:type="dxa"/>
              <w:left w:w="108" w:type="dxa"/>
              <w:bottom w:w="0" w:type="dxa"/>
              <w:right w:w="108" w:type="dxa"/>
            </w:tcMar>
            <w:hideMark/>
          </w:tcPr>
          <w:p w14:paraId="16AC7DDA" w14:textId="77777777" w:rsidR="008E1369" w:rsidRPr="00956003" w:rsidRDefault="008E1369" w:rsidP="00CA7F71">
            <w:pPr>
              <w:spacing w:after="0" w:line="240" w:lineRule="auto"/>
              <w:jc w:val="both"/>
              <w:rPr>
                <w:rFonts w:ascii="Times New Roman" w:eastAsia="Times New Roman" w:hAnsi="Times New Roman" w:cs="Times New Roman"/>
                <w:color w:val="292929"/>
                <w:sz w:val="30"/>
                <w:szCs w:val="30"/>
              </w:rPr>
            </w:pPr>
            <w:r w:rsidRPr="00956003">
              <w:rPr>
                <w:rFonts w:ascii="Lucida Sans" w:eastAsia="Times New Roman" w:hAnsi="Lucida Sans" w:cs="Times New Roman"/>
                <w:color w:val="FFFFFF"/>
                <w:sz w:val="28"/>
                <w:szCs w:val="28"/>
              </w:rPr>
              <w:t>Update Domain</w:t>
            </w:r>
            <w:r>
              <w:rPr>
                <w:rFonts w:ascii="Lucida Sans" w:eastAsia="Times New Roman" w:hAnsi="Lucida Sans" w:cs="Times New Roman"/>
                <w:color w:val="FFFFFF"/>
                <w:sz w:val="28"/>
                <w:szCs w:val="28"/>
              </w:rPr>
              <w:t xml:space="preserve"> (Planned)</w:t>
            </w:r>
          </w:p>
        </w:tc>
      </w:tr>
      <w:tr w:rsidR="008E1369" w:rsidRPr="00956003" w14:paraId="2391DC8F" w14:textId="77777777" w:rsidTr="00CA7F71">
        <w:trPr>
          <w:trHeight w:val="309"/>
        </w:trPr>
        <w:tc>
          <w:tcPr>
            <w:tcW w:w="1968"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hideMark/>
          </w:tcPr>
          <w:p w14:paraId="21C82694"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VM 0</w:t>
            </w:r>
          </w:p>
        </w:tc>
        <w:tc>
          <w:tcPr>
            <w:tcW w:w="396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167CB8D6"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0</w:t>
            </w:r>
          </w:p>
        </w:tc>
        <w:tc>
          <w:tcPr>
            <w:tcW w:w="4000"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49CB9EA4"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0</w:t>
            </w:r>
          </w:p>
        </w:tc>
      </w:tr>
      <w:tr w:rsidR="008E1369" w:rsidRPr="00956003" w14:paraId="29F89913" w14:textId="77777777" w:rsidTr="00CA7F71">
        <w:trPr>
          <w:trHeight w:val="309"/>
        </w:trPr>
        <w:tc>
          <w:tcPr>
            <w:tcW w:w="1968"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hideMark/>
          </w:tcPr>
          <w:p w14:paraId="2DC731C4"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VM 1</w:t>
            </w:r>
          </w:p>
        </w:tc>
        <w:tc>
          <w:tcPr>
            <w:tcW w:w="396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4DCD018C"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1</w:t>
            </w:r>
          </w:p>
        </w:tc>
        <w:tc>
          <w:tcPr>
            <w:tcW w:w="4000"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4CC12D6D"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1</w:t>
            </w:r>
          </w:p>
        </w:tc>
      </w:tr>
      <w:tr w:rsidR="008E1369" w:rsidRPr="00956003" w14:paraId="689B860D" w14:textId="77777777" w:rsidTr="00CA7F71">
        <w:trPr>
          <w:trHeight w:val="309"/>
        </w:trPr>
        <w:tc>
          <w:tcPr>
            <w:tcW w:w="1968"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hideMark/>
          </w:tcPr>
          <w:p w14:paraId="411525A6"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VM 2</w:t>
            </w:r>
          </w:p>
        </w:tc>
        <w:tc>
          <w:tcPr>
            <w:tcW w:w="396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63523089"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0</w:t>
            </w:r>
          </w:p>
        </w:tc>
        <w:tc>
          <w:tcPr>
            <w:tcW w:w="4000"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631CF2CD"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2</w:t>
            </w:r>
          </w:p>
        </w:tc>
      </w:tr>
      <w:tr w:rsidR="008E1369" w:rsidRPr="00956003" w14:paraId="25F659FB" w14:textId="77777777" w:rsidTr="00CA7F71">
        <w:trPr>
          <w:trHeight w:val="309"/>
        </w:trPr>
        <w:tc>
          <w:tcPr>
            <w:tcW w:w="1968"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hideMark/>
          </w:tcPr>
          <w:p w14:paraId="317289EC"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VM 3</w:t>
            </w:r>
          </w:p>
        </w:tc>
        <w:tc>
          <w:tcPr>
            <w:tcW w:w="396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1221FD7A"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1</w:t>
            </w:r>
          </w:p>
        </w:tc>
        <w:tc>
          <w:tcPr>
            <w:tcW w:w="4000"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3D05E386"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3</w:t>
            </w:r>
          </w:p>
        </w:tc>
      </w:tr>
      <w:tr w:rsidR="008E1369" w:rsidRPr="00956003" w14:paraId="2FB70454" w14:textId="77777777" w:rsidTr="00CA7F71">
        <w:trPr>
          <w:trHeight w:val="309"/>
        </w:trPr>
        <w:tc>
          <w:tcPr>
            <w:tcW w:w="1968"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hideMark/>
          </w:tcPr>
          <w:p w14:paraId="76E6C4E7"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VM 4</w:t>
            </w:r>
          </w:p>
        </w:tc>
        <w:tc>
          <w:tcPr>
            <w:tcW w:w="396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0E1CC024"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0</w:t>
            </w:r>
          </w:p>
        </w:tc>
        <w:tc>
          <w:tcPr>
            <w:tcW w:w="4000"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0003E00D"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4</w:t>
            </w:r>
          </w:p>
        </w:tc>
      </w:tr>
      <w:tr w:rsidR="008E1369" w:rsidRPr="00956003" w14:paraId="34292BE7" w14:textId="77777777" w:rsidTr="00CA7F71">
        <w:trPr>
          <w:trHeight w:val="309"/>
        </w:trPr>
        <w:tc>
          <w:tcPr>
            <w:tcW w:w="1968"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hideMark/>
          </w:tcPr>
          <w:p w14:paraId="1B2DC770"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VM 5</w:t>
            </w:r>
          </w:p>
        </w:tc>
        <w:tc>
          <w:tcPr>
            <w:tcW w:w="396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4648C879"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1</w:t>
            </w:r>
          </w:p>
        </w:tc>
        <w:tc>
          <w:tcPr>
            <w:tcW w:w="4000"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713FB5AA"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0</w:t>
            </w:r>
          </w:p>
        </w:tc>
      </w:tr>
      <w:tr w:rsidR="008E1369" w:rsidRPr="00956003" w14:paraId="08C5F2DA" w14:textId="77777777" w:rsidTr="00CA7F71">
        <w:trPr>
          <w:trHeight w:val="309"/>
        </w:trPr>
        <w:tc>
          <w:tcPr>
            <w:tcW w:w="1968"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hideMark/>
          </w:tcPr>
          <w:p w14:paraId="2A85FB2F"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VM 6</w:t>
            </w:r>
          </w:p>
        </w:tc>
        <w:tc>
          <w:tcPr>
            <w:tcW w:w="396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710211BD"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0</w:t>
            </w:r>
          </w:p>
        </w:tc>
        <w:tc>
          <w:tcPr>
            <w:tcW w:w="4000"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776F6D6D"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1</w:t>
            </w:r>
          </w:p>
        </w:tc>
      </w:tr>
      <w:tr w:rsidR="008E1369" w:rsidRPr="00956003" w14:paraId="4E5A7D30" w14:textId="77777777" w:rsidTr="00CA7F71">
        <w:trPr>
          <w:trHeight w:val="309"/>
        </w:trPr>
        <w:tc>
          <w:tcPr>
            <w:tcW w:w="1968"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hideMark/>
          </w:tcPr>
          <w:p w14:paraId="2D02393D"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VM 7</w:t>
            </w:r>
          </w:p>
        </w:tc>
        <w:tc>
          <w:tcPr>
            <w:tcW w:w="396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495A9ACC"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1</w:t>
            </w:r>
          </w:p>
        </w:tc>
        <w:tc>
          <w:tcPr>
            <w:tcW w:w="4000"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33F16272"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2</w:t>
            </w:r>
          </w:p>
        </w:tc>
      </w:tr>
      <w:tr w:rsidR="008E1369" w:rsidRPr="00956003" w14:paraId="3AF01CDA" w14:textId="77777777" w:rsidTr="00CA7F71">
        <w:trPr>
          <w:trHeight w:val="309"/>
        </w:trPr>
        <w:tc>
          <w:tcPr>
            <w:tcW w:w="1968"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hideMark/>
          </w:tcPr>
          <w:p w14:paraId="0081891C"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VM 8</w:t>
            </w:r>
          </w:p>
        </w:tc>
        <w:tc>
          <w:tcPr>
            <w:tcW w:w="396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0475B584"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0</w:t>
            </w:r>
          </w:p>
        </w:tc>
        <w:tc>
          <w:tcPr>
            <w:tcW w:w="4000"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32C1413A"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3</w:t>
            </w:r>
          </w:p>
        </w:tc>
      </w:tr>
      <w:tr w:rsidR="008E1369" w:rsidRPr="00956003" w14:paraId="24826471" w14:textId="77777777" w:rsidTr="00CA7F71">
        <w:trPr>
          <w:trHeight w:val="309"/>
        </w:trPr>
        <w:tc>
          <w:tcPr>
            <w:tcW w:w="1968"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hideMark/>
          </w:tcPr>
          <w:p w14:paraId="288FBC63"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VM 9</w:t>
            </w:r>
          </w:p>
        </w:tc>
        <w:tc>
          <w:tcPr>
            <w:tcW w:w="3962"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2D3AF463"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1</w:t>
            </w:r>
          </w:p>
        </w:tc>
        <w:tc>
          <w:tcPr>
            <w:tcW w:w="4000"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hideMark/>
          </w:tcPr>
          <w:p w14:paraId="49BE4C50" w14:textId="77777777" w:rsidR="008E1369" w:rsidRPr="0073612F" w:rsidRDefault="008E1369" w:rsidP="00CA7F71">
            <w:pPr>
              <w:spacing w:after="0" w:line="240" w:lineRule="auto"/>
              <w:jc w:val="both"/>
              <w:rPr>
                <w:rFonts w:ascii="Times New Roman" w:eastAsia="Times New Roman" w:hAnsi="Times New Roman" w:cs="Times New Roman"/>
                <w:color w:val="FF0000"/>
                <w:sz w:val="30"/>
                <w:szCs w:val="30"/>
              </w:rPr>
            </w:pPr>
            <w:r w:rsidRPr="0073612F">
              <w:rPr>
                <w:rFonts w:ascii="Lucida Sans" w:eastAsia="Times New Roman" w:hAnsi="Lucida Sans" w:cs="Times New Roman"/>
                <w:color w:val="FF0000"/>
                <w:sz w:val="28"/>
                <w:szCs w:val="28"/>
              </w:rPr>
              <w:t>4</w:t>
            </w:r>
          </w:p>
        </w:tc>
      </w:tr>
    </w:tbl>
    <w:p w14:paraId="3954128D" w14:textId="77777777" w:rsidR="008E1369" w:rsidRDefault="008E1369" w:rsidP="008E1369">
      <w:pPr>
        <w:autoSpaceDE w:val="0"/>
        <w:autoSpaceDN w:val="0"/>
        <w:adjustRightInd w:val="0"/>
        <w:spacing w:after="62" w:line="240" w:lineRule="auto"/>
        <w:rPr>
          <w:rFonts w:ascii="Segoe UI" w:hAnsi="Segoe UI" w:cs="Segoe UI"/>
          <w:color w:val="171717"/>
          <w:shd w:val="clear" w:color="auto" w:fill="FFFFFF"/>
        </w:rPr>
      </w:pPr>
    </w:p>
    <w:p w14:paraId="69587A58" w14:textId="77777777" w:rsidR="008E1369" w:rsidRPr="00A5113E" w:rsidRDefault="008E1369" w:rsidP="008E1369">
      <w:pPr>
        <w:autoSpaceDE w:val="0"/>
        <w:autoSpaceDN w:val="0"/>
        <w:adjustRightInd w:val="0"/>
        <w:spacing w:after="62" w:line="240" w:lineRule="auto"/>
        <w:rPr>
          <w:rFonts w:ascii="Segoe UI" w:hAnsi="Segoe UI" w:cs="Segoe UI"/>
          <w:color w:val="171717"/>
          <w:shd w:val="clear" w:color="auto" w:fill="FFFFFF"/>
        </w:rPr>
      </w:pPr>
    </w:p>
    <w:p w14:paraId="025A7AFB" w14:textId="77777777" w:rsidR="008E1369" w:rsidRPr="00D30A7F" w:rsidRDefault="008E1369" w:rsidP="008E1369">
      <w:pPr>
        <w:autoSpaceDE w:val="0"/>
        <w:autoSpaceDN w:val="0"/>
        <w:adjustRightInd w:val="0"/>
        <w:spacing w:after="62" w:line="240" w:lineRule="auto"/>
        <w:rPr>
          <w:rFonts w:ascii="Segoe UI" w:hAnsi="Segoe UI" w:cs="Segoe UI"/>
          <w:b/>
          <w:bCs/>
          <w:color w:val="000000"/>
          <w:sz w:val="20"/>
          <w:szCs w:val="20"/>
        </w:rPr>
      </w:pPr>
      <w:r>
        <w:rPr>
          <w:noProof/>
          <w:lang w:val="en-IN" w:eastAsia="en-IN"/>
        </w:rPr>
        <w:lastRenderedPageBreak/>
        <w:drawing>
          <wp:inline distT="0" distB="0" distL="0" distR="0" wp14:anchorId="529E4934" wp14:editId="091FE56C">
            <wp:extent cx="4420925" cy="2855181"/>
            <wp:effectExtent l="0" t="0" r="0" b="2540"/>
            <wp:docPr id="81" name="Picture 81" descr="Update Domains and Fault 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date Domains and Fault Domain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22312" cy="2856077"/>
                    </a:xfrm>
                    <a:prstGeom prst="rect">
                      <a:avLst/>
                    </a:prstGeom>
                    <a:noFill/>
                    <a:ln>
                      <a:noFill/>
                    </a:ln>
                  </pic:spPr>
                </pic:pic>
              </a:graphicData>
            </a:graphic>
          </wp:inline>
        </w:drawing>
      </w:r>
    </w:p>
    <w:p w14:paraId="642CB012" w14:textId="77777777" w:rsidR="008E1369" w:rsidRDefault="008E1369" w:rsidP="008E1369">
      <w:pPr>
        <w:autoSpaceDE w:val="0"/>
        <w:autoSpaceDN w:val="0"/>
        <w:adjustRightInd w:val="0"/>
        <w:spacing w:after="62" w:line="240" w:lineRule="auto"/>
        <w:rPr>
          <w:rFonts w:ascii="Segoe UI" w:hAnsi="Segoe UI" w:cs="Segoe UI"/>
          <w:color w:val="000000"/>
          <w:sz w:val="20"/>
          <w:szCs w:val="20"/>
        </w:rPr>
      </w:pPr>
    </w:p>
    <w:p w14:paraId="137B4BE3" w14:textId="77777777" w:rsidR="007F2149" w:rsidRPr="007F2149" w:rsidRDefault="007F2149" w:rsidP="007F2149"/>
    <w:p w14:paraId="3023E57E" w14:textId="018B76DB" w:rsidR="00804D82" w:rsidRPr="000201A2" w:rsidRDefault="00F52549" w:rsidP="000201A2">
      <w:pPr>
        <w:pStyle w:val="Heading3"/>
      </w:pPr>
      <w:bookmarkStart w:id="63" w:name="_Toc33812244"/>
      <w:r w:rsidRPr="000201A2">
        <w:t>C</w:t>
      </w:r>
      <w:r w:rsidR="00406A69" w:rsidRPr="000201A2">
        <w:t>onfigure monitoring, networking, storage, and virtual machine size</w:t>
      </w:r>
      <w:bookmarkEnd w:id="63"/>
      <w:r w:rsidR="00406A69" w:rsidRPr="000201A2">
        <w:t xml:space="preserve"> </w:t>
      </w:r>
    </w:p>
    <w:p w14:paraId="5E5B5A6B" w14:textId="71A890D0" w:rsidR="00B07A3D" w:rsidRDefault="00B07A3D" w:rsidP="00B07A3D"/>
    <w:p w14:paraId="3738131D" w14:textId="77777777" w:rsidR="00B07A3D" w:rsidRPr="00A075DB" w:rsidRDefault="00B07A3D" w:rsidP="00B07A3D">
      <w:pPr>
        <w:autoSpaceDE w:val="0"/>
        <w:autoSpaceDN w:val="0"/>
        <w:adjustRightInd w:val="0"/>
        <w:spacing w:after="62" w:line="240" w:lineRule="auto"/>
        <w:rPr>
          <w:b/>
          <w:bCs/>
        </w:rPr>
      </w:pPr>
      <w:r w:rsidRPr="00A075DB">
        <w:rPr>
          <w:b/>
          <w:bCs/>
        </w:rPr>
        <w:t>Disk Types</w:t>
      </w:r>
    </w:p>
    <w:p w14:paraId="7D421540"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r>
        <w:rPr>
          <w:noProof/>
          <w:lang w:val="en-IN" w:eastAsia="en-IN"/>
        </w:rPr>
        <w:drawing>
          <wp:inline distT="0" distB="0" distL="0" distR="0" wp14:anchorId="4278E097" wp14:editId="324CDD05">
            <wp:extent cx="5943600" cy="37445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44595"/>
                    </a:xfrm>
                    <a:prstGeom prst="rect">
                      <a:avLst/>
                    </a:prstGeom>
                  </pic:spPr>
                </pic:pic>
              </a:graphicData>
            </a:graphic>
          </wp:inline>
        </w:drawing>
      </w:r>
    </w:p>
    <w:p w14:paraId="6B3630A8"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r>
        <w:rPr>
          <w:rFonts w:ascii="Segoe UI" w:hAnsi="Segoe UI" w:cs="Segoe UI"/>
          <w:b/>
          <w:bCs/>
          <w:color w:val="000000"/>
          <w:sz w:val="26"/>
          <w:szCs w:val="26"/>
        </w:rPr>
        <w:t>Managed Disks</w:t>
      </w:r>
    </w:p>
    <w:p w14:paraId="18F59957"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p>
    <w:p w14:paraId="21085F45"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r>
        <w:rPr>
          <w:rFonts w:ascii="Georgia" w:hAnsi="Georgia"/>
          <w:color w:val="22222A"/>
          <w:sz w:val="27"/>
          <w:szCs w:val="27"/>
          <w:shd w:val="clear" w:color="auto" w:fill="FFFFFF"/>
        </w:rPr>
        <w:t xml:space="preserve">Azure </w:t>
      </w:r>
      <w:r w:rsidRPr="005D6706">
        <w:rPr>
          <w:rFonts w:ascii="Georgia" w:hAnsi="Georgia"/>
          <w:color w:val="22222A"/>
          <w:sz w:val="27"/>
          <w:szCs w:val="27"/>
          <w:highlight w:val="yellow"/>
          <w:shd w:val="clear" w:color="auto" w:fill="FFFFFF"/>
        </w:rPr>
        <w:t>Managed Disks</w:t>
      </w:r>
      <w:r>
        <w:rPr>
          <w:rFonts w:ascii="Georgia" w:hAnsi="Georgia"/>
          <w:color w:val="22222A"/>
          <w:sz w:val="27"/>
          <w:szCs w:val="27"/>
          <w:shd w:val="clear" w:color="auto" w:fill="FFFFFF"/>
        </w:rPr>
        <w:t xml:space="preserve"> simplifies disk management for Azure IaaS VMs by </w:t>
      </w:r>
      <w:r w:rsidRPr="0066319E">
        <w:rPr>
          <w:rFonts w:ascii="Georgia" w:hAnsi="Georgia"/>
          <w:color w:val="22222A"/>
          <w:sz w:val="27"/>
          <w:szCs w:val="27"/>
          <w:highlight w:val="yellow"/>
          <w:shd w:val="clear" w:color="auto" w:fill="FFFFFF"/>
        </w:rPr>
        <w:t>managing the storage accounts associated with the</w:t>
      </w:r>
      <w:r>
        <w:rPr>
          <w:rFonts w:ascii="Georgia" w:hAnsi="Georgia"/>
          <w:color w:val="22222A"/>
          <w:sz w:val="27"/>
          <w:szCs w:val="27"/>
          <w:shd w:val="clear" w:color="auto" w:fill="FFFFFF"/>
        </w:rPr>
        <w:t xml:space="preserve"> </w:t>
      </w:r>
      <w:r w:rsidRPr="005D6706">
        <w:rPr>
          <w:rFonts w:ascii="Georgia" w:hAnsi="Georgia"/>
          <w:color w:val="22222A"/>
          <w:sz w:val="27"/>
          <w:szCs w:val="27"/>
          <w:highlight w:val="yellow"/>
          <w:shd w:val="clear" w:color="auto" w:fill="FFFFFF"/>
        </w:rPr>
        <w:t>VM disks</w:t>
      </w:r>
      <w:r>
        <w:rPr>
          <w:rFonts w:ascii="Georgia" w:hAnsi="Georgia"/>
          <w:color w:val="22222A"/>
          <w:sz w:val="27"/>
          <w:szCs w:val="27"/>
          <w:shd w:val="clear" w:color="auto" w:fill="FFFFFF"/>
        </w:rPr>
        <w:t xml:space="preserve">. You only </w:t>
      </w:r>
      <w:proofErr w:type="gramStart"/>
      <w:r>
        <w:rPr>
          <w:rFonts w:ascii="Georgia" w:hAnsi="Georgia"/>
          <w:color w:val="22222A"/>
          <w:sz w:val="27"/>
          <w:szCs w:val="27"/>
          <w:shd w:val="clear" w:color="auto" w:fill="FFFFFF"/>
        </w:rPr>
        <w:t>have to</w:t>
      </w:r>
      <w:proofErr w:type="gramEnd"/>
      <w:r>
        <w:rPr>
          <w:rFonts w:ascii="Georgia" w:hAnsi="Georgia"/>
          <w:color w:val="22222A"/>
          <w:sz w:val="27"/>
          <w:szCs w:val="27"/>
          <w:shd w:val="clear" w:color="auto" w:fill="FFFFFF"/>
        </w:rPr>
        <w:t xml:space="preserve"> specify the type (Premium or Standard) and the size of disk you need, and Azure creates and manages the disk for you.</w:t>
      </w:r>
    </w:p>
    <w:p w14:paraId="593BAA8A"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p>
    <w:p w14:paraId="610A4D1E"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r>
        <w:rPr>
          <w:rFonts w:ascii="Segoe UI" w:hAnsi="Segoe UI" w:cs="Segoe UI"/>
          <w:b/>
          <w:bCs/>
          <w:color w:val="000000"/>
          <w:sz w:val="26"/>
          <w:szCs w:val="26"/>
        </w:rPr>
        <w:t>Unmanaged Disks</w:t>
      </w:r>
    </w:p>
    <w:p w14:paraId="633D61B2"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p>
    <w:p w14:paraId="44D9D5C9" w14:textId="77777777" w:rsidR="00B07A3D" w:rsidRDefault="00B07A3D" w:rsidP="00B07A3D">
      <w:pPr>
        <w:autoSpaceDE w:val="0"/>
        <w:autoSpaceDN w:val="0"/>
        <w:adjustRightInd w:val="0"/>
        <w:spacing w:after="62" w:line="240" w:lineRule="auto"/>
        <w:rPr>
          <w:rFonts w:ascii="Georgia" w:hAnsi="Georgia"/>
          <w:color w:val="22222A"/>
          <w:sz w:val="27"/>
          <w:szCs w:val="27"/>
          <w:shd w:val="clear" w:color="auto" w:fill="FFFFFF"/>
        </w:rPr>
      </w:pPr>
      <w:r>
        <w:rPr>
          <w:rFonts w:ascii="Georgia" w:hAnsi="Georgia"/>
          <w:color w:val="22222A"/>
          <w:sz w:val="27"/>
          <w:szCs w:val="27"/>
          <w:shd w:val="clear" w:color="auto" w:fill="FFFFFF"/>
        </w:rPr>
        <w:t xml:space="preserve">Microsoft Azure unmanaged disk is a Microsoft-managed cloud service that provides storage that is highly available, secure, durable, scalable, and redundant. Microsoft takes care of maintenance and handles critical problems for you. </w:t>
      </w:r>
    </w:p>
    <w:p w14:paraId="73EB5DFA" w14:textId="77777777" w:rsidR="00B07A3D" w:rsidRDefault="00B07A3D" w:rsidP="00B07A3D">
      <w:pPr>
        <w:autoSpaceDE w:val="0"/>
        <w:autoSpaceDN w:val="0"/>
        <w:adjustRightInd w:val="0"/>
        <w:spacing w:after="62" w:line="240" w:lineRule="auto"/>
        <w:rPr>
          <w:rFonts w:ascii="Georgia" w:hAnsi="Georgia"/>
          <w:color w:val="22222A"/>
          <w:sz w:val="27"/>
          <w:szCs w:val="27"/>
          <w:shd w:val="clear" w:color="auto" w:fill="FFFFFF"/>
        </w:rPr>
      </w:pPr>
    </w:p>
    <w:p w14:paraId="2781377C" w14:textId="77777777" w:rsidR="00B07A3D" w:rsidRDefault="00B07A3D" w:rsidP="00B07A3D">
      <w:pPr>
        <w:autoSpaceDE w:val="0"/>
        <w:autoSpaceDN w:val="0"/>
        <w:adjustRightInd w:val="0"/>
        <w:spacing w:after="62" w:line="240" w:lineRule="auto"/>
        <w:rPr>
          <w:rFonts w:ascii="Georgia" w:hAnsi="Georgia"/>
          <w:color w:val="22222A"/>
          <w:sz w:val="27"/>
          <w:szCs w:val="27"/>
          <w:shd w:val="clear" w:color="auto" w:fill="FFFFFF"/>
        </w:rPr>
      </w:pPr>
      <w:r w:rsidRPr="005D6706">
        <w:rPr>
          <w:rFonts w:ascii="Georgia" w:hAnsi="Georgia"/>
          <w:color w:val="22222A"/>
          <w:sz w:val="27"/>
          <w:szCs w:val="27"/>
          <w:highlight w:val="yellow"/>
          <w:shd w:val="clear" w:color="auto" w:fill="FFFFFF"/>
        </w:rPr>
        <w:t>Unmanaged disk consists of three data services: Blob storage, File storage, and Queue storage.</w:t>
      </w:r>
      <w:r>
        <w:rPr>
          <w:rFonts w:ascii="Georgia" w:hAnsi="Georgia"/>
          <w:color w:val="22222A"/>
          <w:sz w:val="27"/>
          <w:szCs w:val="27"/>
          <w:shd w:val="clear" w:color="auto" w:fill="FFFFFF"/>
        </w:rPr>
        <w:t xml:space="preserve"> In an unmanaged disk, </w:t>
      </w:r>
      <w:r w:rsidRPr="005D6706">
        <w:rPr>
          <w:rFonts w:ascii="Georgia" w:hAnsi="Georgia"/>
          <w:color w:val="22222A"/>
          <w:sz w:val="27"/>
          <w:szCs w:val="27"/>
          <w:highlight w:val="yellow"/>
          <w:shd w:val="clear" w:color="auto" w:fill="FFFFFF"/>
        </w:rPr>
        <w:t>you manage the storage accounts</w:t>
      </w:r>
      <w:r>
        <w:rPr>
          <w:rFonts w:ascii="Georgia" w:hAnsi="Georgia"/>
          <w:color w:val="22222A"/>
          <w:sz w:val="27"/>
          <w:szCs w:val="27"/>
          <w:shd w:val="clear" w:color="auto" w:fill="FFFFFF"/>
        </w:rPr>
        <w:t xml:space="preserve"> that you use to store the virtual hard disk (VHD) files that correspond to your VM disks. VHD files are stored as page blobs in Azure storage accounts.</w:t>
      </w:r>
    </w:p>
    <w:p w14:paraId="233A46AC"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p>
    <w:tbl>
      <w:tblPr>
        <w:tblW w:w="10243" w:type="dxa"/>
        <w:shd w:val="clear" w:color="auto" w:fill="FFFFFF"/>
        <w:tblCellMar>
          <w:top w:w="15" w:type="dxa"/>
          <w:left w:w="15" w:type="dxa"/>
          <w:bottom w:w="15" w:type="dxa"/>
          <w:right w:w="15" w:type="dxa"/>
        </w:tblCellMar>
        <w:tblLook w:val="04A0" w:firstRow="1" w:lastRow="0" w:firstColumn="1" w:lastColumn="0" w:noHBand="0" w:noVBand="1"/>
      </w:tblPr>
      <w:tblGrid>
        <w:gridCol w:w="2717"/>
        <w:gridCol w:w="3732"/>
        <w:gridCol w:w="3794"/>
      </w:tblGrid>
      <w:tr w:rsidR="00B07A3D" w:rsidRPr="00FA2C01" w14:paraId="2E33AE98" w14:textId="77777777" w:rsidTr="00CA7F71">
        <w:trPr>
          <w:trHeight w:val="734"/>
        </w:trPr>
        <w:tc>
          <w:tcPr>
            <w:tcW w:w="2717" w:type="dxa"/>
            <w:tcBorders>
              <w:bottom w:val="single" w:sz="6" w:space="0" w:color="D9DDE0"/>
            </w:tcBorders>
            <w:shd w:val="clear" w:color="auto" w:fill="FFFFFF"/>
            <w:tcMar>
              <w:top w:w="105" w:type="dxa"/>
              <w:left w:w="75" w:type="dxa"/>
              <w:bottom w:w="105" w:type="dxa"/>
              <w:right w:w="75" w:type="dxa"/>
            </w:tcMar>
            <w:vAlign w:val="center"/>
            <w:hideMark/>
          </w:tcPr>
          <w:p w14:paraId="0DB5F7EC" w14:textId="77777777" w:rsidR="00B07A3D" w:rsidRPr="00FA2C01" w:rsidRDefault="00B07A3D" w:rsidP="00CA7F71">
            <w:pPr>
              <w:spacing w:before="240" w:after="240" w:line="240" w:lineRule="auto"/>
              <w:jc w:val="center"/>
              <w:rPr>
                <w:rFonts w:ascii="Georgia" w:eastAsia="Times New Roman" w:hAnsi="Georgia" w:cs="Times New Roman"/>
                <w:color w:val="444444"/>
                <w:sz w:val="24"/>
                <w:szCs w:val="24"/>
              </w:rPr>
            </w:pPr>
            <w:r w:rsidRPr="00FA2C01">
              <w:rPr>
                <w:rFonts w:ascii="Georgia" w:eastAsia="Times New Roman" w:hAnsi="Georgia" w:cs="Times New Roman"/>
                <w:b/>
                <w:bCs/>
                <w:color w:val="444444"/>
                <w:sz w:val="24"/>
                <w:szCs w:val="24"/>
              </w:rPr>
              <w:t>Category</w:t>
            </w:r>
          </w:p>
        </w:tc>
        <w:tc>
          <w:tcPr>
            <w:tcW w:w="3732" w:type="dxa"/>
            <w:tcBorders>
              <w:bottom w:val="single" w:sz="6" w:space="0" w:color="D9DDE0"/>
            </w:tcBorders>
            <w:shd w:val="clear" w:color="auto" w:fill="FFFFFF"/>
            <w:tcMar>
              <w:top w:w="105" w:type="dxa"/>
              <w:left w:w="75" w:type="dxa"/>
              <w:bottom w:w="105" w:type="dxa"/>
              <w:right w:w="75" w:type="dxa"/>
            </w:tcMar>
            <w:vAlign w:val="center"/>
            <w:hideMark/>
          </w:tcPr>
          <w:p w14:paraId="18F4DE7F" w14:textId="77777777" w:rsidR="00B07A3D" w:rsidRPr="00FA2C01" w:rsidRDefault="00B07A3D" w:rsidP="00CA7F71">
            <w:pPr>
              <w:spacing w:before="240" w:after="240" w:line="240" w:lineRule="auto"/>
              <w:jc w:val="center"/>
              <w:rPr>
                <w:rFonts w:ascii="Georgia" w:eastAsia="Times New Roman" w:hAnsi="Georgia" w:cs="Times New Roman"/>
                <w:color w:val="444444"/>
                <w:sz w:val="24"/>
                <w:szCs w:val="24"/>
              </w:rPr>
            </w:pPr>
            <w:r w:rsidRPr="00FA2C01">
              <w:rPr>
                <w:rFonts w:ascii="Georgia" w:eastAsia="Times New Roman" w:hAnsi="Georgia" w:cs="Times New Roman"/>
                <w:b/>
                <w:bCs/>
                <w:color w:val="444444"/>
                <w:sz w:val="24"/>
                <w:szCs w:val="24"/>
              </w:rPr>
              <w:t>Managed disks</w:t>
            </w:r>
          </w:p>
        </w:tc>
        <w:tc>
          <w:tcPr>
            <w:tcW w:w="3794" w:type="dxa"/>
            <w:tcBorders>
              <w:bottom w:val="single" w:sz="6" w:space="0" w:color="D9DDE0"/>
            </w:tcBorders>
            <w:shd w:val="clear" w:color="auto" w:fill="FFFFFF"/>
            <w:tcMar>
              <w:top w:w="105" w:type="dxa"/>
              <w:left w:w="75" w:type="dxa"/>
              <w:bottom w:w="105" w:type="dxa"/>
              <w:right w:w="75" w:type="dxa"/>
            </w:tcMar>
            <w:vAlign w:val="center"/>
            <w:hideMark/>
          </w:tcPr>
          <w:p w14:paraId="050865BD"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b/>
                <w:bCs/>
                <w:color w:val="444444"/>
                <w:sz w:val="24"/>
                <w:szCs w:val="24"/>
              </w:rPr>
              <w:t>Unmanaged disks</w:t>
            </w:r>
          </w:p>
        </w:tc>
      </w:tr>
      <w:tr w:rsidR="00B07A3D" w:rsidRPr="00FA2C01" w14:paraId="717BFF34" w14:textId="77777777" w:rsidTr="00CA7F71">
        <w:trPr>
          <w:trHeight w:val="1073"/>
        </w:trPr>
        <w:tc>
          <w:tcPr>
            <w:tcW w:w="2717" w:type="dxa"/>
            <w:tcBorders>
              <w:bottom w:val="single" w:sz="6" w:space="0" w:color="D9DDE0"/>
            </w:tcBorders>
            <w:shd w:val="clear" w:color="auto" w:fill="FFFFFF"/>
            <w:tcMar>
              <w:top w:w="105" w:type="dxa"/>
              <w:left w:w="75" w:type="dxa"/>
              <w:bottom w:w="105" w:type="dxa"/>
              <w:right w:w="75" w:type="dxa"/>
            </w:tcMar>
            <w:vAlign w:val="center"/>
            <w:hideMark/>
          </w:tcPr>
          <w:p w14:paraId="0FBDDA22" w14:textId="77777777" w:rsidR="00B07A3D" w:rsidRPr="00FA2C01" w:rsidRDefault="00B07A3D" w:rsidP="00CA7F71">
            <w:pPr>
              <w:spacing w:before="240" w:after="240" w:line="240" w:lineRule="auto"/>
              <w:jc w:val="center"/>
              <w:rPr>
                <w:rFonts w:ascii="Georgia" w:eastAsia="Times New Roman" w:hAnsi="Georgia" w:cs="Times New Roman"/>
                <w:color w:val="444444"/>
                <w:sz w:val="24"/>
                <w:szCs w:val="24"/>
              </w:rPr>
            </w:pPr>
            <w:r w:rsidRPr="00FA2C01">
              <w:rPr>
                <w:rFonts w:ascii="Georgia" w:eastAsia="Times New Roman" w:hAnsi="Georgia" w:cs="Times New Roman"/>
                <w:b/>
                <w:bCs/>
                <w:color w:val="444444"/>
                <w:sz w:val="24"/>
                <w:szCs w:val="24"/>
              </w:rPr>
              <w:t>Management</w:t>
            </w:r>
          </w:p>
        </w:tc>
        <w:tc>
          <w:tcPr>
            <w:tcW w:w="3732" w:type="dxa"/>
            <w:tcBorders>
              <w:bottom w:val="single" w:sz="6" w:space="0" w:color="D9DDE0"/>
            </w:tcBorders>
            <w:shd w:val="clear" w:color="auto" w:fill="FFFFFF"/>
            <w:tcMar>
              <w:top w:w="105" w:type="dxa"/>
              <w:left w:w="75" w:type="dxa"/>
              <w:bottom w:w="105" w:type="dxa"/>
              <w:right w:w="75" w:type="dxa"/>
            </w:tcMar>
            <w:vAlign w:val="center"/>
            <w:hideMark/>
          </w:tcPr>
          <w:p w14:paraId="016606D3"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Is an ARM (Azure Resource Manager) object (resource)</w:t>
            </w:r>
          </w:p>
        </w:tc>
        <w:tc>
          <w:tcPr>
            <w:tcW w:w="3794" w:type="dxa"/>
            <w:tcBorders>
              <w:bottom w:val="single" w:sz="6" w:space="0" w:color="D9DDE0"/>
            </w:tcBorders>
            <w:shd w:val="clear" w:color="auto" w:fill="FFFFFF"/>
            <w:tcMar>
              <w:top w:w="105" w:type="dxa"/>
              <w:left w:w="75" w:type="dxa"/>
              <w:bottom w:w="105" w:type="dxa"/>
              <w:right w:w="75" w:type="dxa"/>
            </w:tcMar>
            <w:vAlign w:val="center"/>
            <w:hideMark/>
          </w:tcPr>
          <w:p w14:paraId="4220702B"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Is not an ARM resource, but a file (.</w:t>
            </w:r>
            <w:proofErr w:type="spellStart"/>
            <w:r w:rsidRPr="00FA2C01">
              <w:rPr>
                <w:rFonts w:ascii="Georgia" w:eastAsia="Times New Roman" w:hAnsi="Georgia" w:cs="Times New Roman"/>
                <w:color w:val="444444"/>
                <w:sz w:val="24"/>
                <w:szCs w:val="24"/>
              </w:rPr>
              <w:t>vhd</w:t>
            </w:r>
            <w:proofErr w:type="spellEnd"/>
            <w:r w:rsidRPr="00FA2C01">
              <w:rPr>
                <w:rFonts w:ascii="Georgia" w:eastAsia="Times New Roman" w:hAnsi="Georgia" w:cs="Times New Roman"/>
                <w:color w:val="444444"/>
                <w:sz w:val="24"/>
                <w:szCs w:val="24"/>
              </w:rPr>
              <w:t xml:space="preserve">) residing on a Azure Storage </w:t>
            </w:r>
            <w:proofErr w:type="gramStart"/>
            <w:r w:rsidRPr="00FA2C01">
              <w:rPr>
                <w:rFonts w:ascii="Georgia" w:eastAsia="Times New Roman" w:hAnsi="Georgia" w:cs="Times New Roman"/>
                <w:color w:val="444444"/>
                <w:sz w:val="24"/>
                <w:szCs w:val="24"/>
              </w:rPr>
              <w:t>Account.</w:t>
            </w:r>
            <w:proofErr w:type="gramEnd"/>
            <w:r w:rsidRPr="00FA2C01">
              <w:rPr>
                <w:rFonts w:ascii="Georgia" w:eastAsia="Times New Roman" w:hAnsi="Georgia" w:cs="Times New Roman"/>
                <w:color w:val="444444"/>
                <w:sz w:val="24"/>
                <w:szCs w:val="24"/>
              </w:rPr>
              <w:t xml:space="preserve"> The latter is an </w:t>
            </w:r>
            <w:proofErr w:type="gramStart"/>
            <w:r w:rsidRPr="00FA2C01">
              <w:rPr>
                <w:rFonts w:ascii="Georgia" w:eastAsia="Times New Roman" w:hAnsi="Georgia" w:cs="Times New Roman"/>
                <w:color w:val="444444"/>
                <w:sz w:val="24"/>
                <w:szCs w:val="24"/>
              </w:rPr>
              <w:t>ARM  object</w:t>
            </w:r>
            <w:proofErr w:type="gramEnd"/>
          </w:p>
        </w:tc>
      </w:tr>
      <w:tr w:rsidR="00B07A3D" w:rsidRPr="00FA2C01" w14:paraId="14C57D67" w14:textId="77777777" w:rsidTr="00CA7F71">
        <w:trPr>
          <w:trHeight w:val="1337"/>
        </w:trPr>
        <w:tc>
          <w:tcPr>
            <w:tcW w:w="2717" w:type="dxa"/>
            <w:tcBorders>
              <w:bottom w:val="single" w:sz="6" w:space="0" w:color="D9DDE0"/>
            </w:tcBorders>
            <w:shd w:val="clear" w:color="auto" w:fill="FFFFFF"/>
            <w:tcMar>
              <w:top w:w="105" w:type="dxa"/>
              <w:left w:w="75" w:type="dxa"/>
              <w:bottom w:w="105" w:type="dxa"/>
              <w:right w:w="75" w:type="dxa"/>
            </w:tcMar>
            <w:vAlign w:val="center"/>
            <w:hideMark/>
          </w:tcPr>
          <w:p w14:paraId="3CFA748A" w14:textId="77777777" w:rsidR="00B07A3D" w:rsidRPr="00FA2C01" w:rsidRDefault="00B07A3D" w:rsidP="00CA7F71">
            <w:pPr>
              <w:spacing w:before="240" w:after="240" w:line="240" w:lineRule="auto"/>
              <w:jc w:val="center"/>
              <w:rPr>
                <w:rFonts w:ascii="Georgia" w:eastAsia="Times New Roman" w:hAnsi="Georgia" w:cs="Times New Roman"/>
                <w:color w:val="444444"/>
                <w:sz w:val="24"/>
                <w:szCs w:val="24"/>
              </w:rPr>
            </w:pPr>
            <w:r w:rsidRPr="00FA2C01">
              <w:rPr>
                <w:rFonts w:ascii="Georgia" w:eastAsia="Times New Roman" w:hAnsi="Georgia" w:cs="Times New Roman"/>
                <w:b/>
                <w:bCs/>
                <w:color w:val="444444"/>
                <w:sz w:val="24"/>
                <w:szCs w:val="24"/>
              </w:rPr>
              <w:t>Size</w:t>
            </w:r>
          </w:p>
        </w:tc>
        <w:tc>
          <w:tcPr>
            <w:tcW w:w="3732" w:type="dxa"/>
            <w:tcBorders>
              <w:bottom w:val="single" w:sz="6" w:space="0" w:color="D9DDE0"/>
            </w:tcBorders>
            <w:shd w:val="clear" w:color="auto" w:fill="FFFFFF"/>
            <w:tcMar>
              <w:top w:w="105" w:type="dxa"/>
              <w:left w:w="75" w:type="dxa"/>
              <w:bottom w:w="105" w:type="dxa"/>
              <w:right w:w="75" w:type="dxa"/>
            </w:tcMar>
            <w:vAlign w:val="center"/>
            <w:hideMark/>
          </w:tcPr>
          <w:p w14:paraId="6F559557"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 xml:space="preserve">The managed disks sizes are fixed (and can be resized). Which means that you cannot choose a custom size. You will need to pick up from a list. </w:t>
            </w:r>
          </w:p>
        </w:tc>
        <w:tc>
          <w:tcPr>
            <w:tcW w:w="3794" w:type="dxa"/>
            <w:tcBorders>
              <w:bottom w:val="single" w:sz="6" w:space="0" w:color="D9DDE0"/>
            </w:tcBorders>
            <w:shd w:val="clear" w:color="auto" w:fill="FFFFFF"/>
            <w:tcMar>
              <w:top w:w="105" w:type="dxa"/>
              <w:left w:w="75" w:type="dxa"/>
              <w:bottom w:w="105" w:type="dxa"/>
              <w:right w:w="75" w:type="dxa"/>
            </w:tcMar>
            <w:vAlign w:val="center"/>
            <w:hideMark/>
          </w:tcPr>
          <w:p w14:paraId="414F282F"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 xml:space="preserve">You can choose the disk size during the provisioning (and can be resized) when using Standard Storage. </w:t>
            </w:r>
          </w:p>
        </w:tc>
      </w:tr>
      <w:tr w:rsidR="00B07A3D" w:rsidRPr="00FA2C01" w14:paraId="7A82B176" w14:textId="77777777" w:rsidTr="00CA7F71">
        <w:trPr>
          <w:trHeight w:val="3542"/>
        </w:trPr>
        <w:tc>
          <w:tcPr>
            <w:tcW w:w="2717" w:type="dxa"/>
            <w:tcBorders>
              <w:bottom w:val="single" w:sz="6" w:space="0" w:color="D9DDE0"/>
            </w:tcBorders>
            <w:shd w:val="clear" w:color="auto" w:fill="FFFFFF"/>
            <w:tcMar>
              <w:top w:w="105" w:type="dxa"/>
              <w:left w:w="75" w:type="dxa"/>
              <w:bottom w:w="105" w:type="dxa"/>
              <w:right w:w="75" w:type="dxa"/>
            </w:tcMar>
            <w:vAlign w:val="center"/>
            <w:hideMark/>
          </w:tcPr>
          <w:p w14:paraId="7768823A" w14:textId="77777777" w:rsidR="00B07A3D" w:rsidRPr="00FA2C01" w:rsidRDefault="00B07A3D" w:rsidP="00CA7F71">
            <w:pPr>
              <w:spacing w:before="240" w:after="240" w:line="240" w:lineRule="auto"/>
              <w:jc w:val="center"/>
              <w:rPr>
                <w:rFonts w:ascii="Georgia" w:eastAsia="Times New Roman" w:hAnsi="Georgia" w:cs="Times New Roman"/>
                <w:color w:val="444444"/>
                <w:sz w:val="24"/>
                <w:szCs w:val="24"/>
              </w:rPr>
            </w:pPr>
            <w:r w:rsidRPr="00FA2C01">
              <w:rPr>
                <w:rFonts w:ascii="Georgia" w:eastAsia="Times New Roman" w:hAnsi="Georgia" w:cs="Times New Roman"/>
                <w:b/>
                <w:bCs/>
                <w:color w:val="444444"/>
                <w:sz w:val="24"/>
                <w:szCs w:val="24"/>
              </w:rPr>
              <w:lastRenderedPageBreak/>
              <w:t>Cost</w:t>
            </w:r>
          </w:p>
        </w:tc>
        <w:tc>
          <w:tcPr>
            <w:tcW w:w="3732" w:type="dxa"/>
            <w:tcBorders>
              <w:bottom w:val="single" w:sz="6" w:space="0" w:color="D9DDE0"/>
            </w:tcBorders>
            <w:shd w:val="clear" w:color="auto" w:fill="FFFFFF"/>
            <w:tcMar>
              <w:top w:w="105" w:type="dxa"/>
              <w:left w:w="75" w:type="dxa"/>
              <w:bottom w:w="105" w:type="dxa"/>
              <w:right w:w="75" w:type="dxa"/>
            </w:tcMar>
            <w:vAlign w:val="center"/>
            <w:hideMark/>
          </w:tcPr>
          <w:p w14:paraId="7F58D28B"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 xml:space="preserve">You will </w:t>
            </w:r>
            <w:proofErr w:type="gramStart"/>
            <w:r w:rsidRPr="00FA2C01">
              <w:rPr>
                <w:rFonts w:ascii="Georgia" w:eastAsia="Times New Roman" w:hAnsi="Georgia" w:cs="Times New Roman"/>
                <w:color w:val="444444"/>
                <w:sz w:val="24"/>
                <w:szCs w:val="24"/>
              </w:rPr>
              <w:t>pay :</w:t>
            </w:r>
            <w:proofErr w:type="gramEnd"/>
          </w:p>
          <w:p w14:paraId="0D9218DB" w14:textId="77777777" w:rsidR="00B07A3D" w:rsidRPr="00FA2C01" w:rsidRDefault="00B07A3D" w:rsidP="00CA7F71">
            <w:pPr>
              <w:spacing w:before="240" w:after="24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 xml:space="preserve">·       Standard </w:t>
            </w:r>
            <w:proofErr w:type="gramStart"/>
            <w:r w:rsidRPr="00FA2C01">
              <w:rPr>
                <w:rFonts w:ascii="Georgia" w:eastAsia="Times New Roman" w:hAnsi="Georgia" w:cs="Times New Roman"/>
                <w:color w:val="444444"/>
                <w:sz w:val="24"/>
                <w:szCs w:val="24"/>
              </w:rPr>
              <w:t>Storage :</w:t>
            </w:r>
            <w:proofErr w:type="gramEnd"/>
          </w:p>
          <w:p w14:paraId="38D054DD" w14:textId="77777777" w:rsidR="00B07A3D" w:rsidRPr="00FA2C01" w:rsidRDefault="00B07A3D" w:rsidP="00CA7F71">
            <w:pPr>
              <w:spacing w:before="240" w:after="24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o   A fixed price per disk size (Per month), whatever the disk usage is</w:t>
            </w:r>
          </w:p>
          <w:p w14:paraId="2B546AD1" w14:textId="77777777" w:rsidR="00B07A3D" w:rsidRPr="00FA2C01" w:rsidRDefault="00B07A3D" w:rsidP="00CA7F71">
            <w:pPr>
              <w:spacing w:before="240" w:after="24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o   Operations cost*</w:t>
            </w:r>
          </w:p>
          <w:p w14:paraId="6092A72B" w14:textId="77777777" w:rsidR="00B07A3D" w:rsidRPr="00FA2C01" w:rsidRDefault="00B07A3D" w:rsidP="00CA7F71">
            <w:pPr>
              <w:spacing w:before="240" w:after="24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       Premium Storage</w:t>
            </w:r>
          </w:p>
          <w:p w14:paraId="75241541" w14:textId="77777777" w:rsidR="00B07A3D" w:rsidRPr="00FA2C01" w:rsidRDefault="00B07A3D" w:rsidP="00CA7F71">
            <w:pPr>
              <w:spacing w:before="240" w:after="24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o   A fixed price per disk size whatever the disk usage is</w:t>
            </w:r>
          </w:p>
        </w:tc>
        <w:tc>
          <w:tcPr>
            <w:tcW w:w="3794" w:type="dxa"/>
            <w:tcBorders>
              <w:bottom w:val="single" w:sz="6" w:space="0" w:color="D9DDE0"/>
            </w:tcBorders>
            <w:shd w:val="clear" w:color="auto" w:fill="FFFFFF"/>
            <w:tcMar>
              <w:top w:w="105" w:type="dxa"/>
              <w:left w:w="75" w:type="dxa"/>
              <w:bottom w:w="105" w:type="dxa"/>
              <w:right w:w="75" w:type="dxa"/>
            </w:tcMar>
            <w:vAlign w:val="center"/>
            <w:hideMark/>
          </w:tcPr>
          <w:p w14:paraId="04504964"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 xml:space="preserve">You will </w:t>
            </w:r>
            <w:proofErr w:type="gramStart"/>
            <w:r w:rsidRPr="00FA2C01">
              <w:rPr>
                <w:rFonts w:ascii="Georgia" w:eastAsia="Times New Roman" w:hAnsi="Georgia" w:cs="Times New Roman"/>
                <w:color w:val="444444"/>
                <w:sz w:val="24"/>
                <w:szCs w:val="24"/>
              </w:rPr>
              <w:t>pay :</w:t>
            </w:r>
            <w:proofErr w:type="gramEnd"/>
          </w:p>
          <w:p w14:paraId="171C2EAA" w14:textId="77777777" w:rsidR="00B07A3D" w:rsidRPr="00FA2C01" w:rsidRDefault="00B07A3D" w:rsidP="00CA7F71">
            <w:pPr>
              <w:spacing w:before="240" w:after="24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 xml:space="preserve">·       Standard </w:t>
            </w:r>
            <w:proofErr w:type="gramStart"/>
            <w:r w:rsidRPr="00FA2C01">
              <w:rPr>
                <w:rFonts w:ascii="Georgia" w:eastAsia="Times New Roman" w:hAnsi="Georgia" w:cs="Times New Roman"/>
                <w:color w:val="444444"/>
                <w:sz w:val="24"/>
                <w:szCs w:val="24"/>
              </w:rPr>
              <w:t>Storage :</w:t>
            </w:r>
            <w:proofErr w:type="gramEnd"/>
          </w:p>
          <w:p w14:paraId="2F36DF1D" w14:textId="77777777" w:rsidR="00B07A3D" w:rsidRPr="00FA2C01" w:rsidRDefault="00B07A3D" w:rsidP="00CA7F71">
            <w:pPr>
              <w:spacing w:before="240" w:after="24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o   The GB / month disk usage. You pay only what you consume</w:t>
            </w:r>
          </w:p>
          <w:p w14:paraId="671A2D94" w14:textId="77777777" w:rsidR="00B07A3D" w:rsidRPr="00FA2C01" w:rsidRDefault="00B07A3D" w:rsidP="00CA7F71">
            <w:pPr>
              <w:spacing w:before="240" w:after="24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o   Operations cost*</w:t>
            </w:r>
          </w:p>
          <w:p w14:paraId="725382FE" w14:textId="77777777" w:rsidR="00B07A3D" w:rsidRPr="00FA2C01" w:rsidRDefault="00B07A3D" w:rsidP="00CA7F71">
            <w:pPr>
              <w:spacing w:before="240" w:after="24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       Premium Storage</w:t>
            </w:r>
          </w:p>
          <w:p w14:paraId="08D550A0" w14:textId="77777777" w:rsidR="00B07A3D" w:rsidRPr="00FA2C01" w:rsidRDefault="00B07A3D" w:rsidP="00CA7F71">
            <w:pPr>
              <w:spacing w:before="240" w:after="24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o   A fixed price per disk size whatever the disk usage is</w:t>
            </w:r>
          </w:p>
        </w:tc>
      </w:tr>
      <w:tr w:rsidR="00B07A3D" w:rsidRPr="00FA2C01" w14:paraId="7DD1DCA6" w14:textId="77777777" w:rsidTr="00CA7F71">
        <w:trPr>
          <w:trHeight w:val="2675"/>
        </w:trPr>
        <w:tc>
          <w:tcPr>
            <w:tcW w:w="2717" w:type="dxa"/>
            <w:tcBorders>
              <w:bottom w:val="single" w:sz="6" w:space="0" w:color="D9DDE0"/>
            </w:tcBorders>
            <w:shd w:val="clear" w:color="auto" w:fill="FFFFFF"/>
            <w:tcMar>
              <w:top w:w="105" w:type="dxa"/>
              <w:left w:w="75" w:type="dxa"/>
              <w:bottom w:w="105" w:type="dxa"/>
              <w:right w:w="75" w:type="dxa"/>
            </w:tcMar>
            <w:vAlign w:val="center"/>
            <w:hideMark/>
          </w:tcPr>
          <w:p w14:paraId="02DEE392" w14:textId="77777777" w:rsidR="00B07A3D" w:rsidRPr="00FA2C01" w:rsidRDefault="00B07A3D" w:rsidP="00CA7F71">
            <w:pPr>
              <w:spacing w:before="240" w:after="240" w:line="240" w:lineRule="auto"/>
              <w:jc w:val="center"/>
              <w:rPr>
                <w:rFonts w:ascii="Georgia" w:eastAsia="Times New Roman" w:hAnsi="Georgia" w:cs="Times New Roman"/>
                <w:color w:val="444444"/>
                <w:sz w:val="24"/>
                <w:szCs w:val="24"/>
              </w:rPr>
            </w:pPr>
            <w:r w:rsidRPr="00FA2C01">
              <w:rPr>
                <w:rFonts w:ascii="Georgia" w:eastAsia="Times New Roman" w:hAnsi="Georgia" w:cs="Times New Roman"/>
                <w:b/>
                <w:bCs/>
                <w:color w:val="444444"/>
                <w:sz w:val="24"/>
                <w:szCs w:val="24"/>
              </w:rPr>
              <w:t>Performance</w:t>
            </w:r>
          </w:p>
        </w:tc>
        <w:tc>
          <w:tcPr>
            <w:tcW w:w="3732" w:type="dxa"/>
            <w:tcBorders>
              <w:bottom w:val="single" w:sz="6" w:space="0" w:color="D9DDE0"/>
            </w:tcBorders>
            <w:shd w:val="clear" w:color="auto" w:fill="FFFFFF"/>
            <w:tcMar>
              <w:top w:w="105" w:type="dxa"/>
              <w:left w:w="75" w:type="dxa"/>
              <w:bottom w:w="105" w:type="dxa"/>
              <w:right w:w="75" w:type="dxa"/>
            </w:tcMar>
            <w:vAlign w:val="center"/>
            <w:hideMark/>
          </w:tcPr>
          <w:p w14:paraId="3BCD1A80"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 xml:space="preserve">A managed disk </w:t>
            </w:r>
            <w:proofErr w:type="gramStart"/>
            <w:r w:rsidRPr="00FA2C01">
              <w:rPr>
                <w:rFonts w:ascii="Georgia" w:eastAsia="Times New Roman" w:hAnsi="Georgia" w:cs="Times New Roman"/>
                <w:color w:val="444444"/>
                <w:sz w:val="24"/>
                <w:szCs w:val="24"/>
              </w:rPr>
              <w:t>have</w:t>
            </w:r>
            <w:proofErr w:type="gramEnd"/>
            <w:r w:rsidRPr="00FA2C01">
              <w:rPr>
                <w:rFonts w:ascii="Georgia" w:eastAsia="Times New Roman" w:hAnsi="Georgia" w:cs="Times New Roman"/>
                <w:color w:val="444444"/>
                <w:sz w:val="24"/>
                <w:szCs w:val="24"/>
              </w:rPr>
              <w:t xml:space="preserve"> a predictable performance, with Standard storage (500 IOPS) or Premium storage (Depends on the disk).</w:t>
            </w:r>
          </w:p>
        </w:tc>
        <w:tc>
          <w:tcPr>
            <w:tcW w:w="3794" w:type="dxa"/>
            <w:tcBorders>
              <w:bottom w:val="single" w:sz="6" w:space="0" w:color="D9DDE0"/>
            </w:tcBorders>
            <w:shd w:val="clear" w:color="auto" w:fill="FFFFFF"/>
            <w:tcMar>
              <w:top w:w="105" w:type="dxa"/>
              <w:left w:w="75" w:type="dxa"/>
              <w:bottom w:w="105" w:type="dxa"/>
              <w:right w:w="75" w:type="dxa"/>
            </w:tcMar>
            <w:vAlign w:val="center"/>
            <w:hideMark/>
          </w:tcPr>
          <w:p w14:paraId="467E7EC3"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 xml:space="preserve">Only premium storage disks have a predictable performance (depends on the disk). Standard storage </w:t>
            </w:r>
            <w:proofErr w:type="gramStart"/>
            <w:r w:rsidRPr="00FA2C01">
              <w:rPr>
                <w:rFonts w:ascii="Georgia" w:eastAsia="Times New Roman" w:hAnsi="Georgia" w:cs="Times New Roman"/>
                <w:color w:val="444444"/>
                <w:sz w:val="24"/>
                <w:szCs w:val="24"/>
              </w:rPr>
              <w:t>have</w:t>
            </w:r>
            <w:proofErr w:type="gramEnd"/>
            <w:r w:rsidRPr="00FA2C01">
              <w:rPr>
                <w:rFonts w:ascii="Georgia" w:eastAsia="Times New Roman" w:hAnsi="Georgia" w:cs="Times New Roman"/>
                <w:color w:val="444444"/>
                <w:sz w:val="24"/>
                <w:szCs w:val="24"/>
              </w:rPr>
              <w:t xml:space="preserve"> a predictable performance (500 IOPS) unless they are impacted by the Storage Account performance limits (A maximum of 40 disks per standard storage account is recommended, otherwise disks can be throttled).</w:t>
            </w:r>
          </w:p>
        </w:tc>
      </w:tr>
      <w:tr w:rsidR="00B07A3D" w:rsidRPr="00FA2C01" w14:paraId="512A1725" w14:textId="77777777" w:rsidTr="00CA7F71">
        <w:trPr>
          <w:trHeight w:val="1866"/>
        </w:trPr>
        <w:tc>
          <w:tcPr>
            <w:tcW w:w="2717" w:type="dxa"/>
            <w:tcBorders>
              <w:bottom w:val="single" w:sz="6" w:space="0" w:color="D9DDE0"/>
            </w:tcBorders>
            <w:shd w:val="clear" w:color="auto" w:fill="FFFFFF"/>
            <w:tcMar>
              <w:top w:w="105" w:type="dxa"/>
              <w:left w:w="75" w:type="dxa"/>
              <w:bottom w:w="105" w:type="dxa"/>
              <w:right w:w="75" w:type="dxa"/>
            </w:tcMar>
            <w:vAlign w:val="center"/>
            <w:hideMark/>
          </w:tcPr>
          <w:p w14:paraId="770AB607" w14:textId="77777777" w:rsidR="00B07A3D" w:rsidRPr="00FA2C01" w:rsidRDefault="00B07A3D" w:rsidP="00CA7F71">
            <w:pPr>
              <w:spacing w:before="240" w:after="240" w:line="240" w:lineRule="auto"/>
              <w:jc w:val="center"/>
              <w:rPr>
                <w:rFonts w:ascii="Georgia" w:eastAsia="Times New Roman" w:hAnsi="Georgia" w:cs="Times New Roman"/>
                <w:color w:val="444444"/>
                <w:sz w:val="24"/>
                <w:szCs w:val="24"/>
              </w:rPr>
            </w:pPr>
            <w:r w:rsidRPr="00FA2C01">
              <w:rPr>
                <w:rFonts w:ascii="Georgia" w:eastAsia="Times New Roman" w:hAnsi="Georgia" w:cs="Times New Roman"/>
                <w:b/>
                <w:bCs/>
                <w:color w:val="444444"/>
                <w:sz w:val="24"/>
                <w:szCs w:val="24"/>
              </w:rPr>
              <w:t>Availability</w:t>
            </w:r>
          </w:p>
        </w:tc>
        <w:tc>
          <w:tcPr>
            <w:tcW w:w="3732" w:type="dxa"/>
            <w:tcBorders>
              <w:bottom w:val="single" w:sz="6" w:space="0" w:color="D9DDE0"/>
            </w:tcBorders>
            <w:shd w:val="clear" w:color="auto" w:fill="FFFFFF"/>
            <w:tcMar>
              <w:top w:w="105" w:type="dxa"/>
              <w:left w:w="75" w:type="dxa"/>
              <w:bottom w:w="105" w:type="dxa"/>
              <w:right w:w="75" w:type="dxa"/>
            </w:tcMar>
            <w:vAlign w:val="center"/>
            <w:hideMark/>
          </w:tcPr>
          <w:p w14:paraId="70F60FC5"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When placing VMs using managed disks under an Availability Set, disks are placed on different fault domains in order to achieve the better SLA (The Availability Set SLA is only for compute)</w:t>
            </w:r>
          </w:p>
        </w:tc>
        <w:tc>
          <w:tcPr>
            <w:tcW w:w="3794" w:type="dxa"/>
            <w:tcBorders>
              <w:bottom w:val="single" w:sz="6" w:space="0" w:color="D9DDE0"/>
            </w:tcBorders>
            <w:shd w:val="clear" w:color="auto" w:fill="FFFFFF"/>
            <w:tcMar>
              <w:top w:w="105" w:type="dxa"/>
              <w:left w:w="75" w:type="dxa"/>
              <w:bottom w:w="105" w:type="dxa"/>
              <w:right w:w="75" w:type="dxa"/>
            </w:tcMar>
            <w:vAlign w:val="center"/>
            <w:hideMark/>
          </w:tcPr>
          <w:p w14:paraId="2AC7E1B1"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When placing VMs using unmanaged disks under an Availability Set, there is no guarantee that the disks are placed on different fault domains, even if they are on different Storage Accounts.</w:t>
            </w:r>
          </w:p>
        </w:tc>
      </w:tr>
      <w:tr w:rsidR="00B07A3D" w:rsidRPr="00FA2C01" w14:paraId="59AC4791" w14:textId="77777777" w:rsidTr="00CA7F71">
        <w:trPr>
          <w:trHeight w:val="734"/>
        </w:trPr>
        <w:tc>
          <w:tcPr>
            <w:tcW w:w="2717" w:type="dxa"/>
            <w:tcBorders>
              <w:bottom w:val="single" w:sz="6" w:space="0" w:color="D9DDE0"/>
            </w:tcBorders>
            <w:shd w:val="clear" w:color="auto" w:fill="FFFFFF"/>
            <w:tcMar>
              <w:top w:w="105" w:type="dxa"/>
              <w:left w:w="75" w:type="dxa"/>
              <w:bottom w:w="105" w:type="dxa"/>
              <w:right w:w="75" w:type="dxa"/>
            </w:tcMar>
            <w:vAlign w:val="center"/>
            <w:hideMark/>
          </w:tcPr>
          <w:p w14:paraId="56C6CA18" w14:textId="77777777" w:rsidR="00B07A3D" w:rsidRPr="00FA2C01" w:rsidRDefault="00B07A3D" w:rsidP="00CA7F71">
            <w:pPr>
              <w:spacing w:before="240" w:after="240" w:line="240" w:lineRule="auto"/>
              <w:jc w:val="center"/>
              <w:rPr>
                <w:rFonts w:ascii="Georgia" w:eastAsia="Times New Roman" w:hAnsi="Georgia" w:cs="Times New Roman"/>
                <w:color w:val="444444"/>
                <w:sz w:val="24"/>
                <w:szCs w:val="24"/>
              </w:rPr>
            </w:pPr>
            <w:r w:rsidRPr="00FA2C01">
              <w:rPr>
                <w:rFonts w:ascii="Georgia" w:eastAsia="Times New Roman" w:hAnsi="Georgia" w:cs="Times New Roman"/>
                <w:b/>
                <w:bCs/>
                <w:color w:val="444444"/>
                <w:sz w:val="24"/>
                <w:szCs w:val="24"/>
              </w:rPr>
              <w:t>Redundancy</w:t>
            </w:r>
          </w:p>
        </w:tc>
        <w:tc>
          <w:tcPr>
            <w:tcW w:w="3732" w:type="dxa"/>
            <w:tcBorders>
              <w:bottom w:val="single" w:sz="6" w:space="0" w:color="D9DDE0"/>
            </w:tcBorders>
            <w:shd w:val="clear" w:color="auto" w:fill="FFFFFF"/>
            <w:tcMar>
              <w:top w:w="105" w:type="dxa"/>
              <w:left w:w="75" w:type="dxa"/>
              <w:bottom w:w="105" w:type="dxa"/>
              <w:right w:w="75" w:type="dxa"/>
            </w:tcMar>
            <w:vAlign w:val="center"/>
            <w:hideMark/>
          </w:tcPr>
          <w:p w14:paraId="2343EAE3"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LRS</w:t>
            </w:r>
          </w:p>
        </w:tc>
        <w:tc>
          <w:tcPr>
            <w:tcW w:w="3794" w:type="dxa"/>
            <w:tcBorders>
              <w:bottom w:val="single" w:sz="6" w:space="0" w:color="D9DDE0"/>
            </w:tcBorders>
            <w:shd w:val="clear" w:color="auto" w:fill="FFFFFF"/>
            <w:tcMar>
              <w:top w:w="105" w:type="dxa"/>
              <w:left w:w="75" w:type="dxa"/>
              <w:bottom w:w="105" w:type="dxa"/>
              <w:right w:w="75" w:type="dxa"/>
            </w:tcMar>
            <w:vAlign w:val="center"/>
            <w:hideMark/>
          </w:tcPr>
          <w:p w14:paraId="7F96DD14"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LRS, GRS</w:t>
            </w:r>
          </w:p>
        </w:tc>
      </w:tr>
      <w:tr w:rsidR="00B07A3D" w:rsidRPr="00FA2C01" w14:paraId="65E5F870" w14:textId="77777777" w:rsidTr="00CA7F71">
        <w:trPr>
          <w:trHeight w:val="734"/>
        </w:trPr>
        <w:tc>
          <w:tcPr>
            <w:tcW w:w="2717" w:type="dxa"/>
            <w:tcBorders>
              <w:bottom w:val="single" w:sz="6" w:space="0" w:color="D9DDE0"/>
            </w:tcBorders>
            <w:shd w:val="clear" w:color="auto" w:fill="FFFFFF"/>
            <w:tcMar>
              <w:top w:w="105" w:type="dxa"/>
              <w:left w:w="75" w:type="dxa"/>
              <w:bottom w:w="105" w:type="dxa"/>
              <w:right w:w="75" w:type="dxa"/>
            </w:tcMar>
            <w:vAlign w:val="center"/>
            <w:hideMark/>
          </w:tcPr>
          <w:p w14:paraId="414276E5" w14:textId="77777777" w:rsidR="00B07A3D" w:rsidRPr="00FA2C01" w:rsidRDefault="00B07A3D" w:rsidP="00CA7F71">
            <w:pPr>
              <w:spacing w:before="240" w:after="240" w:line="240" w:lineRule="auto"/>
              <w:jc w:val="center"/>
              <w:rPr>
                <w:rFonts w:ascii="Georgia" w:eastAsia="Times New Roman" w:hAnsi="Georgia" w:cs="Times New Roman"/>
                <w:color w:val="444444"/>
                <w:sz w:val="24"/>
                <w:szCs w:val="24"/>
              </w:rPr>
            </w:pPr>
            <w:r w:rsidRPr="00FA2C01">
              <w:rPr>
                <w:rFonts w:ascii="Georgia" w:eastAsia="Times New Roman" w:hAnsi="Georgia" w:cs="Times New Roman"/>
                <w:b/>
                <w:bCs/>
                <w:color w:val="444444"/>
                <w:sz w:val="24"/>
                <w:szCs w:val="24"/>
              </w:rPr>
              <w:t>Encryption</w:t>
            </w:r>
          </w:p>
        </w:tc>
        <w:tc>
          <w:tcPr>
            <w:tcW w:w="3732" w:type="dxa"/>
            <w:tcBorders>
              <w:bottom w:val="single" w:sz="6" w:space="0" w:color="D9DDE0"/>
            </w:tcBorders>
            <w:shd w:val="clear" w:color="auto" w:fill="FFFFFF"/>
            <w:tcMar>
              <w:top w:w="105" w:type="dxa"/>
              <w:left w:w="75" w:type="dxa"/>
              <w:bottom w:w="105" w:type="dxa"/>
              <w:right w:w="75" w:type="dxa"/>
            </w:tcMar>
            <w:vAlign w:val="center"/>
            <w:hideMark/>
          </w:tcPr>
          <w:p w14:paraId="2DD7F447"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ADE, SSE (Coming soon)</w:t>
            </w:r>
          </w:p>
        </w:tc>
        <w:tc>
          <w:tcPr>
            <w:tcW w:w="3794" w:type="dxa"/>
            <w:tcBorders>
              <w:bottom w:val="single" w:sz="6" w:space="0" w:color="D9DDE0"/>
            </w:tcBorders>
            <w:shd w:val="clear" w:color="auto" w:fill="FFFFFF"/>
            <w:tcMar>
              <w:top w:w="105" w:type="dxa"/>
              <w:left w:w="75" w:type="dxa"/>
              <w:bottom w:w="105" w:type="dxa"/>
              <w:right w:w="75" w:type="dxa"/>
            </w:tcMar>
            <w:vAlign w:val="center"/>
            <w:hideMark/>
          </w:tcPr>
          <w:p w14:paraId="50C30D67" w14:textId="77777777" w:rsidR="00B07A3D" w:rsidRPr="00FA2C01" w:rsidRDefault="00B07A3D" w:rsidP="00CA7F71">
            <w:pPr>
              <w:spacing w:after="0" w:line="240" w:lineRule="auto"/>
              <w:rPr>
                <w:rFonts w:ascii="Georgia" w:eastAsia="Times New Roman" w:hAnsi="Georgia" w:cs="Times New Roman"/>
                <w:color w:val="444444"/>
                <w:sz w:val="24"/>
                <w:szCs w:val="24"/>
              </w:rPr>
            </w:pPr>
            <w:r w:rsidRPr="00FA2C01">
              <w:rPr>
                <w:rFonts w:ascii="Georgia" w:eastAsia="Times New Roman" w:hAnsi="Georgia" w:cs="Times New Roman"/>
                <w:color w:val="444444"/>
                <w:sz w:val="24"/>
                <w:szCs w:val="24"/>
              </w:rPr>
              <w:t>ADE, SSE</w:t>
            </w:r>
          </w:p>
        </w:tc>
      </w:tr>
    </w:tbl>
    <w:p w14:paraId="6AC86DFA" w14:textId="77777777" w:rsidR="00B07A3D" w:rsidRPr="00B07A3D" w:rsidRDefault="00B07A3D" w:rsidP="00B07A3D"/>
    <w:p w14:paraId="7959324E" w14:textId="50C4BB7C" w:rsidR="00406A69" w:rsidRPr="00C5217B" w:rsidRDefault="00F52549" w:rsidP="00C5217B">
      <w:pPr>
        <w:pStyle w:val="Heading3"/>
      </w:pPr>
      <w:bookmarkStart w:id="64" w:name="_Toc33812245"/>
      <w:r w:rsidRPr="00C5217B">
        <w:t>D</w:t>
      </w:r>
      <w:r w:rsidR="00406A69" w:rsidRPr="00C5217B">
        <w:t>eploy and configure scale sets</w:t>
      </w:r>
      <w:bookmarkEnd w:id="64"/>
      <w:r w:rsidR="00406A69" w:rsidRPr="00C5217B">
        <w:t xml:space="preserve"> </w:t>
      </w:r>
    </w:p>
    <w:p w14:paraId="265968C1" w14:textId="4F146C62" w:rsidR="00B07A3D" w:rsidRDefault="00B07A3D" w:rsidP="00B07A3D"/>
    <w:p w14:paraId="39D71EEB" w14:textId="77777777" w:rsidR="00B07A3D" w:rsidRDefault="00B07A3D" w:rsidP="00B07A3D">
      <w:pPr>
        <w:rPr>
          <w:rFonts w:ascii="Segoe UI" w:hAnsi="Segoe UI" w:cs="Segoe UI"/>
          <w:b/>
          <w:bCs/>
          <w:color w:val="000000"/>
          <w:sz w:val="26"/>
          <w:szCs w:val="26"/>
        </w:rPr>
      </w:pPr>
      <w:r w:rsidRPr="00E94FD6">
        <w:rPr>
          <w:rFonts w:ascii="Segoe UI" w:hAnsi="Segoe UI" w:cs="Segoe UI"/>
          <w:b/>
          <w:bCs/>
          <w:color w:val="000000"/>
          <w:sz w:val="26"/>
          <w:szCs w:val="26"/>
        </w:rPr>
        <w:t>VM Extensions</w:t>
      </w:r>
    </w:p>
    <w:p w14:paraId="0CC9E4B5" w14:textId="77777777" w:rsidR="00B07A3D" w:rsidRDefault="00B07A3D" w:rsidP="00B07A3D">
      <w:pPr>
        <w:rPr>
          <w:rFonts w:ascii="Segoe UI" w:hAnsi="Segoe UI" w:cs="Segoe UI"/>
          <w:color w:val="171717"/>
          <w:shd w:val="clear" w:color="auto" w:fill="FFFFFF"/>
        </w:rPr>
      </w:pPr>
      <w:r w:rsidRPr="0005564F">
        <w:rPr>
          <w:rFonts w:ascii="Segoe UI" w:hAnsi="Segoe UI" w:cs="Segoe UI"/>
          <w:color w:val="171717"/>
          <w:highlight w:val="yellow"/>
          <w:shd w:val="clear" w:color="auto" w:fill="FFFFFF"/>
        </w:rPr>
        <w:lastRenderedPageBreak/>
        <w:t>Azure virtual machine (VM) extensions are small applications that provide post-deployment configuration and automation tasks on Azure VMs.</w:t>
      </w:r>
      <w:r>
        <w:rPr>
          <w:rFonts w:ascii="Segoe UI" w:hAnsi="Segoe UI" w:cs="Segoe UI"/>
          <w:color w:val="171717"/>
          <w:shd w:val="clear" w:color="auto" w:fill="FFFFFF"/>
        </w:rPr>
        <w:t xml:space="preserve"> </w:t>
      </w:r>
    </w:p>
    <w:p w14:paraId="3857A43C" w14:textId="77777777" w:rsidR="00B07A3D" w:rsidRDefault="00B07A3D" w:rsidP="00B07A3D">
      <w:pPr>
        <w:rPr>
          <w:rFonts w:ascii="Segoe UI" w:hAnsi="Segoe UI" w:cs="Segoe UI"/>
          <w:b/>
          <w:bCs/>
          <w:color w:val="000000"/>
          <w:sz w:val="26"/>
          <w:szCs w:val="26"/>
        </w:rPr>
      </w:pPr>
      <w:r>
        <w:rPr>
          <w:rFonts w:ascii="Segoe UI" w:hAnsi="Segoe UI" w:cs="Segoe UI"/>
          <w:color w:val="171717"/>
          <w:shd w:val="clear" w:color="auto" w:fill="FFFFFF"/>
        </w:rPr>
        <w:t>The Azure platform hosts many extensions that range from VM configuration, monitoring, security, and utility applications. Publishers take an application, then wrap it into an extension, and simplify the installation</w:t>
      </w:r>
    </w:p>
    <w:p w14:paraId="15445948" w14:textId="77777777" w:rsidR="00B07A3D" w:rsidRDefault="00B07A3D" w:rsidP="00B07A3D">
      <w:pPr>
        <w:rPr>
          <w:rFonts w:ascii="Segoe UI" w:hAnsi="Segoe UI" w:cs="Segoe UI"/>
          <w:b/>
          <w:bCs/>
          <w:color w:val="000000"/>
          <w:sz w:val="26"/>
          <w:szCs w:val="26"/>
        </w:rPr>
      </w:pPr>
      <w:r>
        <w:rPr>
          <w:rFonts w:ascii="Segoe UI" w:hAnsi="Segoe UI" w:cs="Segoe UI"/>
          <w:b/>
          <w:bCs/>
          <w:color w:val="000000"/>
          <w:sz w:val="26"/>
          <w:szCs w:val="26"/>
        </w:rPr>
        <w:t>VM Extensions Scenarios</w:t>
      </w:r>
    </w:p>
    <w:p w14:paraId="7A21DD91" w14:textId="77777777" w:rsidR="00B07A3D" w:rsidRPr="00674CA3" w:rsidRDefault="00B07A3D" w:rsidP="008110D1">
      <w:pPr>
        <w:numPr>
          <w:ilvl w:val="0"/>
          <w:numId w:val="24"/>
        </w:numPr>
        <w:shd w:val="clear" w:color="auto" w:fill="FFFFFF"/>
        <w:spacing w:after="0" w:line="240" w:lineRule="auto"/>
        <w:ind w:left="570"/>
        <w:rPr>
          <w:rFonts w:ascii="Segoe UI" w:eastAsia="Times New Roman" w:hAnsi="Segoe UI" w:cs="Segoe UI"/>
          <w:color w:val="171717"/>
          <w:sz w:val="24"/>
          <w:szCs w:val="24"/>
        </w:rPr>
      </w:pPr>
      <w:r w:rsidRPr="00674CA3">
        <w:rPr>
          <w:rFonts w:ascii="Segoe UI" w:eastAsia="Times New Roman" w:hAnsi="Segoe UI" w:cs="Segoe UI"/>
          <w:color w:val="171717"/>
          <w:sz w:val="24"/>
          <w:szCs w:val="24"/>
        </w:rPr>
        <w:t xml:space="preserve">VM configuration, you can use </w:t>
      </w:r>
      <w:proofErr w:type="spellStart"/>
      <w:r w:rsidRPr="00674CA3">
        <w:rPr>
          <w:rFonts w:ascii="Segoe UI" w:eastAsia="Times New Roman" w:hAnsi="Segoe UI" w:cs="Segoe UI"/>
          <w:color w:val="171717"/>
          <w:sz w:val="24"/>
          <w:szCs w:val="24"/>
        </w:rPr>
        <w:t>Powershell</w:t>
      </w:r>
      <w:proofErr w:type="spellEnd"/>
      <w:r w:rsidRPr="00674CA3">
        <w:rPr>
          <w:rFonts w:ascii="Segoe UI" w:eastAsia="Times New Roman" w:hAnsi="Segoe UI" w:cs="Segoe UI"/>
          <w:color w:val="171717"/>
          <w:sz w:val="24"/>
          <w:szCs w:val="24"/>
        </w:rPr>
        <w:t xml:space="preserve"> DSC (Desired State Configuration), Chef, Puppet and Custom Script Extensions to install VM configuration agents and configure your VM.</w:t>
      </w:r>
    </w:p>
    <w:p w14:paraId="003E0FA5" w14:textId="77777777" w:rsidR="00B07A3D" w:rsidRPr="00674CA3" w:rsidRDefault="00B07A3D" w:rsidP="008110D1">
      <w:pPr>
        <w:numPr>
          <w:ilvl w:val="0"/>
          <w:numId w:val="24"/>
        </w:numPr>
        <w:shd w:val="clear" w:color="auto" w:fill="FFFFFF"/>
        <w:spacing w:after="0" w:line="240" w:lineRule="auto"/>
        <w:ind w:left="570"/>
        <w:rPr>
          <w:rFonts w:ascii="Segoe UI" w:eastAsia="Times New Roman" w:hAnsi="Segoe UI" w:cs="Segoe UI"/>
          <w:color w:val="171717"/>
          <w:sz w:val="24"/>
          <w:szCs w:val="24"/>
        </w:rPr>
      </w:pPr>
      <w:r w:rsidRPr="00674CA3">
        <w:rPr>
          <w:rFonts w:ascii="Segoe UI" w:eastAsia="Times New Roman" w:hAnsi="Segoe UI" w:cs="Segoe UI"/>
          <w:color w:val="171717"/>
          <w:sz w:val="24"/>
          <w:szCs w:val="24"/>
        </w:rPr>
        <w:t>AV products, such as Symantec, ESET.</w:t>
      </w:r>
    </w:p>
    <w:p w14:paraId="67EAEC1B" w14:textId="77777777" w:rsidR="00B07A3D" w:rsidRPr="00674CA3" w:rsidRDefault="00B07A3D" w:rsidP="008110D1">
      <w:pPr>
        <w:numPr>
          <w:ilvl w:val="0"/>
          <w:numId w:val="24"/>
        </w:numPr>
        <w:shd w:val="clear" w:color="auto" w:fill="FFFFFF"/>
        <w:spacing w:after="0" w:line="240" w:lineRule="auto"/>
        <w:ind w:left="570"/>
        <w:rPr>
          <w:rFonts w:ascii="Segoe UI" w:eastAsia="Times New Roman" w:hAnsi="Segoe UI" w:cs="Segoe UI"/>
          <w:color w:val="171717"/>
          <w:sz w:val="24"/>
          <w:szCs w:val="24"/>
        </w:rPr>
      </w:pPr>
      <w:r w:rsidRPr="00674CA3">
        <w:rPr>
          <w:rFonts w:ascii="Segoe UI" w:eastAsia="Times New Roman" w:hAnsi="Segoe UI" w:cs="Segoe UI"/>
          <w:color w:val="171717"/>
          <w:sz w:val="24"/>
          <w:szCs w:val="24"/>
        </w:rPr>
        <w:t>VM vulnerability tool, such as Qualys, Rapid7, HPE.</w:t>
      </w:r>
    </w:p>
    <w:p w14:paraId="3A70A65F" w14:textId="77777777" w:rsidR="00B07A3D" w:rsidRDefault="00B07A3D" w:rsidP="008110D1">
      <w:pPr>
        <w:numPr>
          <w:ilvl w:val="0"/>
          <w:numId w:val="24"/>
        </w:numPr>
        <w:shd w:val="clear" w:color="auto" w:fill="FFFFFF"/>
        <w:spacing w:after="0" w:line="240" w:lineRule="auto"/>
        <w:ind w:left="570"/>
        <w:rPr>
          <w:rFonts w:ascii="Segoe UI" w:eastAsia="Times New Roman" w:hAnsi="Segoe UI" w:cs="Segoe UI"/>
          <w:color w:val="171717"/>
          <w:sz w:val="24"/>
          <w:szCs w:val="24"/>
        </w:rPr>
      </w:pPr>
      <w:r w:rsidRPr="00674CA3">
        <w:rPr>
          <w:rFonts w:ascii="Segoe UI" w:eastAsia="Times New Roman" w:hAnsi="Segoe UI" w:cs="Segoe UI"/>
          <w:color w:val="171717"/>
          <w:sz w:val="24"/>
          <w:szCs w:val="24"/>
        </w:rPr>
        <w:t xml:space="preserve">VM and App monitoring tooling, such as </w:t>
      </w:r>
      <w:proofErr w:type="spellStart"/>
      <w:r w:rsidRPr="00674CA3">
        <w:rPr>
          <w:rFonts w:ascii="Segoe UI" w:eastAsia="Times New Roman" w:hAnsi="Segoe UI" w:cs="Segoe UI"/>
          <w:color w:val="171717"/>
          <w:sz w:val="24"/>
          <w:szCs w:val="24"/>
        </w:rPr>
        <w:t>DynaTrace</w:t>
      </w:r>
      <w:proofErr w:type="spellEnd"/>
      <w:r w:rsidRPr="00674CA3">
        <w:rPr>
          <w:rFonts w:ascii="Segoe UI" w:eastAsia="Times New Roman" w:hAnsi="Segoe UI" w:cs="Segoe UI"/>
          <w:color w:val="171717"/>
          <w:sz w:val="24"/>
          <w:szCs w:val="24"/>
        </w:rPr>
        <w:t xml:space="preserve">, Azure Network Watcher, Site24x7, and </w:t>
      </w:r>
      <w:proofErr w:type="spellStart"/>
      <w:r w:rsidRPr="00674CA3">
        <w:rPr>
          <w:rFonts w:ascii="Segoe UI" w:eastAsia="Times New Roman" w:hAnsi="Segoe UI" w:cs="Segoe UI"/>
          <w:color w:val="171717"/>
          <w:sz w:val="24"/>
          <w:szCs w:val="24"/>
        </w:rPr>
        <w:t>Stackify</w:t>
      </w:r>
      <w:proofErr w:type="spellEnd"/>
      <w:r w:rsidRPr="00674CA3">
        <w:rPr>
          <w:rFonts w:ascii="Segoe UI" w:eastAsia="Times New Roman" w:hAnsi="Segoe UI" w:cs="Segoe UI"/>
          <w:color w:val="171717"/>
          <w:sz w:val="24"/>
          <w:szCs w:val="24"/>
        </w:rPr>
        <w:t>.</w:t>
      </w:r>
    </w:p>
    <w:p w14:paraId="0EAB5538" w14:textId="77777777" w:rsidR="00B07A3D" w:rsidRPr="00E71C5D" w:rsidRDefault="00B07A3D" w:rsidP="00B07A3D">
      <w:pPr>
        <w:shd w:val="clear" w:color="auto" w:fill="FFFFFF"/>
        <w:spacing w:after="0" w:line="240" w:lineRule="auto"/>
        <w:ind w:left="570"/>
        <w:rPr>
          <w:rFonts w:ascii="Segoe UI" w:eastAsia="Times New Roman" w:hAnsi="Segoe UI" w:cs="Segoe UI"/>
          <w:b/>
          <w:bCs/>
          <w:color w:val="171717"/>
          <w:sz w:val="24"/>
          <w:szCs w:val="24"/>
        </w:rPr>
      </w:pPr>
      <w:r w:rsidRPr="00E71C5D">
        <w:rPr>
          <w:rFonts w:ascii="Segoe UI" w:eastAsia="Times New Roman" w:hAnsi="Segoe UI" w:cs="Segoe UI"/>
          <w:b/>
          <w:bCs/>
          <w:color w:val="171717"/>
          <w:sz w:val="24"/>
          <w:szCs w:val="24"/>
        </w:rPr>
        <w:t>PowerShell DSC Extension</w:t>
      </w:r>
    </w:p>
    <w:p w14:paraId="5DF0FC7D" w14:textId="77777777" w:rsidR="00B07A3D" w:rsidRPr="00674CA3" w:rsidRDefault="00B07A3D" w:rsidP="00B07A3D">
      <w:pPr>
        <w:shd w:val="clear" w:color="auto" w:fill="FFFFFF"/>
        <w:spacing w:after="0" w:line="240" w:lineRule="auto"/>
        <w:ind w:left="570"/>
        <w:rPr>
          <w:rFonts w:ascii="Segoe UI" w:eastAsia="Times New Roman" w:hAnsi="Segoe UI" w:cs="Segoe UI"/>
          <w:color w:val="171717"/>
          <w:sz w:val="24"/>
          <w:szCs w:val="24"/>
        </w:rPr>
      </w:pPr>
    </w:p>
    <w:p w14:paraId="01133BA1"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r>
        <w:rPr>
          <w:noProof/>
          <w:lang w:val="en-IN" w:eastAsia="en-IN"/>
        </w:rPr>
        <w:drawing>
          <wp:inline distT="0" distB="0" distL="0" distR="0" wp14:anchorId="3B5FD6C7" wp14:editId="66BF743F">
            <wp:extent cx="5562600" cy="1419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62600" cy="1419225"/>
                    </a:xfrm>
                    <a:prstGeom prst="rect">
                      <a:avLst/>
                    </a:prstGeom>
                    <a:noFill/>
                    <a:ln>
                      <a:noFill/>
                    </a:ln>
                  </pic:spPr>
                </pic:pic>
              </a:graphicData>
            </a:graphic>
          </wp:inline>
        </w:drawing>
      </w:r>
    </w:p>
    <w:p w14:paraId="59E33866"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r>
        <w:rPr>
          <w:rFonts w:ascii="Segoe UI" w:hAnsi="Segoe UI" w:cs="Segoe UI"/>
          <w:b/>
          <w:bCs/>
          <w:color w:val="000000"/>
          <w:sz w:val="26"/>
          <w:szCs w:val="26"/>
        </w:rPr>
        <w:t>Azure VM Antimalware Extension</w:t>
      </w:r>
      <w:r>
        <w:rPr>
          <w:rFonts w:ascii="Segoe UI" w:hAnsi="Segoe UI" w:cs="Segoe UI"/>
          <w:b/>
          <w:bCs/>
          <w:color w:val="000000"/>
          <w:sz w:val="26"/>
          <w:szCs w:val="26"/>
        </w:rPr>
        <w:tab/>
        <w:t>|| Custom Script Extension</w:t>
      </w:r>
    </w:p>
    <w:p w14:paraId="7CF781A3"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p>
    <w:p w14:paraId="3E3534B0"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r>
        <w:rPr>
          <w:noProof/>
          <w:lang w:val="en-IN" w:eastAsia="en-IN"/>
        </w:rPr>
        <w:drawing>
          <wp:inline distT="0" distB="0" distL="0" distR="0" wp14:anchorId="59DB7A90" wp14:editId="636162D7">
            <wp:extent cx="1852654" cy="150012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63600" cy="1508988"/>
                    </a:xfrm>
                    <a:prstGeom prst="rect">
                      <a:avLst/>
                    </a:prstGeom>
                    <a:noFill/>
                    <a:ln>
                      <a:noFill/>
                    </a:ln>
                  </pic:spPr>
                </pic:pic>
              </a:graphicData>
            </a:graphic>
          </wp:inline>
        </w:drawing>
      </w:r>
      <w:r>
        <w:rPr>
          <w:rFonts w:ascii="Segoe UI" w:hAnsi="Segoe UI" w:cs="Segoe UI"/>
          <w:b/>
          <w:bCs/>
          <w:color w:val="000000"/>
          <w:sz w:val="26"/>
          <w:szCs w:val="26"/>
        </w:rPr>
        <w:t xml:space="preserve">    </w:t>
      </w:r>
      <w:r>
        <w:rPr>
          <w:noProof/>
          <w:lang w:val="en-IN" w:eastAsia="en-IN"/>
        </w:rPr>
        <w:drawing>
          <wp:inline distT="0" distB="0" distL="0" distR="0" wp14:anchorId="321929A4" wp14:editId="2A7E1AA0">
            <wp:extent cx="2711395" cy="13556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41545" cy="1370773"/>
                    </a:xfrm>
                    <a:prstGeom prst="rect">
                      <a:avLst/>
                    </a:prstGeom>
                    <a:noFill/>
                    <a:ln>
                      <a:noFill/>
                    </a:ln>
                  </pic:spPr>
                </pic:pic>
              </a:graphicData>
            </a:graphic>
          </wp:inline>
        </w:drawing>
      </w:r>
    </w:p>
    <w:p w14:paraId="1A332220" w14:textId="77777777" w:rsidR="00B07A3D" w:rsidRDefault="00B07A3D" w:rsidP="00B07A3D">
      <w:pPr>
        <w:autoSpaceDE w:val="0"/>
        <w:autoSpaceDN w:val="0"/>
        <w:adjustRightInd w:val="0"/>
        <w:spacing w:after="62" w:line="240" w:lineRule="auto"/>
        <w:rPr>
          <w:rFonts w:ascii="Segoe UI" w:hAnsi="Segoe UI" w:cs="Segoe UI"/>
          <w:b/>
          <w:bCs/>
          <w:color w:val="000000"/>
          <w:sz w:val="26"/>
          <w:szCs w:val="26"/>
        </w:rPr>
      </w:pPr>
    </w:p>
    <w:p w14:paraId="36B0E577" w14:textId="77777777" w:rsidR="00B07A3D" w:rsidRDefault="00D31C3E" w:rsidP="00B07A3D">
      <w:pPr>
        <w:autoSpaceDE w:val="0"/>
        <w:autoSpaceDN w:val="0"/>
        <w:adjustRightInd w:val="0"/>
        <w:spacing w:after="62" w:line="240" w:lineRule="auto"/>
      </w:pPr>
      <w:hyperlink r:id="rId182" w:history="1">
        <w:r w:rsidR="00B07A3D">
          <w:rPr>
            <w:rStyle w:val="Hyperlink"/>
          </w:rPr>
          <w:t>https://www.starwindsoftware.com/blog/working-with-azure-vm-extensions</w:t>
        </w:r>
      </w:hyperlink>
    </w:p>
    <w:p w14:paraId="5D8ED540" w14:textId="49C7CC54" w:rsidR="00B07A3D" w:rsidRDefault="00B07A3D" w:rsidP="00B07A3D"/>
    <w:p w14:paraId="573EE3B5" w14:textId="77777777" w:rsidR="00184E45" w:rsidRDefault="00184E45" w:rsidP="00184E45">
      <w:pPr>
        <w:autoSpaceDE w:val="0"/>
        <w:autoSpaceDN w:val="0"/>
        <w:adjustRightInd w:val="0"/>
        <w:spacing w:after="0" w:line="240" w:lineRule="auto"/>
        <w:rPr>
          <w:rFonts w:ascii="Segoe UI" w:hAnsi="Segoe UI" w:cs="Segoe UI"/>
          <w:color w:val="000000"/>
        </w:rPr>
      </w:pPr>
    </w:p>
    <w:p w14:paraId="22B276BD" w14:textId="77777777" w:rsidR="00184E45" w:rsidRPr="00F54508" w:rsidRDefault="00184E45" w:rsidP="00184E45">
      <w:pPr>
        <w:autoSpaceDE w:val="0"/>
        <w:autoSpaceDN w:val="0"/>
        <w:adjustRightInd w:val="0"/>
        <w:spacing w:after="0" w:line="240" w:lineRule="auto"/>
        <w:rPr>
          <w:rFonts w:ascii="Segoe UI" w:hAnsi="Segoe UI" w:cs="Segoe UI"/>
          <w:b/>
          <w:bCs/>
          <w:color w:val="000000"/>
          <w:sz w:val="18"/>
          <w:szCs w:val="18"/>
        </w:rPr>
      </w:pPr>
      <w:r w:rsidRPr="00F54508">
        <w:rPr>
          <w:rFonts w:ascii="Segoe UI" w:hAnsi="Segoe UI" w:cs="Segoe UI"/>
          <w:b/>
          <w:bCs/>
          <w:color w:val="000000"/>
        </w:rPr>
        <w:t>VM Scale Sets</w:t>
      </w:r>
    </w:p>
    <w:p w14:paraId="3381FE49" w14:textId="77777777" w:rsidR="00184E45" w:rsidRDefault="00184E45" w:rsidP="00184E45">
      <w:pPr>
        <w:autoSpaceDE w:val="0"/>
        <w:autoSpaceDN w:val="0"/>
        <w:adjustRightInd w:val="0"/>
        <w:spacing w:after="0" w:line="240" w:lineRule="auto"/>
        <w:rPr>
          <w:rFonts w:ascii="Segoe UI" w:hAnsi="Segoe UI" w:cs="Segoe UI"/>
          <w:color w:val="000000"/>
          <w:sz w:val="18"/>
          <w:szCs w:val="18"/>
        </w:rPr>
      </w:pPr>
    </w:p>
    <w:p w14:paraId="1D051741" w14:textId="77777777" w:rsidR="00184E45" w:rsidRDefault="00184E45" w:rsidP="00184E45">
      <w:pPr>
        <w:autoSpaceDE w:val="0"/>
        <w:autoSpaceDN w:val="0"/>
        <w:adjustRightInd w:val="0"/>
        <w:spacing w:after="0" w:line="240" w:lineRule="auto"/>
        <w:rPr>
          <w:rFonts w:ascii="Segoe UI" w:hAnsi="Segoe UI" w:cs="Segoe UI"/>
          <w:color w:val="171717"/>
          <w:shd w:val="clear" w:color="auto" w:fill="FFFFFF"/>
        </w:rPr>
      </w:pPr>
      <w:r>
        <w:rPr>
          <w:rFonts w:ascii="Segoe UI" w:hAnsi="Segoe UI" w:cs="Segoe UI"/>
          <w:color w:val="171717"/>
          <w:shd w:val="clear" w:color="auto" w:fill="FFFFFF"/>
        </w:rPr>
        <w:lastRenderedPageBreak/>
        <w:t xml:space="preserve">Azure virtual machine scale sets let you create and manage a group of identical, load balanced VMs. </w:t>
      </w:r>
      <w:r w:rsidRPr="004451F1">
        <w:rPr>
          <w:rFonts w:ascii="Segoe UI" w:hAnsi="Segoe UI" w:cs="Segoe UI"/>
          <w:color w:val="171717"/>
          <w:highlight w:val="yellow"/>
          <w:shd w:val="clear" w:color="auto" w:fill="FFFFFF"/>
        </w:rPr>
        <w:t xml:space="preserve">The number of VM instances can automatically increase or decrease in response to demand or a defined schedule. Scale sets provide high availability to your applications, and allow you to centrally manage, configure, and update </w:t>
      </w:r>
      <w:proofErr w:type="gramStart"/>
      <w:r w:rsidRPr="004451F1">
        <w:rPr>
          <w:rFonts w:ascii="Segoe UI" w:hAnsi="Segoe UI" w:cs="Segoe UI"/>
          <w:color w:val="171717"/>
          <w:highlight w:val="yellow"/>
          <w:shd w:val="clear" w:color="auto" w:fill="FFFFFF"/>
        </w:rPr>
        <w:t>a large number of</w:t>
      </w:r>
      <w:proofErr w:type="gramEnd"/>
      <w:r w:rsidRPr="004451F1">
        <w:rPr>
          <w:rFonts w:ascii="Segoe UI" w:hAnsi="Segoe UI" w:cs="Segoe UI"/>
          <w:color w:val="171717"/>
          <w:highlight w:val="yellow"/>
          <w:shd w:val="clear" w:color="auto" w:fill="FFFFFF"/>
        </w:rPr>
        <w:t xml:space="preserve"> VMs.</w:t>
      </w:r>
      <w:r>
        <w:rPr>
          <w:rFonts w:ascii="Segoe UI" w:hAnsi="Segoe UI" w:cs="Segoe UI"/>
          <w:color w:val="171717"/>
          <w:shd w:val="clear" w:color="auto" w:fill="FFFFFF"/>
        </w:rPr>
        <w:t> </w:t>
      </w:r>
    </w:p>
    <w:p w14:paraId="6759DF32" w14:textId="77777777" w:rsidR="00184E45" w:rsidRDefault="00184E45" w:rsidP="00184E45">
      <w:pPr>
        <w:autoSpaceDE w:val="0"/>
        <w:autoSpaceDN w:val="0"/>
        <w:adjustRightInd w:val="0"/>
        <w:spacing w:after="0" w:line="240" w:lineRule="auto"/>
        <w:rPr>
          <w:rFonts w:ascii="Segoe UI" w:hAnsi="Segoe UI" w:cs="Segoe UI"/>
          <w:color w:val="171717"/>
          <w:shd w:val="clear" w:color="auto" w:fill="FFFFFF"/>
        </w:rPr>
      </w:pPr>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2022"/>
        <w:gridCol w:w="3817"/>
        <w:gridCol w:w="4076"/>
      </w:tblGrid>
      <w:tr w:rsidR="00184E45" w:rsidRPr="00F54508" w14:paraId="7257B591" w14:textId="77777777" w:rsidTr="00CA7F71">
        <w:trPr>
          <w:tblHeader/>
        </w:trPr>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7DD45F0C" w14:textId="77777777" w:rsidR="00184E45" w:rsidRPr="00F54508" w:rsidRDefault="00184E45" w:rsidP="00CA7F71">
            <w:pPr>
              <w:spacing w:after="0" w:line="240" w:lineRule="auto"/>
              <w:rPr>
                <w:rFonts w:ascii="Segoe UI" w:eastAsia="Times New Roman" w:hAnsi="Segoe UI" w:cs="Segoe UI"/>
                <w:b/>
                <w:bCs/>
                <w:color w:val="171717"/>
                <w:sz w:val="24"/>
                <w:szCs w:val="24"/>
              </w:rPr>
            </w:pPr>
            <w:r w:rsidRPr="00F54508">
              <w:rPr>
                <w:rFonts w:ascii="Segoe UI" w:eastAsia="Times New Roman" w:hAnsi="Segoe UI" w:cs="Segoe UI"/>
                <w:b/>
                <w:bCs/>
                <w:color w:val="171717"/>
                <w:sz w:val="24"/>
                <w:szCs w:val="24"/>
              </w:rPr>
              <w:t>Scenario</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574F400D" w14:textId="77777777" w:rsidR="00184E45" w:rsidRPr="00F54508" w:rsidRDefault="00184E45" w:rsidP="00CA7F71">
            <w:pPr>
              <w:spacing w:after="0" w:line="240" w:lineRule="auto"/>
              <w:rPr>
                <w:rFonts w:ascii="Segoe UI" w:eastAsia="Times New Roman" w:hAnsi="Segoe UI" w:cs="Segoe UI"/>
                <w:b/>
                <w:bCs/>
                <w:color w:val="171717"/>
                <w:sz w:val="24"/>
                <w:szCs w:val="24"/>
              </w:rPr>
            </w:pPr>
            <w:r w:rsidRPr="00F54508">
              <w:rPr>
                <w:rFonts w:ascii="Segoe UI" w:eastAsia="Times New Roman" w:hAnsi="Segoe UI" w:cs="Segoe UI"/>
                <w:b/>
                <w:bCs/>
                <w:color w:val="171717"/>
                <w:sz w:val="24"/>
                <w:szCs w:val="24"/>
              </w:rPr>
              <w:t>Manual group of VMs</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165913C2" w14:textId="77777777" w:rsidR="00184E45" w:rsidRPr="00F54508" w:rsidRDefault="00184E45" w:rsidP="00CA7F71">
            <w:pPr>
              <w:spacing w:after="0" w:line="240" w:lineRule="auto"/>
              <w:rPr>
                <w:rFonts w:ascii="Segoe UI" w:eastAsia="Times New Roman" w:hAnsi="Segoe UI" w:cs="Segoe UI"/>
                <w:b/>
                <w:bCs/>
                <w:color w:val="171717"/>
                <w:sz w:val="24"/>
                <w:szCs w:val="24"/>
              </w:rPr>
            </w:pPr>
            <w:r w:rsidRPr="00F54508">
              <w:rPr>
                <w:rFonts w:ascii="Segoe UI" w:eastAsia="Times New Roman" w:hAnsi="Segoe UI" w:cs="Segoe UI"/>
                <w:b/>
                <w:bCs/>
                <w:color w:val="171717"/>
                <w:sz w:val="24"/>
                <w:szCs w:val="24"/>
              </w:rPr>
              <w:t>Virtual machine scale set</w:t>
            </w:r>
          </w:p>
        </w:tc>
      </w:tr>
      <w:tr w:rsidR="00184E45" w:rsidRPr="00F54508" w14:paraId="2185D73A"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9DD6F71" w14:textId="77777777" w:rsidR="00184E45" w:rsidRPr="00F54508" w:rsidRDefault="00184E45" w:rsidP="00CA7F71">
            <w:pPr>
              <w:spacing w:after="0" w:line="240" w:lineRule="auto"/>
              <w:rPr>
                <w:rFonts w:ascii="Segoe UI" w:eastAsia="Times New Roman" w:hAnsi="Segoe UI" w:cs="Segoe UI"/>
                <w:color w:val="171717"/>
                <w:sz w:val="24"/>
                <w:szCs w:val="24"/>
              </w:rPr>
            </w:pPr>
            <w:r w:rsidRPr="00F54508">
              <w:rPr>
                <w:rFonts w:ascii="Segoe UI" w:eastAsia="Times New Roman" w:hAnsi="Segoe UI" w:cs="Segoe UI"/>
                <w:color w:val="171717"/>
                <w:sz w:val="24"/>
                <w:szCs w:val="24"/>
              </w:rPr>
              <w:t>Add additional VM instances</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F090DF4" w14:textId="77777777" w:rsidR="00184E45" w:rsidRPr="00F54508" w:rsidRDefault="00184E45" w:rsidP="00CA7F71">
            <w:pPr>
              <w:spacing w:after="0" w:line="240" w:lineRule="auto"/>
              <w:rPr>
                <w:rFonts w:ascii="Segoe UI" w:eastAsia="Times New Roman" w:hAnsi="Segoe UI" w:cs="Segoe UI"/>
                <w:color w:val="171717"/>
                <w:sz w:val="24"/>
                <w:szCs w:val="24"/>
              </w:rPr>
            </w:pPr>
            <w:r w:rsidRPr="00F54508">
              <w:rPr>
                <w:rFonts w:ascii="Segoe UI" w:eastAsia="Times New Roman" w:hAnsi="Segoe UI" w:cs="Segoe UI"/>
                <w:color w:val="171717"/>
                <w:sz w:val="24"/>
                <w:szCs w:val="24"/>
              </w:rPr>
              <w:t>Manual process to create, configure, and ensure compliance</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969238F" w14:textId="77777777" w:rsidR="00184E45" w:rsidRPr="00F54508" w:rsidRDefault="00184E45" w:rsidP="00CA7F71">
            <w:pPr>
              <w:spacing w:after="0" w:line="240" w:lineRule="auto"/>
              <w:rPr>
                <w:rFonts w:ascii="Segoe UI" w:eastAsia="Times New Roman" w:hAnsi="Segoe UI" w:cs="Segoe UI"/>
                <w:color w:val="171717"/>
                <w:sz w:val="24"/>
                <w:szCs w:val="24"/>
              </w:rPr>
            </w:pPr>
            <w:r w:rsidRPr="00F54508">
              <w:rPr>
                <w:rFonts w:ascii="Segoe UI" w:eastAsia="Times New Roman" w:hAnsi="Segoe UI" w:cs="Segoe UI"/>
                <w:color w:val="171717"/>
                <w:sz w:val="24"/>
                <w:szCs w:val="24"/>
              </w:rPr>
              <w:t>Automatically create from central configuration</w:t>
            </w:r>
          </w:p>
        </w:tc>
      </w:tr>
      <w:tr w:rsidR="00184E45" w:rsidRPr="00F54508" w14:paraId="6AC064C8"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69EA157" w14:textId="77777777" w:rsidR="00184E45" w:rsidRPr="00F54508" w:rsidRDefault="00184E45" w:rsidP="00CA7F71">
            <w:pPr>
              <w:spacing w:after="0" w:line="240" w:lineRule="auto"/>
              <w:rPr>
                <w:rFonts w:ascii="Segoe UI" w:eastAsia="Times New Roman" w:hAnsi="Segoe UI" w:cs="Segoe UI"/>
                <w:color w:val="171717"/>
                <w:sz w:val="24"/>
                <w:szCs w:val="24"/>
              </w:rPr>
            </w:pPr>
            <w:r w:rsidRPr="00F54508">
              <w:rPr>
                <w:rFonts w:ascii="Segoe UI" w:eastAsia="Times New Roman" w:hAnsi="Segoe UI" w:cs="Segoe UI"/>
                <w:color w:val="171717"/>
                <w:sz w:val="24"/>
                <w:szCs w:val="24"/>
              </w:rPr>
              <w:t>Traffic balancing and distribution</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EA05535" w14:textId="77777777" w:rsidR="00184E45" w:rsidRPr="00F54508" w:rsidRDefault="00184E45" w:rsidP="00CA7F71">
            <w:pPr>
              <w:spacing w:after="0" w:line="240" w:lineRule="auto"/>
              <w:rPr>
                <w:rFonts w:ascii="Segoe UI" w:eastAsia="Times New Roman" w:hAnsi="Segoe UI" w:cs="Segoe UI"/>
                <w:color w:val="171717"/>
                <w:sz w:val="24"/>
                <w:szCs w:val="24"/>
              </w:rPr>
            </w:pPr>
            <w:r w:rsidRPr="00F54508">
              <w:rPr>
                <w:rFonts w:ascii="Segoe UI" w:eastAsia="Times New Roman" w:hAnsi="Segoe UI" w:cs="Segoe UI"/>
                <w:color w:val="171717"/>
                <w:sz w:val="24"/>
                <w:szCs w:val="24"/>
              </w:rPr>
              <w:t>Manual process to create and configure Azure load balancer or Application Gateway</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57F19A7C" w14:textId="77777777" w:rsidR="00184E45" w:rsidRPr="00F54508" w:rsidRDefault="00184E45" w:rsidP="00CA7F71">
            <w:pPr>
              <w:spacing w:after="0" w:line="240" w:lineRule="auto"/>
              <w:rPr>
                <w:rFonts w:ascii="Segoe UI" w:eastAsia="Times New Roman" w:hAnsi="Segoe UI" w:cs="Segoe UI"/>
                <w:color w:val="171717"/>
                <w:sz w:val="24"/>
                <w:szCs w:val="24"/>
              </w:rPr>
            </w:pPr>
            <w:r w:rsidRPr="00F54508">
              <w:rPr>
                <w:rFonts w:ascii="Segoe UI" w:eastAsia="Times New Roman" w:hAnsi="Segoe UI" w:cs="Segoe UI"/>
                <w:color w:val="171717"/>
                <w:sz w:val="24"/>
                <w:szCs w:val="24"/>
              </w:rPr>
              <w:t>Can automatically create and integrate with Azure load balancer or Application Gateway</w:t>
            </w:r>
          </w:p>
        </w:tc>
      </w:tr>
      <w:tr w:rsidR="00184E45" w:rsidRPr="00F54508" w14:paraId="5CED5C14"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1E72F69" w14:textId="77777777" w:rsidR="00184E45" w:rsidRPr="00F54508" w:rsidRDefault="00184E45" w:rsidP="00CA7F71">
            <w:pPr>
              <w:spacing w:after="0" w:line="240" w:lineRule="auto"/>
              <w:rPr>
                <w:rFonts w:ascii="Segoe UI" w:eastAsia="Times New Roman" w:hAnsi="Segoe UI" w:cs="Segoe UI"/>
                <w:color w:val="171717"/>
                <w:sz w:val="24"/>
                <w:szCs w:val="24"/>
              </w:rPr>
            </w:pPr>
            <w:r w:rsidRPr="00F54508">
              <w:rPr>
                <w:rFonts w:ascii="Segoe UI" w:eastAsia="Times New Roman" w:hAnsi="Segoe UI" w:cs="Segoe UI"/>
                <w:color w:val="171717"/>
                <w:sz w:val="24"/>
                <w:szCs w:val="24"/>
              </w:rPr>
              <w:t>High availability and redundancy</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4D12B86B" w14:textId="77777777" w:rsidR="00184E45" w:rsidRPr="00F54508" w:rsidRDefault="00184E45" w:rsidP="00CA7F71">
            <w:pPr>
              <w:spacing w:after="0" w:line="240" w:lineRule="auto"/>
              <w:rPr>
                <w:rFonts w:ascii="Segoe UI" w:eastAsia="Times New Roman" w:hAnsi="Segoe UI" w:cs="Segoe UI"/>
                <w:color w:val="171717"/>
                <w:sz w:val="24"/>
                <w:szCs w:val="24"/>
              </w:rPr>
            </w:pPr>
            <w:r w:rsidRPr="00F54508">
              <w:rPr>
                <w:rFonts w:ascii="Segoe UI" w:eastAsia="Times New Roman" w:hAnsi="Segoe UI" w:cs="Segoe UI"/>
                <w:color w:val="171717"/>
                <w:sz w:val="24"/>
                <w:szCs w:val="24"/>
              </w:rPr>
              <w:t>Manually create Availability Set or distribute and track VMs across Availability Zones</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239C2A7" w14:textId="77777777" w:rsidR="00184E45" w:rsidRPr="00F54508" w:rsidRDefault="00184E45" w:rsidP="00CA7F71">
            <w:pPr>
              <w:spacing w:after="0" w:line="240" w:lineRule="auto"/>
              <w:rPr>
                <w:rFonts w:ascii="Segoe UI" w:eastAsia="Times New Roman" w:hAnsi="Segoe UI" w:cs="Segoe UI"/>
                <w:color w:val="171717"/>
                <w:sz w:val="24"/>
                <w:szCs w:val="24"/>
              </w:rPr>
            </w:pPr>
            <w:r w:rsidRPr="00F54508">
              <w:rPr>
                <w:rFonts w:ascii="Segoe UI" w:eastAsia="Times New Roman" w:hAnsi="Segoe UI" w:cs="Segoe UI"/>
                <w:color w:val="171717"/>
                <w:sz w:val="24"/>
                <w:szCs w:val="24"/>
              </w:rPr>
              <w:t>Automatic distribution of VM instances across Availability Zones or Availability Sets</w:t>
            </w:r>
          </w:p>
        </w:tc>
      </w:tr>
      <w:tr w:rsidR="00184E45" w:rsidRPr="00F54508" w14:paraId="49F72B94"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18F25C2F" w14:textId="77777777" w:rsidR="00184E45" w:rsidRPr="00F54508" w:rsidRDefault="00184E45" w:rsidP="00CA7F71">
            <w:pPr>
              <w:spacing w:after="0" w:line="240" w:lineRule="auto"/>
              <w:rPr>
                <w:rFonts w:ascii="Segoe UI" w:eastAsia="Times New Roman" w:hAnsi="Segoe UI" w:cs="Segoe UI"/>
                <w:color w:val="171717"/>
                <w:sz w:val="24"/>
                <w:szCs w:val="24"/>
              </w:rPr>
            </w:pPr>
            <w:r w:rsidRPr="00F54508">
              <w:rPr>
                <w:rFonts w:ascii="Segoe UI" w:eastAsia="Times New Roman" w:hAnsi="Segoe UI" w:cs="Segoe UI"/>
                <w:color w:val="171717"/>
                <w:sz w:val="24"/>
                <w:szCs w:val="24"/>
              </w:rPr>
              <w:t>Scaling of VMs</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4C746A6" w14:textId="77777777" w:rsidR="00184E45" w:rsidRPr="00F54508" w:rsidRDefault="00184E45" w:rsidP="00CA7F71">
            <w:pPr>
              <w:spacing w:after="0" w:line="240" w:lineRule="auto"/>
              <w:rPr>
                <w:rFonts w:ascii="Segoe UI" w:eastAsia="Times New Roman" w:hAnsi="Segoe UI" w:cs="Segoe UI"/>
                <w:color w:val="171717"/>
                <w:sz w:val="24"/>
                <w:szCs w:val="24"/>
              </w:rPr>
            </w:pPr>
            <w:r w:rsidRPr="00F54508">
              <w:rPr>
                <w:rFonts w:ascii="Segoe UI" w:eastAsia="Times New Roman" w:hAnsi="Segoe UI" w:cs="Segoe UI"/>
                <w:color w:val="171717"/>
                <w:sz w:val="24"/>
                <w:szCs w:val="24"/>
              </w:rPr>
              <w:t>Manual monitoring and Azure Automation</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BEE2467" w14:textId="77777777" w:rsidR="00184E45" w:rsidRPr="00F54508" w:rsidRDefault="00184E45" w:rsidP="00CA7F71">
            <w:pPr>
              <w:spacing w:after="0" w:line="240" w:lineRule="auto"/>
              <w:rPr>
                <w:rFonts w:ascii="Segoe UI" w:eastAsia="Times New Roman" w:hAnsi="Segoe UI" w:cs="Segoe UI"/>
                <w:color w:val="171717"/>
                <w:sz w:val="24"/>
                <w:szCs w:val="24"/>
              </w:rPr>
            </w:pPr>
            <w:proofErr w:type="spellStart"/>
            <w:r w:rsidRPr="00F54508">
              <w:rPr>
                <w:rFonts w:ascii="Segoe UI" w:eastAsia="Times New Roman" w:hAnsi="Segoe UI" w:cs="Segoe UI"/>
                <w:color w:val="171717"/>
                <w:sz w:val="24"/>
                <w:szCs w:val="24"/>
              </w:rPr>
              <w:t>Autoscale</w:t>
            </w:r>
            <w:proofErr w:type="spellEnd"/>
            <w:r w:rsidRPr="00F54508">
              <w:rPr>
                <w:rFonts w:ascii="Segoe UI" w:eastAsia="Times New Roman" w:hAnsi="Segoe UI" w:cs="Segoe UI"/>
                <w:color w:val="171717"/>
                <w:sz w:val="24"/>
                <w:szCs w:val="24"/>
              </w:rPr>
              <w:t xml:space="preserve"> based on host metrics, in-guest metrics, Application Insights, or schedule</w:t>
            </w:r>
          </w:p>
        </w:tc>
      </w:tr>
    </w:tbl>
    <w:p w14:paraId="2A4FB465" w14:textId="77777777" w:rsidR="00184E45" w:rsidRDefault="00184E45" w:rsidP="00184E45">
      <w:pPr>
        <w:autoSpaceDE w:val="0"/>
        <w:autoSpaceDN w:val="0"/>
        <w:adjustRightInd w:val="0"/>
        <w:spacing w:after="0" w:line="240" w:lineRule="auto"/>
        <w:rPr>
          <w:rFonts w:ascii="Segoe UI" w:hAnsi="Segoe UI" w:cs="Segoe UI"/>
          <w:color w:val="000000"/>
          <w:sz w:val="18"/>
          <w:szCs w:val="18"/>
        </w:rPr>
      </w:pPr>
    </w:p>
    <w:p w14:paraId="4EC8422F" w14:textId="7DBF9BD2" w:rsidR="00184E45" w:rsidRDefault="0005564F" w:rsidP="00184E45">
      <w:pPr>
        <w:autoSpaceDE w:val="0"/>
        <w:autoSpaceDN w:val="0"/>
        <w:adjustRightInd w:val="0"/>
        <w:spacing w:after="0" w:line="240" w:lineRule="auto"/>
        <w:rPr>
          <w:rFonts w:ascii="Segoe UI" w:hAnsi="Segoe UI" w:cs="Segoe UI"/>
          <w:color w:val="000000"/>
          <w:sz w:val="18"/>
          <w:szCs w:val="18"/>
        </w:rPr>
      </w:pPr>
      <w:r>
        <w:rPr>
          <w:noProof/>
          <w:lang w:val="en-IN" w:eastAsia="en-IN"/>
        </w:rPr>
        <w:drawing>
          <wp:inline distT="0" distB="0" distL="0" distR="0" wp14:anchorId="5927B0C6" wp14:editId="4EA07BF1">
            <wp:extent cx="5112385" cy="3021330"/>
            <wp:effectExtent l="0" t="0" r="0" b="7620"/>
            <wp:docPr id="100" name="Picture 100" descr="https://static.packt-cdn.com/products/9781789954050/graphics/58d46d3f-88a5-4baf-bfca-724500c0a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packt-cdn.com/products/9781789954050/graphics/58d46d3f-88a5-4baf-bfca-724500c0a577.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2385" cy="3021330"/>
                    </a:xfrm>
                    <a:prstGeom prst="rect">
                      <a:avLst/>
                    </a:prstGeom>
                    <a:noFill/>
                    <a:ln>
                      <a:noFill/>
                    </a:ln>
                  </pic:spPr>
                </pic:pic>
              </a:graphicData>
            </a:graphic>
          </wp:inline>
        </w:drawing>
      </w:r>
    </w:p>
    <w:p w14:paraId="739FE774" w14:textId="6AF9B2E1" w:rsidR="00184E45" w:rsidRDefault="00184E45" w:rsidP="00184E45">
      <w:pPr>
        <w:autoSpaceDE w:val="0"/>
        <w:autoSpaceDN w:val="0"/>
        <w:adjustRightInd w:val="0"/>
        <w:spacing w:after="0" w:line="240" w:lineRule="auto"/>
        <w:rPr>
          <w:rFonts w:ascii="Segoe UI" w:hAnsi="Segoe UI" w:cs="Segoe UI"/>
          <w:color w:val="000000"/>
          <w:sz w:val="18"/>
          <w:szCs w:val="18"/>
        </w:rPr>
      </w:pPr>
    </w:p>
    <w:p w14:paraId="08504ED6" w14:textId="08E2899B" w:rsidR="0005564F" w:rsidRDefault="0005564F" w:rsidP="00184E45">
      <w:pPr>
        <w:autoSpaceDE w:val="0"/>
        <w:autoSpaceDN w:val="0"/>
        <w:adjustRightInd w:val="0"/>
        <w:spacing w:after="0" w:line="240" w:lineRule="auto"/>
        <w:rPr>
          <w:rFonts w:ascii="Segoe UI" w:hAnsi="Segoe UI" w:cs="Segoe UI"/>
          <w:color w:val="000000"/>
          <w:sz w:val="18"/>
          <w:szCs w:val="18"/>
        </w:rPr>
      </w:pPr>
    </w:p>
    <w:p w14:paraId="75C5B45B" w14:textId="76CB5358" w:rsidR="0005564F" w:rsidRDefault="0005564F" w:rsidP="00184E45">
      <w:pPr>
        <w:autoSpaceDE w:val="0"/>
        <w:autoSpaceDN w:val="0"/>
        <w:adjustRightInd w:val="0"/>
        <w:spacing w:after="0" w:line="240" w:lineRule="auto"/>
        <w:rPr>
          <w:rFonts w:ascii="Segoe UI" w:hAnsi="Segoe UI" w:cs="Segoe UI"/>
          <w:color w:val="000000"/>
          <w:sz w:val="18"/>
          <w:szCs w:val="18"/>
        </w:rPr>
      </w:pPr>
      <w:r>
        <w:rPr>
          <w:noProof/>
          <w:lang w:val="en-IN" w:eastAsia="en-IN"/>
        </w:rPr>
        <w:lastRenderedPageBreak/>
        <w:drawing>
          <wp:inline distT="0" distB="0" distL="0" distR="0" wp14:anchorId="47CE66E5" wp14:editId="413ACCF1">
            <wp:extent cx="3502753" cy="2178657"/>
            <wp:effectExtent l="0" t="0" r="2540" b="0"/>
            <wp:docPr id="125" name="Picture 125" descr="http://abhijitkakade.com/wp-content/uploads/2019/04/Sca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bhijitkakade.com/wp-content/uploads/2019/04/Scaling.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505892" cy="2180610"/>
                    </a:xfrm>
                    <a:prstGeom prst="rect">
                      <a:avLst/>
                    </a:prstGeom>
                    <a:noFill/>
                    <a:ln>
                      <a:noFill/>
                    </a:ln>
                  </pic:spPr>
                </pic:pic>
              </a:graphicData>
            </a:graphic>
          </wp:inline>
        </w:drawing>
      </w:r>
    </w:p>
    <w:p w14:paraId="587F39EF" w14:textId="3AC9CE3C" w:rsidR="00184E45" w:rsidRPr="00F54508" w:rsidRDefault="00184E45" w:rsidP="00184E45">
      <w:pPr>
        <w:autoSpaceDE w:val="0"/>
        <w:autoSpaceDN w:val="0"/>
        <w:adjustRightInd w:val="0"/>
        <w:spacing w:after="0" w:line="240" w:lineRule="auto"/>
        <w:rPr>
          <w:rFonts w:ascii="Segoe UI" w:hAnsi="Segoe UI" w:cs="Segoe UI"/>
          <w:color w:val="000000"/>
          <w:sz w:val="18"/>
          <w:szCs w:val="18"/>
        </w:rPr>
      </w:pPr>
    </w:p>
    <w:p w14:paraId="10F67F3F" w14:textId="07D51C63" w:rsidR="00B07A3D" w:rsidRDefault="00B07A3D" w:rsidP="00B07A3D"/>
    <w:p w14:paraId="4B4FE58B" w14:textId="77777777" w:rsidR="0005564F" w:rsidRPr="0005564F" w:rsidRDefault="0005564F" w:rsidP="0005564F">
      <w:pPr>
        <w:shd w:val="clear" w:color="auto" w:fill="FFFFFF"/>
        <w:spacing w:before="100" w:beforeAutospacing="1" w:after="300" w:line="240" w:lineRule="auto"/>
        <w:rPr>
          <w:rFonts w:ascii="Arial" w:eastAsia="Times New Roman" w:hAnsi="Arial" w:cs="Arial"/>
          <w:color w:val="202020"/>
          <w:sz w:val="26"/>
          <w:szCs w:val="26"/>
        </w:rPr>
      </w:pPr>
      <w:r w:rsidRPr="0005564F">
        <w:rPr>
          <w:rFonts w:ascii="Arial" w:eastAsia="Times New Roman" w:hAnsi="Arial" w:cs="Arial"/>
          <w:color w:val="202020"/>
          <w:sz w:val="26"/>
          <w:szCs w:val="26"/>
        </w:rPr>
        <w:t> There two type / workflow of Scaling:</w:t>
      </w:r>
    </w:p>
    <w:p w14:paraId="5325EC12" w14:textId="77777777" w:rsidR="0005564F" w:rsidRPr="0005564F" w:rsidRDefault="0005564F" w:rsidP="00F66821">
      <w:pPr>
        <w:numPr>
          <w:ilvl w:val="0"/>
          <w:numId w:val="46"/>
        </w:numPr>
        <w:shd w:val="clear" w:color="auto" w:fill="FFFFFF"/>
        <w:spacing w:before="100" w:beforeAutospacing="1" w:after="100" w:afterAutospacing="1" w:line="240" w:lineRule="auto"/>
        <w:ind w:left="0"/>
        <w:rPr>
          <w:rFonts w:ascii="Arial" w:eastAsia="Times New Roman" w:hAnsi="Arial" w:cs="Arial"/>
          <w:color w:val="202020"/>
          <w:sz w:val="26"/>
          <w:szCs w:val="26"/>
        </w:rPr>
      </w:pPr>
      <w:r w:rsidRPr="00F16101">
        <w:rPr>
          <w:rFonts w:ascii="Arial" w:eastAsia="Times New Roman" w:hAnsi="Arial" w:cs="Arial"/>
          <w:b/>
          <w:bCs/>
          <w:color w:val="202020"/>
          <w:sz w:val="26"/>
          <w:szCs w:val="26"/>
          <w:highlight w:val="yellow"/>
        </w:rPr>
        <w:t>Scale Up</w:t>
      </w:r>
      <w:r w:rsidRPr="0005564F">
        <w:rPr>
          <w:rFonts w:ascii="Arial" w:eastAsia="Times New Roman" w:hAnsi="Arial" w:cs="Arial"/>
          <w:b/>
          <w:bCs/>
          <w:color w:val="202020"/>
          <w:sz w:val="26"/>
          <w:szCs w:val="26"/>
        </w:rPr>
        <w:t xml:space="preserve"> (Vertical Scaling)</w:t>
      </w:r>
    </w:p>
    <w:p w14:paraId="70DE61ED" w14:textId="77777777" w:rsidR="0005564F" w:rsidRPr="0005564F" w:rsidRDefault="0005564F" w:rsidP="0005564F">
      <w:pPr>
        <w:shd w:val="clear" w:color="auto" w:fill="FFFFFF"/>
        <w:spacing w:before="100" w:beforeAutospacing="1" w:after="300" w:line="240" w:lineRule="auto"/>
        <w:rPr>
          <w:rFonts w:ascii="Arial" w:eastAsia="Times New Roman" w:hAnsi="Arial" w:cs="Arial"/>
          <w:color w:val="202020"/>
          <w:sz w:val="26"/>
          <w:szCs w:val="26"/>
        </w:rPr>
      </w:pPr>
      <w:r w:rsidRPr="0005564F">
        <w:rPr>
          <w:rFonts w:ascii="Arial" w:eastAsia="Times New Roman" w:hAnsi="Arial" w:cs="Arial"/>
          <w:color w:val="202020"/>
          <w:sz w:val="26"/>
          <w:szCs w:val="26"/>
        </w:rPr>
        <w:t>Make it bigger. Its means Get More size of CPU, Memory, Disk space etc. You scale up by changing the pricing tier of the App Service plan that your app belongs to.  Ex: Increase the RAM size from 2 TB to 10 TB.</w:t>
      </w:r>
    </w:p>
    <w:p w14:paraId="1E5FB6D0" w14:textId="77777777" w:rsidR="0005564F" w:rsidRPr="0005564F" w:rsidRDefault="0005564F" w:rsidP="00F66821">
      <w:pPr>
        <w:numPr>
          <w:ilvl w:val="0"/>
          <w:numId w:val="47"/>
        </w:numPr>
        <w:shd w:val="clear" w:color="auto" w:fill="FFFFFF"/>
        <w:spacing w:before="100" w:beforeAutospacing="1" w:after="100" w:afterAutospacing="1" w:line="240" w:lineRule="auto"/>
        <w:ind w:left="0"/>
        <w:rPr>
          <w:rFonts w:ascii="Arial" w:eastAsia="Times New Roman" w:hAnsi="Arial" w:cs="Arial"/>
          <w:color w:val="202020"/>
          <w:sz w:val="26"/>
          <w:szCs w:val="26"/>
        </w:rPr>
      </w:pPr>
      <w:r w:rsidRPr="00F16101">
        <w:rPr>
          <w:rFonts w:ascii="Arial" w:eastAsia="Times New Roman" w:hAnsi="Arial" w:cs="Arial"/>
          <w:b/>
          <w:bCs/>
          <w:color w:val="202020"/>
          <w:sz w:val="26"/>
          <w:szCs w:val="26"/>
          <w:highlight w:val="yellow"/>
        </w:rPr>
        <w:t>Scale out</w:t>
      </w:r>
      <w:r w:rsidRPr="0005564F">
        <w:rPr>
          <w:rFonts w:ascii="Arial" w:eastAsia="Times New Roman" w:hAnsi="Arial" w:cs="Arial"/>
          <w:b/>
          <w:bCs/>
          <w:color w:val="202020"/>
          <w:sz w:val="26"/>
          <w:szCs w:val="26"/>
        </w:rPr>
        <w:t xml:space="preserve"> (Horizontal Scaling)</w:t>
      </w:r>
    </w:p>
    <w:p w14:paraId="58F50AD3" w14:textId="77777777" w:rsidR="0005564F" w:rsidRPr="0005564F" w:rsidRDefault="0005564F" w:rsidP="0005564F">
      <w:pPr>
        <w:shd w:val="clear" w:color="auto" w:fill="FFFFFF"/>
        <w:spacing w:before="100" w:beforeAutospacing="1" w:after="300" w:line="240" w:lineRule="auto"/>
        <w:rPr>
          <w:rFonts w:ascii="Arial" w:eastAsia="Times New Roman" w:hAnsi="Arial" w:cs="Arial"/>
          <w:color w:val="202020"/>
          <w:sz w:val="26"/>
          <w:szCs w:val="26"/>
        </w:rPr>
      </w:pPr>
      <w:r w:rsidRPr="0005564F">
        <w:rPr>
          <w:rFonts w:ascii="Arial" w:eastAsia="Times New Roman" w:hAnsi="Arial" w:cs="Arial"/>
          <w:color w:val="202020"/>
          <w:sz w:val="26"/>
          <w:szCs w:val="26"/>
        </w:rPr>
        <w:t xml:space="preserve">Add more Instances. It’s like upgrading the capacity of the app / server by creating/ adding more instances of same size. Using Load balancer, you can manage all request coming from end users. Suppose your Sever has 10 GB RAM, 200 TB HDD space, 10 </w:t>
      </w:r>
      <w:proofErr w:type="gramStart"/>
      <w:r w:rsidRPr="0005564F">
        <w:rPr>
          <w:rFonts w:ascii="Arial" w:eastAsia="Times New Roman" w:hAnsi="Arial" w:cs="Arial"/>
          <w:color w:val="202020"/>
          <w:sz w:val="26"/>
          <w:szCs w:val="26"/>
        </w:rPr>
        <w:t>core</w:t>
      </w:r>
      <w:proofErr w:type="gramEnd"/>
      <w:r w:rsidRPr="0005564F">
        <w:rPr>
          <w:rFonts w:ascii="Arial" w:eastAsia="Times New Roman" w:hAnsi="Arial" w:cs="Arial"/>
          <w:color w:val="202020"/>
          <w:sz w:val="26"/>
          <w:szCs w:val="26"/>
        </w:rPr>
        <w:t xml:space="preserve"> etc. so while scaling out this server you will create more instances of servers with same configuration.</w:t>
      </w:r>
    </w:p>
    <w:p w14:paraId="15AEA57C" w14:textId="77777777" w:rsidR="0005564F" w:rsidRPr="00B07A3D" w:rsidRDefault="0005564F" w:rsidP="00B07A3D"/>
    <w:p w14:paraId="6DEBD84A" w14:textId="77777777" w:rsidR="00406A69" w:rsidRPr="00406A69" w:rsidRDefault="00406A69" w:rsidP="00406A69">
      <w:pPr>
        <w:pStyle w:val="Heading2"/>
      </w:pPr>
      <w:bookmarkStart w:id="65" w:name="_Toc33812246"/>
      <w:r w:rsidRPr="00406A69">
        <w:rPr>
          <w:rFonts w:eastAsiaTheme="minorEastAsia"/>
        </w:rPr>
        <w:t>Automate deployment of VMs</w:t>
      </w:r>
      <w:bookmarkEnd w:id="65"/>
      <w:r w:rsidRPr="00406A69">
        <w:rPr>
          <w:rFonts w:eastAsiaTheme="minorEastAsia"/>
        </w:rPr>
        <w:t xml:space="preserve"> </w:t>
      </w:r>
    </w:p>
    <w:p w14:paraId="53091239" w14:textId="77777777" w:rsidR="00CF30C9" w:rsidRDefault="00406A69" w:rsidP="00406A69">
      <w:pPr>
        <w:pStyle w:val="Heading3"/>
      </w:pPr>
      <w:bookmarkStart w:id="66" w:name="_Toc33812247"/>
      <w:r>
        <w:t>M</w:t>
      </w:r>
      <w:r w:rsidRPr="00406A69">
        <w:t>odify Azure Resource Manager (ARM) template</w:t>
      </w:r>
      <w:bookmarkEnd w:id="66"/>
    </w:p>
    <w:p w14:paraId="730E0CAC" w14:textId="77777777" w:rsidR="00CF30C9" w:rsidRDefault="00CF30C9" w:rsidP="00CF30C9"/>
    <w:p w14:paraId="2286295D" w14:textId="77777777" w:rsidR="00CF30C9" w:rsidRDefault="00CF30C9" w:rsidP="00CF30C9">
      <w:pPr>
        <w:autoSpaceDE w:val="0"/>
        <w:autoSpaceDN w:val="0"/>
        <w:adjustRightInd w:val="0"/>
        <w:spacing w:after="62" w:line="240" w:lineRule="auto"/>
        <w:rPr>
          <w:rFonts w:ascii="Segoe UI" w:hAnsi="Segoe UI" w:cs="Segoe UI"/>
          <w:color w:val="171717"/>
          <w:shd w:val="clear" w:color="auto" w:fill="FFFFFF"/>
        </w:rPr>
      </w:pPr>
      <w:r>
        <w:rPr>
          <w:rFonts w:ascii="Segoe UI" w:hAnsi="Segoe UI" w:cs="Segoe UI"/>
          <w:color w:val="171717"/>
          <w:shd w:val="clear" w:color="auto" w:fill="FFFFFF"/>
        </w:rPr>
        <w:t>you can automate deployments and use the practice of infrastructure as code.</w:t>
      </w:r>
      <w:r w:rsidRPr="00DA5873">
        <w:rPr>
          <w:rFonts w:ascii="Segoe UI" w:hAnsi="Segoe UI" w:cs="Segoe UI"/>
          <w:color w:val="171717"/>
          <w:shd w:val="clear" w:color="auto" w:fill="FFFFFF"/>
        </w:rPr>
        <w:t xml:space="preserve"> </w:t>
      </w:r>
      <w:r>
        <w:rPr>
          <w:rFonts w:ascii="Segoe UI" w:hAnsi="Segoe UI" w:cs="Segoe UI"/>
          <w:color w:val="171717"/>
          <w:shd w:val="clear" w:color="auto" w:fill="FFFFFF"/>
        </w:rPr>
        <w:t xml:space="preserve">To implement infrastructure as code for your Azure solutions, use </w:t>
      </w:r>
      <w:r w:rsidRPr="00744D72">
        <w:rPr>
          <w:rFonts w:ascii="Segoe UI" w:hAnsi="Segoe UI" w:cs="Segoe UI"/>
          <w:color w:val="171717"/>
          <w:highlight w:val="yellow"/>
          <w:shd w:val="clear" w:color="auto" w:fill="FFFFFF"/>
        </w:rPr>
        <w:t>Azure Resource Manager templates</w:t>
      </w:r>
      <w:r>
        <w:rPr>
          <w:rFonts w:ascii="Segoe UI" w:hAnsi="Segoe UI" w:cs="Segoe UI"/>
          <w:color w:val="171717"/>
          <w:shd w:val="clear" w:color="auto" w:fill="FFFFFF"/>
        </w:rPr>
        <w:t>. The template is a JavaScript Object Notation (</w:t>
      </w:r>
      <w:r w:rsidRPr="00744D72">
        <w:rPr>
          <w:rFonts w:ascii="Segoe UI" w:hAnsi="Segoe UI" w:cs="Segoe UI"/>
          <w:color w:val="171717"/>
          <w:highlight w:val="yellow"/>
          <w:shd w:val="clear" w:color="auto" w:fill="FFFFFF"/>
        </w:rPr>
        <w:t>JSON</w:t>
      </w:r>
      <w:r>
        <w:rPr>
          <w:rFonts w:ascii="Segoe UI" w:hAnsi="Segoe UI" w:cs="Segoe UI"/>
          <w:color w:val="171717"/>
          <w:shd w:val="clear" w:color="auto" w:fill="FFFFFF"/>
        </w:rPr>
        <w:t>) file that defines the infrastructure and configuration for your project. </w:t>
      </w:r>
    </w:p>
    <w:p w14:paraId="0FED99F2" w14:textId="77777777" w:rsidR="00CF30C9" w:rsidRDefault="00CF30C9" w:rsidP="00CF30C9">
      <w:pPr>
        <w:autoSpaceDE w:val="0"/>
        <w:autoSpaceDN w:val="0"/>
        <w:adjustRightInd w:val="0"/>
        <w:spacing w:after="62" w:line="240" w:lineRule="auto"/>
        <w:rPr>
          <w:rFonts w:ascii="Segoe UI" w:hAnsi="Segoe UI" w:cs="Segoe UI"/>
          <w:color w:val="171717"/>
          <w:shd w:val="clear" w:color="auto" w:fill="FFFFFF"/>
        </w:rPr>
      </w:pPr>
    </w:p>
    <w:p w14:paraId="2937A57E" w14:textId="77777777" w:rsidR="00CF30C9" w:rsidRDefault="00CF30C9" w:rsidP="00CF30C9">
      <w:pPr>
        <w:autoSpaceDE w:val="0"/>
        <w:autoSpaceDN w:val="0"/>
        <w:adjustRightInd w:val="0"/>
        <w:spacing w:after="62" w:line="240" w:lineRule="auto"/>
        <w:rPr>
          <w:rFonts w:ascii="Segoe UI" w:hAnsi="Segoe UI" w:cs="Segoe UI"/>
          <w:color w:val="000000"/>
          <w:sz w:val="20"/>
          <w:szCs w:val="20"/>
        </w:rPr>
      </w:pPr>
      <w:r>
        <w:rPr>
          <w:noProof/>
          <w:lang w:val="en-IN" w:eastAsia="en-IN"/>
        </w:rPr>
        <w:lastRenderedPageBreak/>
        <w:drawing>
          <wp:inline distT="0" distB="0" distL="0" distR="0" wp14:anchorId="4041FE53" wp14:editId="3EC69F0D">
            <wp:extent cx="4210050" cy="2066925"/>
            <wp:effectExtent l="0" t="0" r="0" b="9525"/>
            <wp:docPr id="98" name="Picture 98" descr="nested ti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sted tier templa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10050" cy="2066925"/>
                    </a:xfrm>
                    <a:prstGeom prst="rect">
                      <a:avLst/>
                    </a:prstGeom>
                    <a:noFill/>
                    <a:ln>
                      <a:noFill/>
                    </a:ln>
                  </pic:spPr>
                </pic:pic>
              </a:graphicData>
            </a:graphic>
          </wp:inline>
        </w:drawing>
      </w:r>
    </w:p>
    <w:p w14:paraId="56D49EAD" w14:textId="1E19CD61" w:rsidR="00CF30C9" w:rsidRDefault="00CF30C9" w:rsidP="00CF30C9">
      <w:pPr>
        <w:autoSpaceDE w:val="0"/>
        <w:autoSpaceDN w:val="0"/>
        <w:adjustRightInd w:val="0"/>
        <w:spacing w:after="62" w:line="240" w:lineRule="auto"/>
        <w:rPr>
          <w:rFonts w:ascii="Segoe UI" w:hAnsi="Segoe UI" w:cs="Segoe UI"/>
          <w:color w:val="000000"/>
          <w:sz w:val="20"/>
          <w:szCs w:val="20"/>
        </w:rPr>
      </w:pPr>
    </w:p>
    <w:p w14:paraId="5EE8B4F7" w14:textId="3ACB2EDF" w:rsidR="00932943" w:rsidRDefault="00932943" w:rsidP="00CF30C9">
      <w:pPr>
        <w:autoSpaceDE w:val="0"/>
        <w:autoSpaceDN w:val="0"/>
        <w:adjustRightInd w:val="0"/>
        <w:spacing w:after="62" w:line="240" w:lineRule="auto"/>
        <w:rPr>
          <w:rFonts w:ascii="Segoe UI" w:hAnsi="Segoe UI" w:cs="Segoe UI"/>
          <w:color w:val="000000"/>
          <w:sz w:val="20"/>
          <w:szCs w:val="20"/>
        </w:rPr>
      </w:pPr>
      <w:r>
        <w:rPr>
          <w:noProof/>
          <w:lang w:val="en-IN" w:eastAsia="en-IN"/>
        </w:rPr>
        <w:drawing>
          <wp:inline distT="0" distB="0" distL="0" distR="0" wp14:anchorId="17131676" wp14:editId="583B4C76">
            <wp:extent cx="3570136" cy="2005230"/>
            <wp:effectExtent l="0" t="0" r="0" b="0"/>
            <wp:docPr id="126" name="Picture 126" descr="https://miro.medium.com/max/1306/1*cvmhSKjr96MPgjHQLAuL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306/1*cvmhSKjr96MPgjHQLAuLNA.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578702" cy="2010041"/>
                    </a:xfrm>
                    <a:prstGeom prst="rect">
                      <a:avLst/>
                    </a:prstGeom>
                    <a:noFill/>
                    <a:ln>
                      <a:noFill/>
                    </a:ln>
                  </pic:spPr>
                </pic:pic>
              </a:graphicData>
            </a:graphic>
          </wp:inline>
        </w:drawing>
      </w:r>
    </w:p>
    <w:p w14:paraId="413A0D7B" w14:textId="77777777" w:rsidR="00CF30C9" w:rsidRDefault="00CF30C9" w:rsidP="00CF30C9">
      <w:pPr>
        <w:autoSpaceDE w:val="0"/>
        <w:autoSpaceDN w:val="0"/>
        <w:adjustRightInd w:val="0"/>
        <w:spacing w:after="62" w:line="240" w:lineRule="auto"/>
        <w:rPr>
          <w:rFonts w:ascii="Segoe UI" w:hAnsi="Segoe UI" w:cs="Segoe UI"/>
          <w:color w:val="000000"/>
          <w:sz w:val="20"/>
          <w:szCs w:val="20"/>
        </w:rPr>
      </w:pPr>
    </w:p>
    <w:p w14:paraId="6B23FCF3" w14:textId="77777777" w:rsidR="00CF30C9" w:rsidRDefault="00CF30C9" w:rsidP="00CF30C9">
      <w:pPr>
        <w:autoSpaceDE w:val="0"/>
        <w:autoSpaceDN w:val="0"/>
        <w:adjustRightInd w:val="0"/>
        <w:spacing w:after="62" w:line="240" w:lineRule="auto"/>
        <w:rPr>
          <w:rFonts w:ascii="Segoe UI" w:hAnsi="Segoe UI" w:cs="Segoe UI"/>
          <w:color w:val="171717"/>
          <w:shd w:val="clear" w:color="auto" w:fill="FFFFFF"/>
        </w:rPr>
      </w:pPr>
      <w:r>
        <w:rPr>
          <w:rStyle w:val="Strong"/>
          <w:rFonts w:ascii="Segoe UI" w:hAnsi="Segoe UI" w:cs="Segoe UI"/>
          <w:color w:val="171717"/>
          <w:shd w:val="clear" w:color="auto" w:fill="FFFFFF"/>
        </w:rPr>
        <w:t>Declarative syntax</w:t>
      </w:r>
      <w:r>
        <w:rPr>
          <w:rFonts w:ascii="Segoe UI" w:hAnsi="Segoe UI" w:cs="Segoe UI"/>
          <w:color w:val="171717"/>
          <w:shd w:val="clear" w:color="auto" w:fill="FFFFFF"/>
        </w:rPr>
        <w:t xml:space="preserve">: Resource Manager templates allow you to create and deploy an entire Azure </w:t>
      </w:r>
      <w:r w:rsidRPr="00744D72">
        <w:rPr>
          <w:rFonts w:ascii="Segoe UI" w:hAnsi="Segoe UI" w:cs="Segoe UI"/>
          <w:color w:val="171717"/>
          <w:highlight w:val="yellow"/>
          <w:shd w:val="clear" w:color="auto" w:fill="FFFFFF"/>
        </w:rPr>
        <w:t>infrastructure declaratively</w:t>
      </w:r>
      <w:r>
        <w:rPr>
          <w:rFonts w:ascii="Segoe UI" w:hAnsi="Segoe UI" w:cs="Segoe UI"/>
          <w:color w:val="171717"/>
          <w:shd w:val="clear" w:color="auto" w:fill="FFFFFF"/>
        </w:rPr>
        <w:t>. For example, you can deploy not only virtual machines, but also the network infrastructure, storage systems and any other resources you may need.</w:t>
      </w:r>
    </w:p>
    <w:p w14:paraId="5EABEB3D" w14:textId="77777777" w:rsidR="00CF30C9" w:rsidRDefault="00CF30C9" w:rsidP="00CF30C9">
      <w:pPr>
        <w:autoSpaceDE w:val="0"/>
        <w:autoSpaceDN w:val="0"/>
        <w:adjustRightInd w:val="0"/>
        <w:spacing w:after="62" w:line="240" w:lineRule="auto"/>
        <w:rPr>
          <w:rFonts w:ascii="Segoe UI" w:hAnsi="Segoe UI" w:cs="Segoe UI"/>
          <w:color w:val="171717"/>
          <w:shd w:val="clear" w:color="auto" w:fill="FFFFFF"/>
        </w:rPr>
      </w:pPr>
    </w:p>
    <w:p w14:paraId="046C71D5" w14:textId="77777777" w:rsidR="00CF30C9" w:rsidRDefault="00CF30C9" w:rsidP="00CF30C9">
      <w:pPr>
        <w:autoSpaceDE w:val="0"/>
        <w:autoSpaceDN w:val="0"/>
        <w:adjustRightInd w:val="0"/>
        <w:spacing w:after="62" w:line="240" w:lineRule="auto"/>
        <w:rPr>
          <w:rFonts w:ascii="Segoe UI" w:hAnsi="Segoe UI" w:cs="Segoe UI"/>
          <w:color w:val="171717"/>
          <w:shd w:val="clear" w:color="auto" w:fill="FFFFFF"/>
        </w:rPr>
      </w:pPr>
      <w:r>
        <w:rPr>
          <w:rStyle w:val="Strong"/>
          <w:rFonts w:ascii="Segoe UI" w:hAnsi="Segoe UI" w:cs="Segoe UI"/>
          <w:color w:val="171717"/>
          <w:shd w:val="clear" w:color="auto" w:fill="FFFFFF"/>
        </w:rPr>
        <w:t>Repeatable results</w:t>
      </w:r>
      <w:r>
        <w:rPr>
          <w:rFonts w:ascii="Segoe UI" w:hAnsi="Segoe UI" w:cs="Segoe UI"/>
          <w:color w:val="171717"/>
          <w:shd w:val="clear" w:color="auto" w:fill="FFFFFF"/>
        </w:rPr>
        <w:t xml:space="preserve">: Repeatedly deploy your infrastructure throughout the development lifecycle and have confidence your resources are deployed in a consistent manner. Templates are idempotent, which means you can deploy the </w:t>
      </w:r>
      <w:r w:rsidRPr="00744D72">
        <w:rPr>
          <w:rFonts w:ascii="Segoe UI" w:hAnsi="Segoe UI" w:cs="Segoe UI"/>
          <w:color w:val="171717"/>
          <w:highlight w:val="yellow"/>
          <w:shd w:val="clear" w:color="auto" w:fill="FFFFFF"/>
        </w:rPr>
        <w:t>same template many times</w:t>
      </w:r>
      <w:r>
        <w:rPr>
          <w:rFonts w:ascii="Segoe UI" w:hAnsi="Segoe UI" w:cs="Segoe UI"/>
          <w:color w:val="171717"/>
          <w:shd w:val="clear" w:color="auto" w:fill="FFFFFF"/>
        </w:rPr>
        <w:t xml:space="preserve"> and get the same resource types in the same state. </w:t>
      </w:r>
    </w:p>
    <w:p w14:paraId="4F57B6B8" w14:textId="77777777" w:rsidR="00CF30C9" w:rsidRDefault="00CF30C9" w:rsidP="00CF30C9">
      <w:pPr>
        <w:autoSpaceDE w:val="0"/>
        <w:autoSpaceDN w:val="0"/>
        <w:adjustRightInd w:val="0"/>
        <w:spacing w:after="62" w:line="240" w:lineRule="auto"/>
        <w:rPr>
          <w:rFonts w:ascii="Segoe UI" w:hAnsi="Segoe UI" w:cs="Segoe UI"/>
          <w:color w:val="171717"/>
          <w:shd w:val="clear" w:color="auto" w:fill="FFFFFF"/>
        </w:rPr>
      </w:pPr>
    </w:p>
    <w:p w14:paraId="73098F7A" w14:textId="77777777" w:rsidR="00CF30C9" w:rsidRDefault="00CF30C9" w:rsidP="00CF30C9">
      <w:pPr>
        <w:autoSpaceDE w:val="0"/>
        <w:autoSpaceDN w:val="0"/>
        <w:adjustRightInd w:val="0"/>
        <w:spacing w:after="62" w:line="240" w:lineRule="auto"/>
        <w:rPr>
          <w:rFonts w:ascii="Segoe UI" w:hAnsi="Segoe UI" w:cs="Segoe UI"/>
          <w:color w:val="000000"/>
          <w:sz w:val="20"/>
          <w:szCs w:val="20"/>
        </w:rPr>
      </w:pPr>
      <w:r>
        <w:rPr>
          <w:rStyle w:val="Strong"/>
          <w:rFonts w:ascii="Segoe UI" w:hAnsi="Segoe UI" w:cs="Segoe UI"/>
          <w:color w:val="171717"/>
          <w:shd w:val="clear" w:color="auto" w:fill="FFFFFF"/>
        </w:rPr>
        <w:t>Orchestration</w:t>
      </w:r>
      <w:r>
        <w:rPr>
          <w:rFonts w:ascii="Segoe UI" w:hAnsi="Segoe UI" w:cs="Segoe UI"/>
          <w:color w:val="171717"/>
          <w:shd w:val="clear" w:color="auto" w:fill="FFFFFF"/>
        </w:rPr>
        <w:t xml:space="preserve">: Resource Manager orchestrates the deployment of interdependent </w:t>
      </w:r>
      <w:proofErr w:type="gramStart"/>
      <w:r>
        <w:rPr>
          <w:rFonts w:ascii="Segoe UI" w:hAnsi="Segoe UI" w:cs="Segoe UI"/>
          <w:color w:val="171717"/>
          <w:shd w:val="clear" w:color="auto" w:fill="FFFFFF"/>
        </w:rPr>
        <w:t>resources</w:t>
      </w:r>
      <w:proofErr w:type="gramEnd"/>
      <w:r>
        <w:rPr>
          <w:rFonts w:ascii="Segoe UI" w:hAnsi="Segoe UI" w:cs="Segoe UI"/>
          <w:color w:val="171717"/>
          <w:shd w:val="clear" w:color="auto" w:fill="FFFFFF"/>
        </w:rPr>
        <w:t xml:space="preserve"> so they're created in the </w:t>
      </w:r>
      <w:r w:rsidRPr="00744D72">
        <w:rPr>
          <w:rFonts w:ascii="Segoe UI" w:hAnsi="Segoe UI" w:cs="Segoe UI"/>
          <w:color w:val="171717"/>
          <w:highlight w:val="yellow"/>
          <w:shd w:val="clear" w:color="auto" w:fill="FFFFFF"/>
        </w:rPr>
        <w:t>correct order</w:t>
      </w:r>
      <w:r>
        <w:rPr>
          <w:rFonts w:ascii="Segoe UI" w:hAnsi="Segoe UI" w:cs="Segoe UI"/>
          <w:color w:val="171717"/>
          <w:shd w:val="clear" w:color="auto" w:fill="FFFFFF"/>
        </w:rPr>
        <w:t xml:space="preserve">. When possible, Resource Manager deploys resources in </w:t>
      </w:r>
      <w:proofErr w:type="gramStart"/>
      <w:r>
        <w:rPr>
          <w:rFonts w:ascii="Segoe UI" w:hAnsi="Segoe UI" w:cs="Segoe UI"/>
          <w:color w:val="171717"/>
          <w:shd w:val="clear" w:color="auto" w:fill="FFFFFF"/>
        </w:rPr>
        <w:t>parallel</w:t>
      </w:r>
      <w:proofErr w:type="gramEnd"/>
      <w:r>
        <w:rPr>
          <w:rFonts w:ascii="Segoe UI" w:hAnsi="Segoe UI" w:cs="Segoe UI"/>
          <w:color w:val="171717"/>
          <w:shd w:val="clear" w:color="auto" w:fill="FFFFFF"/>
        </w:rPr>
        <w:t xml:space="preserve"> so your deployments finish faster than serial deployments. You deploy the template through one command, rather than through multiple imperative commands.</w:t>
      </w:r>
    </w:p>
    <w:p w14:paraId="50D224F8" w14:textId="77777777" w:rsidR="00CF30C9" w:rsidRDefault="00CF30C9" w:rsidP="00CF30C9">
      <w:pPr>
        <w:autoSpaceDE w:val="0"/>
        <w:autoSpaceDN w:val="0"/>
        <w:adjustRightInd w:val="0"/>
        <w:spacing w:after="62" w:line="240" w:lineRule="auto"/>
        <w:rPr>
          <w:rFonts w:ascii="Segoe UI" w:hAnsi="Segoe UI" w:cs="Segoe UI"/>
          <w:color w:val="000000"/>
          <w:sz w:val="20"/>
          <w:szCs w:val="20"/>
        </w:rPr>
      </w:pPr>
    </w:p>
    <w:p w14:paraId="28E11C6E" w14:textId="77777777" w:rsidR="00CF30C9" w:rsidRDefault="00CF30C9" w:rsidP="00CF30C9">
      <w:pPr>
        <w:autoSpaceDE w:val="0"/>
        <w:autoSpaceDN w:val="0"/>
        <w:adjustRightInd w:val="0"/>
        <w:spacing w:after="62" w:line="240" w:lineRule="auto"/>
        <w:rPr>
          <w:rFonts w:ascii="Segoe UI" w:hAnsi="Segoe UI" w:cs="Segoe UI"/>
          <w:color w:val="000000"/>
          <w:sz w:val="20"/>
          <w:szCs w:val="20"/>
        </w:rPr>
      </w:pPr>
      <w:r>
        <w:rPr>
          <w:noProof/>
          <w:lang w:val="en-IN" w:eastAsia="en-IN"/>
        </w:rPr>
        <w:lastRenderedPageBreak/>
        <w:drawing>
          <wp:inline distT="0" distB="0" distL="0" distR="0" wp14:anchorId="5DD17451" wp14:editId="7C3D8CAE">
            <wp:extent cx="4110824" cy="1897303"/>
            <wp:effectExtent l="0" t="0" r="4445" b="8255"/>
            <wp:docPr id="97" name="Picture 97" descr="Template deployment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mplate deployment compariso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16866" cy="1900092"/>
                    </a:xfrm>
                    <a:prstGeom prst="rect">
                      <a:avLst/>
                    </a:prstGeom>
                    <a:noFill/>
                    <a:ln>
                      <a:noFill/>
                    </a:ln>
                  </pic:spPr>
                </pic:pic>
              </a:graphicData>
            </a:graphic>
          </wp:inline>
        </w:drawing>
      </w:r>
    </w:p>
    <w:p w14:paraId="5F0C75BC" w14:textId="77777777" w:rsidR="00CF30C9" w:rsidRDefault="00CF30C9" w:rsidP="00CF30C9">
      <w:pPr>
        <w:autoSpaceDE w:val="0"/>
        <w:autoSpaceDN w:val="0"/>
        <w:adjustRightInd w:val="0"/>
        <w:spacing w:after="62" w:line="240" w:lineRule="auto"/>
        <w:rPr>
          <w:rFonts w:ascii="Segoe UI" w:hAnsi="Segoe UI" w:cs="Segoe UI"/>
          <w:color w:val="000000"/>
          <w:sz w:val="20"/>
          <w:szCs w:val="20"/>
        </w:rPr>
      </w:pPr>
    </w:p>
    <w:p w14:paraId="49489801" w14:textId="3D2ED70E" w:rsidR="00CF30C9" w:rsidRPr="00744D72" w:rsidRDefault="00CF30C9" w:rsidP="00CF30C9">
      <w:pPr>
        <w:rPr>
          <w:b/>
        </w:rPr>
      </w:pPr>
      <w:r w:rsidRPr="00744D72">
        <w:rPr>
          <w:b/>
        </w:rPr>
        <w:t>Template</w:t>
      </w:r>
      <w:r w:rsidR="00932943">
        <w:rPr>
          <w:b/>
        </w:rPr>
        <w:t>. JSON</w:t>
      </w:r>
      <w:r w:rsidRPr="00744D72">
        <w:rPr>
          <w:b/>
        </w:rPr>
        <w:t xml:space="preserve"> format</w:t>
      </w:r>
      <w:r w:rsidR="00932943">
        <w:rPr>
          <w:b/>
        </w:rPr>
        <w:t xml:space="preserve"> </w:t>
      </w:r>
    </w:p>
    <w:p w14:paraId="00FC2C38" w14:textId="77777777" w:rsidR="00CF30C9" w:rsidRDefault="00CF30C9" w:rsidP="00CF30C9">
      <w:pPr>
        <w:autoSpaceDE w:val="0"/>
        <w:autoSpaceDN w:val="0"/>
        <w:adjustRightInd w:val="0"/>
        <w:spacing w:after="62" w:line="240" w:lineRule="auto"/>
        <w:rPr>
          <w:rFonts w:ascii="Segoe UI" w:hAnsi="Segoe UI" w:cs="Segoe UI"/>
          <w:color w:val="000000"/>
          <w:sz w:val="20"/>
          <w:szCs w:val="20"/>
        </w:rPr>
      </w:pPr>
    </w:p>
    <w:p w14:paraId="65390941"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w:t>
      </w:r>
    </w:p>
    <w:p w14:paraId="5824E332"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"$schema"</w:t>
      </w: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A31515"/>
          <w:sz w:val="21"/>
          <w:szCs w:val="21"/>
          <w:shd w:val="clear" w:color="auto" w:fill="FAFAFA"/>
        </w:rPr>
        <w:t>"https://schema.management.azure.com/schemas/2015-01-01/deploymentTemplate.json#"</w:t>
      </w:r>
      <w:r w:rsidRPr="00D65237">
        <w:rPr>
          <w:rFonts w:ascii="Consolas" w:eastAsia="Times New Roman" w:hAnsi="Consolas" w:cs="Times New Roman"/>
          <w:color w:val="171717"/>
          <w:sz w:val="21"/>
          <w:szCs w:val="21"/>
          <w:shd w:val="clear" w:color="auto" w:fill="FAFAFA"/>
        </w:rPr>
        <w:t>,</w:t>
      </w:r>
    </w:p>
    <w:p w14:paraId="1A2CDFA4"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w:t>
      </w:r>
      <w:proofErr w:type="spellStart"/>
      <w:r w:rsidRPr="00D65237">
        <w:rPr>
          <w:rFonts w:ascii="Consolas" w:eastAsia="Times New Roman" w:hAnsi="Consolas" w:cs="Times New Roman"/>
          <w:color w:val="0451A5"/>
          <w:sz w:val="21"/>
          <w:szCs w:val="21"/>
          <w:shd w:val="clear" w:color="auto" w:fill="FAFAFA"/>
        </w:rPr>
        <w:t>contentVersion</w:t>
      </w:r>
      <w:proofErr w:type="spellEnd"/>
      <w:r w:rsidRPr="00D65237">
        <w:rPr>
          <w:rFonts w:ascii="Consolas" w:eastAsia="Times New Roman" w:hAnsi="Consolas" w:cs="Times New Roman"/>
          <w:color w:val="0451A5"/>
          <w:sz w:val="21"/>
          <w:szCs w:val="21"/>
          <w:shd w:val="clear" w:color="auto" w:fill="FAFAFA"/>
        </w:rPr>
        <w:t>"</w:t>
      </w: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A31515"/>
          <w:sz w:val="21"/>
          <w:szCs w:val="21"/>
          <w:shd w:val="clear" w:color="auto" w:fill="FAFAFA"/>
        </w:rPr>
        <w:t>""</w:t>
      </w:r>
      <w:r w:rsidRPr="00D65237">
        <w:rPr>
          <w:rFonts w:ascii="Consolas" w:eastAsia="Times New Roman" w:hAnsi="Consolas" w:cs="Times New Roman"/>
          <w:color w:val="171717"/>
          <w:sz w:val="21"/>
          <w:szCs w:val="21"/>
          <w:shd w:val="clear" w:color="auto" w:fill="FAFAFA"/>
        </w:rPr>
        <w:t>,</w:t>
      </w:r>
    </w:p>
    <w:p w14:paraId="468C4E53"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w:t>
      </w:r>
      <w:proofErr w:type="spellStart"/>
      <w:r w:rsidRPr="00D65237">
        <w:rPr>
          <w:rFonts w:ascii="Consolas" w:eastAsia="Times New Roman" w:hAnsi="Consolas" w:cs="Times New Roman"/>
          <w:color w:val="0451A5"/>
          <w:sz w:val="21"/>
          <w:szCs w:val="21"/>
          <w:shd w:val="clear" w:color="auto" w:fill="FAFAFA"/>
        </w:rPr>
        <w:t>apiProfile</w:t>
      </w:r>
      <w:proofErr w:type="spellEnd"/>
      <w:r w:rsidRPr="00D65237">
        <w:rPr>
          <w:rFonts w:ascii="Consolas" w:eastAsia="Times New Roman" w:hAnsi="Consolas" w:cs="Times New Roman"/>
          <w:color w:val="0451A5"/>
          <w:sz w:val="21"/>
          <w:szCs w:val="21"/>
          <w:shd w:val="clear" w:color="auto" w:fill="FAFAFA"/>
        </w:rPr>
        <w:t>"</w:t>
      </w: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A31515"/>
          <w:sz w:val="21"/>
          <w:szCs w:val="21"/>
          <w:shd w:val="clear" w:color="auto" w:fill="FAFAFA"/>
        </w:rPr>
        <w:t>""</w:t>
      </w:r>
      <w:r w:rsidRPr="00D65237">
        <w:rPr>
          <w:rFonts w:ascii="Consolas" w:eastAsia="Times New Roman" w:hAnsi="Consolas" w:cs="Times New Roman"/>
          <w:color w:val="171717"/>
          <w:sz w:val="21"/>
          <w:szCs w:val="21"/>
          <w:shd w:val="clear" w:color="auto" w:fill="FAFAFA"/>
        </w:rPr>
        <w:t>,</w:t>
      </w:r>
    </w:p>
    <w:p w14:paraId="0FA5A564"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"parameters"</w:t>
      </w:r>
      <w:r w:rsidRPr="00D65237">
        <w:rPr>
          <w:rFonts w:ascii="Consolas" w:eastAsia="Times New Roman" w:hAnsi="Consolas" w:cs="Times New Roman"/>
          <w:color w:val="171717"/>
          <w:sz w:val="21"/>
          <w:szCs w:val="21"/>
          <w:shd w:val="clear" w:color="auto" w:fill="FAFAFA"/>
        </w:rPr>
        <w:t xml:space="preserve">: </w:t>
      </w:r>
      <w:proofErr w:type="gramStart"/>
      <w:r w:rsidRPr="00D65237">
        <w:rPr>
          <w:rFonts w:ascii="Consolas" w:eastAsia="Times New Roman" w:hAnsi="Consolas" w:cs="Times New Roman"/>
          <w:color w:val="171717"/>
          <w:sz w:val="21"/>
          <w:szCs w:val="21"/>
          <w:shd w:val="clear" w:color="auto" w:fill="FAFAFA"/>
        </w:rPr>
        <w:t>{  }</w:t>
      </w:r>
      <w:proofErr w:type="gramEnd"/>
      <w:r w:rsidRPr="00D65237">
        <w:rPr>
          <w:rFonts w:ascii="Consolas" w:eastAsia="Times New Roman" w:hAnsi="Consolas" w:cs="Times New Roman"/>
          <w:color w:val="171717"/>
          <w:sz w:val="21"/>
          <w:szCs w:val="21"/>
          <w:shd w:val="clear" w:color="auto" w:fill="FAFAFA"/>
        </w:rPr>
        <w:t>,</w:t>
      </w:r>
    </w:p>
    <w:p w14:paraId="60C69BA2"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"variables"</w:t>
      </w:r>
      <w:r w:rsidRPr="00D65237">
        <w:rPr>
          <w:rFonts w:ascii="Consolas" w:eastAsia="Times New Roman" w:hAnsi="Consolas" w:cs="Times New Roman"/>
          <w:color w:val="171717"/>
          <w:sz w:val="21"/>
          <w:szCs w:val="21"/>
          <w:shd w:val="clear" w:color="auto" w:fill="FAFAFA"/>
        </w:rPr>
        <w:t xml:space="preserve">: </w:t>
      </w:r>
      <w:proofErr w:type="gramStart"/>
      <w:r w:rsidRPr="00D65237">
        <w:rPr>
          <w:rFonts w:ascii="Consolas" w:eastAsia="Times New Roman" w:hAnsi="Consolas" w:cs="Times New Roman"/>
          <w:color w:val="171717"/>
          <w:sz w:val="21"/>
          <w:szCs w:val="21"/>
          <w:shd w:val="clear" w:color="auto" w:fill="FAFAFA"/>
        </w:rPr>
        <w:t>{  }</w:t>
      </w:r>
      <w:proofErr w:type="gramEnd"/>
      <w:r w:rsidRPr="00D65237">
        <w:rPr>
          <w:rFonts w:ascii="Consolas" w:eastAsia="Times New Roman" w:hAnsi="Consolas" w:cs="Times New Roman"/>
          <w:color w:val="171717"/>
          <w:sz w:val="21"/>
          <w:szCs w:val="21"/>
          <w:shd w:val="clear" w:color="auto" w:fill="FAFAFA"/>
        </w:rPr>
        <w:t>,</w:t>
      </w:r>
    </w:p>
    <w:p w14:paraId="3E4D796F"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"functions"</w:t>
      </w:r>
      <w:r w:rsidRPr="00D65237">
        <w:rPr>
          <w:rFonts w:ascii="Consolas" w:eastAsia="Times New Roman" w:hAnsi="Consolas" w:cs="Times New Roman"/>
          <w:color w:val="171717"/>
          <w:sz w:val="21"/>
          <w:szCs w:val="21"/>
          <w:shd w:val="clear" w:color="auto" w:fill="FAFAFA"/>
        </w:rPr>
        <w:t xml:space="preserve">: </w:t>
      </w:r>
      <w:proofErr w:type="gramStart"/>
      <w:r w:rsidRPr="00D65237">
        <w:rPr>
          <w:rFonts w:ascii="Consolas" w:eastAsia="Times New Roman" w:hAnsi="Consolas" w:cs="Times New Roman"/>
          <w:color w:val="171717"/>
          <w:sz w:val="21"/>
          <w:szCs w:val="21"/>
          <w:shd w:val="clear" w:color="auto" w:fill="FAFAFA"/>
        </w:rPr>
        <w:t>[  ]</w:t>
      </w:r>
      <w:proofErr w:type="gramEnd"/>
      <w:r w:rsidRPr="00D65237">
        <w:rPr>
          <w:rFonts w:ascii="Consolas" w:eastAsia="Times New Roman" w:hAnsi="Consolas" w:cs="Times New Roman"/>
          <w:color w:val="171717"/>
          <w:sz w:val="21"/>
          <w:szCs w:val="21"/>
          <w:shd w:val="clear" w:color="auto" w:fill="FAFAFA"/>
        </w:rPr>
        <w:t>,</w:t>
      </w:r>
    </w:p>
    <w:p w14:paraId="3D385A29"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"resources"</w:t>
      </w:r>
      <w:r w:rsidRPr="00D65237">
        <w:rPr>
          <w:rFonts w:ascii="Consolas" w:eastAsia="Times New Roman" w:hAnsi="Consolas" w:cs="Times New Roman"/>
          <w:color w:val="171717"/>
          <w:sz w:val="21"/>
          <w:szCs w:val="21"/>
          <w:shd w:val="clear" w:color="auto" w:fill="FAFAFA"/>
        </w:rPr>
        <w:t xml:space="preserve">: </w:t>
      </w:r>
      <w:proofErr w:type="gramStart"/>
      <w:r w:rsidRPr="00D65237">
        <w:rPr>
          <w:rFonts w:ascii="Consolas" w:eastAsia="Times New Roman" w:hAnsi="Consolas" w:cs="Times New Roman"/>
          <w:color w:val="171717"/>
          <w:sz w:val="21"/>
          <w:szCs w:val="21"/>
          <w:shd w:val="clear" w:color="auto" w:fill="FAFAFA"/>
        </w:rPr>
        <w:t>[  ]</w:t>
      </w:r>
      <w:proofErr w:type="gramEnd"/>
      <w:r w:rsidRPr="00D65237">
        <w:rPr>
          <w:rFonts w:ascii="Consolas" w:eastAsia="Times New Roman" w:hAnsi="Consolas" w:cs="Times New Roman"/>
          <w:color w:val="171717"/>
          <w:sz w:val="21"/>
          <w:szCs w:val="21"/>
          <w:shd w:val="clear" w:color="auto" w:fill="FAFAFA"/>
        </w:rPr>
        <w:t>,</w:t>
      </w:r>
    </w:p>
    <w:p w14:paraId="35E7B1A2"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"outputs"</w:t>
      </w:r>
      <w:r w:rsidRPr="00D65237">
        <w:rPr>
          <w:rFonts w:ascii="Consolas" w:eastAsia="Times New Roman" w:hAnsi="Consolas" w:cs="Times New Roman"/>
          <w:color w:val="171717"/>
          <w:sz w:val="21"/>
          <w:szCs w:val="21"/>
          <w:shd w:val="clear" w:color="auto" w:fill="FAFAFA"/>
        </w:rPr>
        <w:t xml:space="preserve">: </w:t>
      </w:r>
      <w:proofErr w:type="gramStart"/>
      <w:r w:rsidRPr="00D65237">
        <w:rPr>
          <w:rFonts w:ascii="Consolas" w:eastAsia="Times New Roman" w:hAnsi="Consolas" w:cs="Times New Roman"/>
          <w:color w:val="171717"/>
          <w:sz w:val="21"/>
          <w:szCs w:val="21"/>
          <w:shd w:val="clear" w:color="auto" w:fill="FAFAFA"/>
        </w:rPr>
        <w:t>{  }</w:t>
      </w:r>
      <w:proofErr w:type="gramEnd"/>
    </w:p>
    <w:p w14:paraId="14966C6B" w14:textId="77777777" w:rsidR="00CF30C9" w:rsidRDefault="00CF30C9" w:rsidP="00CF30C9">
      <w:pPr>
        <w:autoSpaceDE w:val="0"/>
        <w:autoSpaceDN w:val="0"/>
        <w:adjustRightInd w:val="0"/>
        <w:spacing w:after="62"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w:t>
      </w:r>
    </w:p>
    <w:p w14:paraId="69CA132B" w14:textId="77777777" w:rsidR="00CF30C9" w:rsidRDefault="00CF30C9" w:rsidP="00CF30C9">
      <w:pPr>
        <w:autoSpaceDE w:val="0"/>
        <w:autoSpaceDN w:val="0"/>
        <w:adjustRightInd w:val="0"/>
        <w:spacing w:after="62" w:line="240" w:lineRule="auto"/>
        <w:rPr>
          <w:rFonts w:ascii="Consolas" w:eastAsia="Times New Roman" w:hAnsi="Consolas" w:cs="Times New Roman"/>
          <w:color w:val="171717"/>
          <w:sz w:val="21"/>
          <w:szCs w:val="21"/>
          <w:shd w:val="clear" w:color="auto" w:fill="FAFAFA"/>
        </w:rPr>
      </w:pPr>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1502"/>
        <w:gridCol w:w="968"/>
        <w:gridCol w:w="7445"/>
      </w:tblGrid>
      <w:tr w:rsidR="00CF30C9" w14:paraId="15B10C76" w14:textId="77777777" w:rsidTr="00CA7F71">
        <w:trPr>
          <w:tblHeader/>
        </w:trPr>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084E51B5" w14:textId="77777777" w:rsidR="00CF30C9" w:rsidRDefault="00CF30C9" w:rsidP="00CA7F71">
            <w:pPr>
              <w:rPr>
                <w:rFonts w:ascii="Segoe UI" w:hAnsi="Segoe UI" w:cs="Segoe UI"/>
                <w:b/>
                <w:bCs/>
                <w:color w:val="171717"/>
              </w:rPr>
            </w:pPr>
            <w:r>
              <w:rPr>
                <w:rFonts w:ascii="Segoe UI" w:hAnsi="Segoe UI" w:cs="Segoe UI"/>
                <w:b/>
                <w:bCs/>
                <w:color w:val="171717"/>
              </w:rPr>
              <w:t>Element name</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3FA1549C" w14:textId="77777777" w:rsidR="00CF30C9" w:rsidRDefault="00CF30C9" w:rsidP="00CA7F71">
            <w:pPr>
              <w:rPr>
                <w:rFonts w:ascii="Segoe UI" w:hAnsi="Segoe UI" w:cs="Segoe UI"/>
                <w:b/>
                <w:bCs/>
                <w:color w:val="171717"/>
              </w:rPr>
            </w:pPr>
            <w:r>
              <w:rPr>
                <w:rFonts w:ascii="Segoe UI" w:hAnsi="Segoe UI" w:cs="Segoe UI"/>
                <w:b/>
                <w:bCs/>
                <w:color w:val="171717"/>
              </w:rPr>
              <w:t>Required</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2B37C5EE" w14:textId="77777777" w:rsidR="00CF30C9" w:rsidRDefault="00CF30C9" w:rsidP="00CA7F71">
            <w:pPr>
              <w:rPr>
                <w:rFonts w:ascii="Segoe UI" w:hAnsi="Segoe UI" w:cs="Segoe UI"/>
                <w:b/>
                <w:bCs/>
                <w:color w:val="171717"/>
              </w:rPr>
            </w:pPr>
            <w:r>
              <w:rPr>
                <w:rFonts w:ascii="Segoe UI" w:hAnsi="Segoe UI" w:cs="Segoe UI"/>
                <w:b/>
                <w:bCs/>
                <w:color w:val="171717"/>
              </w:rPr>
              <w:t>Description</w:t>
            </w:r>
          </w:p>
        </w:tc>
      </w:tr>
      <w:tr w:rsidR="00CF30C9" w14:paraId="0F756806"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4437CBE8" w14:textId="77777777" w:rsidR="00CF30C9" w:rsidRDefault="00CF30C9" w:rsidP="00CA7F71">
            <w:pPr>
              <w:rPr>
                <w:rFonts w:ascii="Segoe UI" w:hAnsi="Segoe UI" w:cs="Segoe UI"/>
                <w:color w:val="171717"/>
              </w:rPr>
            </w:pPr>
            <w:r>
              <w:rPr>
                <w:rFonts w:ascii="Segoe UI" w:hAnsi="Segoe UI" w:cs="Segoe UI"/>
                <w:color w:val="171717"/>
              </w:rPr>
              <w:t>$schema</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B96503C" w14:textId="77777777" w:rsidR="00CF30C9" w:rsidRDefault="00CF30C9" w:rsidP="00CA7F71">
            <w:pPr>
              <w:rPr>
                <w:rFonts w:ascii="Segoe UI" w:hAnsi="Segoe UI" w:cs="Segoe UI"/>
                <w:color w:val="171717"/>
              </w:rPr>
            </w:pPr>
            <w:r>
              <w:rPr>
                <w:rFonts w:ascii="Segoe UI" w:hAnsi="Segoe UI" w:cs="Segoe UI"/>
                <w:color w:val="171717"/>
              </w:rPr>
              <w:t>Yes</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4090D62E" w14:textId="77777777" w:rsidR="00CF30C9" w:rsidRDefault="00CF30C9" w:rsidP="00CA7F71">
            <w:pPr>
              <w:rPr>
                <w:rFonts w:ascii="Segoe UI" w:hAnsi="Segoe UI" w:cs="Segoe UI"/>
                <w:color w:val="171717"/>
              </w:rPr>
            </w:pPr>
            <w:r>
              <w:rPr>
                <w:rFonts w:ascii="Segoe UI" w:hAnsi="Segoe UI" w:cs="Segoe UI"/>
                <w:color w:val="171717"/>
              </w:rPr>
              <w:t>Location of the JSON schema file that describes the version of the template language.</w:t>
            </w:r>
            <w:r>
              <w:rPr>
                <w:rFonts w:ascii="Segoe UI" w:hAnsi="Segoe UI" w:cs="Segoe UI"/>
                <w:color w:val="171717"/>
              </w:rPr>
              <w:br/>
            </w:r>
            <w:r>
              <w:rPr>
                <w:rFonts w:ascii="Segoe UI" w:hAnsi="Segoe UI" w:cs="Segoe UI"/>
                <w:color w:val="171717"/>
              </w:rPr>
              <w:br/>
              <w:t>For resource group deployments, use: </w:t>
            </w:r>
            <w:r>
              <w:rPr>
                <w:rStyle w:val="HTMLCode"/>
                <w:rFonts w:ascii="Consolas" w:eastAsiaTheme="minorHAnsi" w:hAnsi="Consolas"/>
                <w:color w:val="171717"/>
                <w:sz w:val="18"/>
                <w:szCs w:val="18"/>
              </w:rPr>
              <w:t>https://schema.management.azure.com/schemas/2015-01-01/deploymentTemplate.json#</w:t>
            </w:r>
            <w:r>
              <w:rPr>
                <w:rFonts w:ascii="Segoe UI" w:hAnsi="Segoe UI" w:cs="Segoe UI"/>
                <w:color w:val="171717"/>
              </w:rPr>
              <w:br/>
            </w:r>
            <w:r>
              <w:rPr>
                <w:rFonts w:ascii="Segoe UI" w:hAnsi="Segoe UI" w:cs="Segoe UI"/>
                <w:color w:val="171717"/>
              </w:rPr>
              <w:br/>
              <w:t>For subscription deployments, use: </w:t>
            </w:r>
            <w:r>
              <w:rPr>
                <w:rStyle w:val="HTMLCode"/>
                <w:rFonts w:ascii="Consolas" w:eastAsiaTheme="minorHAnsi" w:hAnsi="Consolas"/>
                <w:color w:val="171717"/>
                <w:sz w:val="18"/>
                <w:szCs w:val="18"/>
              </w:rPr>
              <w:t>https://schema.management.azure.com/schemas/2018-05-01/subscriptionDeploymentTemplate.json#</w:t>
            </w:r>
          </w:p>
        </w:tc>
      </w:tr>
      <w:tr w:rsidR="00CF30C9" w14:paraId="7C5535B4"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6246255" w14:textId="77777777" w:rsidR="00CF30C9" w:rsidRDefault="00CF30C9" w:rsidP="00CA7F71">
            <w:pPr>
              <w:rPr>
                <w:rFonts w:ascii="Segoe UI" w:hAnsi="Segoe UI" w:cs="Segoe UI"/>
                <w:color w:val="171717"/>
              </w:rPr>
            </w:pPr>
            <w:proofErr w:type="spellStart"/>
            <w:r>
              <w:rPr>
                <w:rFonts w:ascii="Segoe UI" w:hAnsi="Segoe UI" w:cs="Segoe UI"/>
                <w:color w:val="171717"/>
              </w:rPr>
              <w:t>contentVersion</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5CDD1A8A" w14:textId="77777777" w:rsidR="00CF30C9" w:rsidRDefault="00CF30C9" w:rsidP="00CA7F71">
            <w:pPr>
              <w:rPr>
                <w:rFonts w:ascii="Segoe UI" w:hAnsi="Segoe UI" w:cs="Segoe UI"/>
                <w:color w:val="171717"/>
              </w:rPr>
            </w:pPr>
            <w:r>
              <w:rPr>
                <w:rFonts w:ascii="Segoe UI" w:hAnsi="Segoe UI" w:cs="Segoe UI"/>
                <w:color w:val="171717"/>
              </w:rPr>
              <w:t>Yes</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94FFACC" w14:textId="77777777" w:rsidR="00CF30C9" w:rsidRDefault="00CF30C9" w:rsidP="00CA7F71">
            <w:pPr>
              <w:rPr>
                <w:rFonts w:ascii="Segoe UI" w:hAnsi="Segoe UI" w:cs="Segoe UI"/>
                <w:color w:val="171717"/>
              </w:rPr>
            </w:pPr>
            <w:r>
              <w:rPr>
                <w:rFonts w:ascii="Segoe UI" w:hAnsi="Segoe UI" w:cs="Segoe UI"/>
                <w:color w:val="171717"/>
              </w:rPr>
              <w:t>Version of the template (such as 1.0.0.0). You can provide any value for this element. Use this value to document significant changes in your template. When deploying resources using the template, this value can be used to make sure that the right template is being used.</w:t>
            </w:r>
          </w:p>
        </w:tc>
      </w:tr>
      <w:tr w:rsidR="00CF30C9" w14:paraId="149EFC72"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BFA332C" w14:textId="77777777" w:rsidR="00CF30C9" w:rsidRDefault="00CF30C9" w:rsidP="00CA7F71">
            <w:pPr>
              <w:rPr>
                <w:rFonts w:ascii="Segoe UI" w:hAnsi="Segoe UI" w:cs="Segoe UI"/>
                <w:color w:val="171717"/>
              </w:rPr>
            </w:pPr>
            <w:proofErr w:type="spellStart"/>
            <w:r>
              <w:rPr>
                <w:rFonts w:ascii="Segoe UI" w:hAnsi="Segoe UI" w:cs="Segoe UI"/>
                <w:color w:val="171717"/>
              </w:rPr>
              <w:lastRenderedPageBreak/>
              <w:t>apiProfile</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88A17B1"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4BBD31D" w14:textId="77777777" w:rsidR="00CF30C9" w:rsidRDefault="00CF30C9" w:rsidP="00CA7F71">
            <w:pPr>
              <w:rPr>
                <w:rFonts w:ascii="Segoe UI" w:hAnsi="Segoe UI" w:cs="Segoe UI"/>
                <w:color w:val="171717"/>
              </w:rPr>
            </w:pPr>
            <w:r>
              <w:rPr>
                <w:rFonts w:ascii="Segoe UI" w:hAnsi="Segoe UI" w:cs="Segoe UI"/>
                <w:color w:val="171717"/>
              </w:rPr>
              <w:t>An API version that serves as a collection of API versions for resource types. Use this value to avoid having to specify API versions for each resource in the template. When you specify an API profile version and don't specify an API version for the resource type, Resource Manager uses the API version for that resource type that is defined in the profile.</w:t>
            </w:r>
            <w:r>
              <w:rPr>
                <w:rFonts w:ascii="Segoe UI" w:hAnsi="Segoe UI" w:cs="Segoe UI"/>
                <w:color w:val="171717"/>
              </w:rPr>
              <w:br/>
            </w:r>
            <w:r>
              <w:rPr>
                <w:rFonts w:ascii="Segoe UI" w:hAnsi="Segoe UI" w:cs="Segoe UI"/>
                <w:color w:val="171717"/>
              </w:rPr>
              <w:br/>
              <w:t>The API profile property is especially helpful when deploying a template to different environments, such as Azure Stack and global Azure. Use the API profile version to make sure your template automatically uses versions that are supported in both environments. For a list of the current API profile versions and the resources API versions defined in the profile, see </w:t>
            </w:r>
            <w:hyperlink r:id="rId188" w:history="1">
              <w:r>
                <w:rPr>
                  <w:rStyle w:val="Hyperlink"/>
                  <w:rFonts w:ascii="Segoe UI" w:hAnsi="Segoe UI" w:cs="Segoe UI"/>
                </w:rPr>
                <w:t>API Profile</w:t>
              </w:r>
            </w:hyperlink>
            <w:r>
              <w:rPr>
                <w:rFonts w:ascii="Segoe UI" w:hAnsi="Segoe UI" w:cs="Segoe UI"/>
                <w:color w:val="171717"/>
              </w:rPr>
              <w:t>.</w:t>
            </w:r>
            <w:r>
              <w:rPr>
                <w:rFonts w:ascii="Segoe UI" w:hAnsi="Segoe UI" w:cs="Segoe UI"/>
                <w:color w:val="171717"/>
              </w:rPr>
              <w:br/>
            </w:r>
            <w:r>
              <w:rPr>
                <w:rFonts w:ascii="Segoe UI" w:hAnsi="Segoe UI" w:cs="Segoe UI"/>
                <w:color w:val="171717"/>
              </w:rPr>
              <w:br/>
              <w:t>For more information, see </w:t>
            </w:r>
            <w:hyperlink r:id="rId189" w:anchor="track-versions-using-api-profiles" w:history="1">
              <w:r>
                <w:rPr>
                  <w:rStyle w:val="Hyperlink"/>
                  <w:rFonts w:ascii="Segoe UI" w:hAnsi="Segoe UI" w:cs="Segoe UI"/>
                </w:rPr>
                <w:t>Track versions using API profiles</w:t>
              </w:r>
            </w:hyperlink>
            <w:r>
              <w:rPr>
                <w:rFonts w:ascii="Segoe UI" w:hAnsi="Segoe UI" w:cs="Segoe UI"/>
                <w:color w:val="171717"/>
              </w:rPr>
              <w:t>.</w:t>
            </w:r>
          </w:p>
        </w:tc>
      </w:tr>
      <w:tr w:rsidR="00CF30C9" w14:paraId="59831EC3"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2474D06" w14:textId="77777777" w:rsidR="00CF30C9" w:rsidRDefault="00D31C3E" w:rsidP="00CA7F71">
            <w:pPr>
              <w:rPr>
                <w:rFonts w:ascii="Segoe UI" w:hAnsi="Segoe UI" w:cs="Segoe UI"/>
                <w:color w:val="171717"/>
              </w:rPr>
            </w:pPr>
            <w:hyperlink r:id="rId190" w:anchor="parameters" w:history="1">
              <w:r w:rsidR="00CF30C9">
                <w:rPr>
                  <w:rStyle w:val="Hyperlink"/>
                  <w:rFonts w:ascii="Segoe UI" w:hAnsi="Segoe UI" w:cs="Segoe UI"/>
                </w:rPr>
                <w:t>parameters</w:t>
              </w:r>
            </w:hyperlink>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462AE14"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8BD1960" w14:textId="77777777" w:rsidR="00CF30C9" w:rsidRDefault="00CF30C9" w:rsidP="00CA7F71">
            <w:pPr>
              <w:rPr>
                <w:rFonts w:ascii="Segoe UI" w:hAnsi="Segoe UI" w:cs="Segoe UI"/>
                <w:color w:val="171717"/>
              </w:rPr>
            </w:pPr>
            <w:r>
              <w:rPr>
                <w:rFonts w:ascii="Segoe UI" w:hAnsi="Segoe UI" w:cs="Segoe UI"/>
                <w:color w:val="171717"/>
              </w:rPr>
              <w:t>Values that are provided when deployment is executed to customize resource deployment.</w:t>
            </w:r>
          </w:p>
        </w:tc>
      </w:tr>
      <w:tr w:rsidR="00CF30C9" w14:paraId="298E932F"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16400319" w14:textId="77777777" w:rsidR="00CF30C9" w:rsidRDefault="00D31C3E" w:rsidP="00CA7F71">
            <w:pPr>
              <w:rPr>
                <w:rFonts w:ascii="Segoe UI" w:hAnsi="Segoe UI" w:cs="Segoe UI"/>
                <w:color w:val="171717"/>
              </w:rPr>
            </w:pPr>
            <w:hyperlink r:id="rId191" w:anchor="variables" w:history="1">
              <w:r w:rsidR="00CF30C9">
                <w:rPr>
                  <w:rStyle w:val="Hyperlink"/>
                  <w:rFonts w:ascii="Segoe UI" w:hAnsi="Segoe UI" w:cs="Segoe UI"/>
                </w:rPr>
                <w:t>variables</w:t>
              </w:r>
            </w:hyperlink>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0C38AE8"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58B4C24B" w14:textId="77777777" w:rsidR="00CF30C9" w:rsidRDefault="00CF30C9" w:rsidP="00CA7F71">
            <w:pPr>
              <w:rPr>
                <w:rFonts w:ascii="Segoe UI" w:hAnsi="Segoe UI" w:cs="Segoe UI"/>
                <w:color w:val="171717"/>
              </w:rPr>
            </w:pPr>
            <w:r>
              <w:rPr>
                <w:rFonts w:ascii="Segoe UI" w:hAnsi="Segoe UI" w:cs="Segoe UI"/>
                <w:color w:val="171717"/>
              </w:rPr>
              <w:t>Values that are used as JSON fragments in the template to simplify template language expressions.</w:t>
            </w:r>
          </w:p>
        </w:tc>
      </w:tr>
      <w:tr w:rsidR="00CF30C9" w14:paraId="617029FD"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5DB1470B" w14:textId="77777777" w:rsidR="00CF30C9" w:rsidRDefault="00D31C3E" w:rsidP="00CA7F71">
            <w:pPr>
              <w:rPr>
                <w:rFonts w:ascii="Segoe UI" w:hAnsi="Segoe UI" w:cs="Segoe UI"/>
                <w:color w:val="171717"/>
              </w:rPr>
            </w:pPr>
            <w:hyperlink r:id="rId192" w:anchor="functions" w:history="1">
              <w:r w:rsidR="00CF30C9">
                <w:rPr>
                  <w:rStyle w:val="Hyperlink"/>
                  <w:rFonts w:ascii="Segoe UI" w:hAnsi="Segoe UI" w:cs="Segoe UI"/>
                </w:rPr>
                <w:t>functions</w:t>
              </w:r>
            </w:hyperlink>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4FF4A15"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0CA06B6" w14:textId="77777777" w:rsidR="00CF30C9" w:rsidRDefault="00CF30C9" w:rsidP="00CA7F71">
            <w:pPr>
              <w:rPr>
                <w:rFonts w:ascii="Segoe UI" w:hAnsi="Segoe UI" w:cs="Segoe UI"/>
                <w:color w:val="171717"/>
              </w:rPr>
            </w:pPr>
            <w:r>
              <w:rPr>
                <w:rFonts w:ascii="Segoe UI" w:hAnsi="Segoe UI" w:cs="Segoe UI"/>
                <w:color w:val="171717"/>
              </w:rPr>
              <w:t>User-defined functions that are available within the template.</w:t>
            </w:r>
          </w:p>
        </w:tc>
      </w:tr>
      <w:tr w:rsidR="00CF30C9" w14:paraId="0802FEF3"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707BFC1" w14:textId="77777777" w:rsidR="00CF30C9" w:rsidRDefault="00D31C3E" w:rsidP="00CA7F71">
            <w:pPr>
              <w:rPr>
                <w:rFonts w:ascii="Segoe UI" w:hAnsi="Segoe UI" w:cs="Segoe UI"/>
                <w:color w:val="171717"/>
              </w:rPr>
            </w:pPr>
            <w:hyperlink r:id="rId193" w:anchor="resources" w:history="1">
              <w:r w:rsidR="00CF30C9">
                <w:rPr>
                  <w:rStyle w:val="Hyperlink"/>
                  <w:rFonts w:ascii="Segoe UI" w:hAnsi="Segoe UI" w:cs="Segoe UI"/>
                </w:rPr>
                <w:t>resources</w:t>
              </w:r>
            </w:hyperlink>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F54232E" w14:textId="77777777" w:rsidR="00CF30C9" w:rsidRDefault="00CF30C9" w:rsidP="00CA7F71">
            <w:pPr>
              <w:rPr>
                <w:rFonts w:ascii="Segoe UI" w:hAnsi="Segoe UI" w:cs="Segoe UI"/>
                <w:color w:val="171717"/>
              </w:rPr>
            </w:pPr>
            <w:r>
              <w:rPr>
                <w:rFonts w:ascii="Segoe UI" w:hAnsi="Segoe UI" w:cs="Segoe UI"/>
                <w:color w:val="171717"/>
              </w:rPr>
              <w:t>Yes</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9D69446" w14:textId="77777777" w:rsidR="00CF30C9" w:rsidRDefault="00CF30C9" w:rsidP="00CA7F71">
            <w:pPr>
              <w:rPr>
                <w:rFonts w:ascii="Segoe UI" w:hAnsi="Segoe UI" w:cs="Segoe UI"/>
                <w:color w:val="171717"/>
              </w:rPr>
            </w:pPr>
            <w:r>
              <w:rPr>
                <w:rFonts w:ascii="Segoe UI" w:hAnsi="Segoe UI" w:cs="Segoe UI"/>
                <w:color w:val="171717"/>
              </w:rPr>
              <w:t>Resource types that are deployed or updated in a resource group or subscription.</w:t>
            </w:r>
          </w:p>
        </w:tc>
      </w:tr>
      <w:tr w:rsidR="00CF30C9" w14:paraId="247B336C"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5FB689F" w14:textId="77777777" w:rsidR="00CF30C9" w:rsidRDefault="00D31C3E" w:rsidP="00CA7F71">
            <w:pPr>
              <w:rPr>
                <w:rFonts w:ascii="Segoe UI" w:hAnsi="Segoe UI" w:cs="Segoe UI"/>
                <w:color w:val="171717"/>
              </w:rPr>
            </w:pPr>
            <w:hyperlink r:id="rId194" w:anchor="outputs" w:history="1">
              <w:r w:rsidR="00CF30C9">
                <w:rPr>
                  <w:rStyle w:val="Hyperlink"/>
                  <w:rFonts w:ascii="Segoe UI" w:hAnsi="Segoe UI" w:cs="Segoe UI"/>
                </w:rPr>
                <w:t>outputs</w:t>
              </w:r>
            </w:hyperlink>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48E98C61"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42BB3F61" w14:textId="77777777" w:rsidR="00CF30C9" w:rsidRDefault="00CF30C9" w:rsidP="00CA7F71">
            <w:pPr>
              <w:rPr>
                <w:rFonts w:ascii="Segoe UI" w:hAnsi="Segoe UI" w:cs="Segoe UI"/>
                <w:color w:val="171717"/>
              </w:rPr>
            </w:pPr>
            <w:r>
              <w:rPr>
                <w:rFonts w:ascii="Segoe UI" w:hAnsi="Segoe UI" w:cs="Segoe UI"/>
                <w:color w:val="171717"/>
              </w:rPr>
              <w:t>Values that are returned after deployment.</w:t>
            </w:r>
          </w:p>
        </w:tc>
      </w:tr>
    </w:tbl>
    <w:p w14:paraId="25707F24" w14:textId="77777777" w:rsidR="00CF30C9" w:rsidRPr="00932943" w:rsidRDefault="00CF30C9" w:rsidP="00CF30C9">
      <w:pPr>
        <w:autoSpaceDE w:val="0"/>
        <w:autoSpaceDN w:val="0"/>
        <w:adjustRightInd w:val="0"/>
        <w:spacing w:after="62" w:line="240" w:lineRule="auto"/>
        <w:rPr>
          <w:b/>
        </w:rPr>
      </w:pPr>
    </w:p>
    <w:p w14:paraId="58973780" w14:textId="3AD9A3BF" w:rsidR="00CF30C9" w:rsidRPr="00932943" w:rsidRDefault="00CF30C9" w:rsidP="00932943">
      <w:pPr>
        <w:rPr>
          <w:b/>
        </w:rPr>
      </w:pPr>
      <w:proofErr w:type="spellStart"/>
      <w:r w:rsidRPr="00932943">
        <w:rPr>
          <w:b/>
        </w:rPr>
        <w:t>Parameters</w:t>
      </w:r>
      <w:r w:rsidR="00932943">
        <w:rPr>
          <w:b/>
        </w:rPr>
        <w:t>.JSON</w:t>
      </w:r>
      <w:proofErr w:type="spellEnd"/>
    </w:p>
    <w:p w14:paraId="3C391626" w14:textId="77777777" w:rsidR="00CF30C9" w:rsidRDefault="00CF30C9" w:rsidP="00CF30C9">
      <w:pPr>
        <w:autoSpaceDE w:val="0"/>
        <w:autoSpaceDN w:val="0"/>
        <w:adjustRightInd w:val="0"/>
        <w:spacing w:after="62" w:line="240" w:lineRule="auto"/>
        <w:rPr>
          <w:rFonts w:ascii="Segoe UI" w:hAnsi="Segoe UI" w:cs="Segoe UI"/>
          <w:color w:val="000000"/>
          <w:sz w:val="20"/>
          <w:szCs w:val="20"/>
        </w:rPr>
      </w:pPr>
    </w:p>
    <w:p w14:paraId="751371D0"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A31515"/>
          <w:sz w:val="21"/>
          <w:szCs w:val="21"/>
          <w:shd w:val="clear" w:color="auto" w:fill="FAFAFA"/>
        </w:rPr>
        <w:t>"parameters"</w:t>
      </w:r>
      <w:r w:rsidRPr="00D65237">
        <w:rPr>
          <w:rFonts w:ascii="Consolas" w:eastAsia="Times New Roman" w:hAnsi="Consolas" w:cs="Times New Roman"/>
          <w:color w:val="171717"/>
          <w:sz w:val="21"/>
          <w:szCs w:val="21"/>
          <w:shd w:val="clear" w:color="auto" w:fill="FAFAFA"/>
        </w:rPr>
        <w:t>: {</w:t>
      </w:r>
    </w:p>
    <w:p w14:paraId="060239BE"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"&lt;parameter-name&gt;</w:t>
      </w:r>
      <w:proofErr w:type="gramStart"/>
      <w:r w:rsidRPr="00D65237">
        <w:rPr>
          <w:rFonts w:ascii="Consolas" w:eastAsia="Times New Roman" w:hAnsi="Consolas" w:cs="Times New Roman"/>
          <w:color w:val="0451A5"/>
          <w:sz w:val="21"/>
          <w:szCs w:val="21"/>
          <w:shd w:val="clear" w:color="auto" w:fill="FAFAFA"/>
        </w:rPr>
        <w:t>"</w:t>
      </w:r>
      <w:r w:rsidRPr="00D65237">
        <w:rPr>
          <w:rFonts w:ascii="Consolas" w:eastAsia="Times New Roman" w:hAnsi="Consolas" w:cs="Times New Roman"/>
          <w:color w:val="171717"/>
          <w:sz w:val="21"/>
          <w:szCs w:val="21"/>
          <w:shd w:val="clear" w:color="auto" w:fill="FAFAFA"/>
        </w:rPr>
        <w:t xml:space="preserve"> :</w:t>
      </w:r>
      <w:proofErr w:type="gramEnd"/>
      <w:r w:rsidRPr="00D65237">
        <w:rPr>
          <w:rFonts w:ascii="Consolas" w:eastAsia="Times New Roman" w:hAnsi="Consolas" w:cs="Times New Roman"/>
          <w:color w:val="171717"/>
          <w:sz w:val="21"/>
          <w:szCs w:val="21"/>
          <w:shd w:val="clear" w:color="auto" w:fill="FAFAFA"/>
        </w:rPr>
        <w:t xml:space="preserve"> {</w:t>
      </w:r>
    </w:p>
    <w:p w14:paraId="1E6DE732"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"type</w:t>
      </w:r>
      <w:proofErr w:type="gramStart"/>
      <w:r w:rsidRPr="00D65237">
        <w:rPr>
          <w:rFonts w:ascii="Consolas" w:eastAsia="Times New Roman" w:hAnsi="Consolas" w:cs="Times New Roman"/>
          <w:color w:val="0451A5"/>
          <w:sz w:val="21"/>
          <w:szCs w:val="21"/>
          <w:shd w:val="clear" w:color="auto" w:fill="FAFAFA"/>
        </w:rPr>
        <w:t>"</w:t>
      </w:r>
      <w:r w:rsidRPr="00D65237">
        <w:rPr>
          <w:rFonts w:ascii="Consolas" w:eastAsia="Times New Roman" w:hAnsi="Consolas" w:cs="Times New Roman"/>
          <w:color w:val="171717"/>
          <w:sz w:val="21"/>
          <w:szCs w:val="21"/>
          <w:shd w:val="clear" w:color="auto" w:fill="FAFAFA"/>
        </w:rPr>
        <w:t xml:space="preserve"> :</w:t>
      </w:r>
      <w:proofErr w:type="gramEnd"/>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A31515"/>
          <w:sz w:val="21"/>
          <w:szCs w:val="21"/>
          <w:shd w:val="clear" w:color="auto" w:fill="FAFAFA"/>
        </w:rPr>
        <w:t>"&lt;type-of-parameter-value&gt;"</w:t>
      </w:r>
      <w:r w:rsidRPr="00D65237">
        <w:rPr>
          <w:rFonts w:ascii="Consolas" w:eastAsia="Times New Roman" w:hAnsi="Consolas" w:cs="Times New Roman"/>
          <w:color w:val="171717"/>
          <w:sz w:val="21"/>
          <w:szCs w:val="21"/>
          <w:shd w:val="clear" w:color="auto" w:fill="FAFAFA"/>
        </w:rPr>
        <w:t>,</w:t>
      </w:r>
    </w:p>
    <w:p w14:paraId="794B3357"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w:t>
      </w:r>
      <w:proofErr w:type="spellStart"/>
      <w:r w:rsidRPr="00D65237">
        <w:rPr>
          <w:rFonts w:ascii="Consolas" w:eastAsia="Times New Roman" w:hAnsi="Consolas" w:cs="Times New Roman"/>
          <w:color w:val="0451A5"/>
          <w:sz w:val="21"/>
          <w:szCs w:val="21"/>
          <w:shd w:val="clear" w:color="auto" w:fill="FAFAFA"/>
        </w:rPr>
        <w:t>defaultValue</w:t>
      </w:r>
      <w:proofErr w:type="spellEnd"/>
      <w:r w:rsidRPr="00D65237">
        <w:rPr>
          <w:rFonts w:ascii="Consolas" w:eastAsia="Times New Roman" w:hAnsi="Consolas" w:cs="Times New Roman"/>
          <w:color w:val="0451A5"/>
          <w:sz w:val="21"/>
          <w:szCs w:val="21"/>
          <w:shd w:val="clear" w:color="auto" w:fill="FAFAFA"/>
        </w:rPr>
        <w:t>"</w:t>
      </w: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A31515"/>
          <w:sz w:val="21"/>
          <w:szCs w:val="21"/>
          <w:shd w:val="clear" w:color="auto" w:fill="FAFAFA"/>
        </w:rPr>
        <w:t>"&lt;default-value-of-parameter&gt;"</w:t>
      </w:r>
      <w:r w:rsidRPr="00D65237">
        <w:rPr>
          <w:rFonts w:ascii="Consolas" w:eastAsia="Times New Roman" w:hAnsi="Consolas" w:cs="Times New Roman"/>
          <w:color w:val="171717"/>
          <w:sz w:val="21"/>
          <w:szCs w:val="21"/>
          <w:shd w:val="clear" w:color="auto" w:fill="FAFAFA"/>
        </w:rPr>
        <w:t>,</w:t>
      </w:r>
    </w:p>
    <w:p w14:paraId="54FD8A10"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w:t>
      </w:r>
      <w:proofErr w:type="spellStart"/>
      <w:r w:rsidRPr="00D65237">
        <w:rPr>
          <w:rFonts w:ascii="Consolas" w:eastAsia="Times New Roman" w:hAnsi="Consolas" w:cs="Times New Roman"/>
          <w:color w:val="0451A5"/>
          <w:sz w:val="21"/>
          <w:szCs w:val="21"/>
          <w:shd w:val="clear" w:color="auto" w:fill="FAFAFA"/>
        </w:rPr>
        <w:t>allowedValues</w:t>
      </w:r>
      <w:proofErr w:type="spellEnd"/>
      <w:r w:rsidRPr="00D65237">
        <w:rPr>
          <w:rFonts w:ascii="Consolas" w:eastAsia="Times New Roman" w:hAnsi="Consolas" w:cs="Times New Roman"/>
          <w:color w:val="0451A5"/>
          <w:sz w:val="21"/>
          <w:szCs w:val="21"/>
          <w:shd w:val="clear" w:color="auto" w:fill="FAFAFA"/>
        </w:rPr>
        <w:t>"</w:t>
      </w:r>
      <w:r w:rsidRPr="00D65237">
        <w:rPr>
          <w:rFonts w:ascii="Consolas" w:eastAsia="Times New Roman" w:hAnsi="Consolas" w:cs="Times New Roman"/>
          <w:color w:val="171717"/>
          <w:sz w:val="21"/>
          <w:szCs w:val="21"/>
          <w:shd w:val="clear" w:color="auto" w:fill="FAFAFA"/>
        </w:rPr>
        <w:t xml:space="preserve">: [ </w:t>
      </w:r>
      <w:r w:rsidRPr="00D65237">
        <w:rPr>
          <w:rFonts w:ascii="Consolas" w:eastAsia="Times New Roman" w:hAnsi="Consolas" w:cs="Times New Roman"/>
          <w:color w:val="A31515"/>
          <w:sz w:val="21"/>
          <w:szCs w:val="21"/>
          <w:shd w:val="clear" w:color="auto" w:fill="FAFAFA"/>
        </w:rPr>
        <w:t>"&lt;array-of-allowed-values&gt;</w:t>
      </w:r>
      <w:proofErr w:type="gramStart"/>
      <w:r w:rsidRPr="00D65237">
        <w:rPr>
          <w:rFonts w:ascii="Consolas" w:eastAsia="Times New Roman" w:hAnsi="Consolas" w:cs="Times New Roman"/>
          <w:color w:val="A31515"/>
          <w:sz w:val="21"/>
          <w:szCs w:val="21"/>
          <w:shd w:val="clear" w:color="auto" w:fill="FAFAFA"/>
        </w:rPr>
        <w:t>"</w:t>
      </w:r>
      <w:r w:rsidRPr="00D65237">
        <w:rPr>
          <w:rFonts w:ascii="Consolas" w:eastAsia="Times New Roman" w:hAnsi="Consolas" w:cs="Times New Roman"/>
          <w:color w:val="171717"/>
          <w:sz w:val="21"/>
          <w:szCs w:val="21"/>
          <w:shd w:val="clear" w:color="auto" w:fill="FAFAFA"/>
        </w:rPr>
        <w:t xml:space="preserve"> ]</w:t>
      </w:r>
      <w:proofErr w:type="gramEnd"/>
      <w:r w:rsidRPr="00D65237">
        <w:rPr>
          <w:rFonts w:ascii="Consolas" w:eastAsia="Times New Roman" w:hAnsi="Consolas" w:cs="Times New Roman"/>
          <w:color w:val="171717"/>
          <w:sz w:val="21"/>
          <w:szCs w:val="21"/>
          <w:shd w:val="clear" w:color="auto" w:fill="FAFAFA"/>
        </w:rPr>
        <w:t>,</w:t>
      </w:r>
    </w:p>
    <w:p w14:paraId="1DA67296"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w:t>
      </w:r>
      <w:proofErr w:type="spellStart"/>
      <w:r w:rsidRPr="00D65237">
        <w:rPr>
          <w:rFonts w:ascii="Consolas" w:eastAsia="Times New Roman" w:hAnsi="Consolas" w:cs="Times New Roman"/>
          <w:color w:val="0451A5"/>
          <w:sz w:val="21"/>
          <w:szCs w:val="21"/>
          <w:shd w:val="clear" w:color="auto" w:fill="FAFAFA"/>
        </w:rPr>
        <w:t>minValue</w:t>
      </w:r>
      <w:proofErr w:type="spellEnd"/>
      <w:r w:rsidRPr="00D65237">
        <w:rPr>
          <w:rFonts w:ascii="Consolas" w:eastAsia="Times New Roman" w:hAnsi="Consolas" w:cs="Times New Roman"/>
          <w:color w:val="0451A5"/>
          <w:sz w:val="21"/>
          <w:szCs w:val="21"/>
          <w:shd w:val="clear" w:color="auto" w:fill="FAFAFA"/>
        </w:rPr>
        <w:t>"</w:t>
      </w:r>
      <w:r w:rsidRPr="00D65237">
        <w:rPr>
          <w:rFonts w:ascii="Consolas" w:eastAsia="Times New Roman" w:hAnsi="Consolas" w:cs="Times New Roman"/>
          <w:color w:val="171717"/>
          <w:sz w:val="21"/>
          <w:szCs w:val="21"/>
          <w:shd w:val="clear" w:color="auto" w:fill="FAFAFA"/>
        </w:rPr>
        <w:t>: &lt;minimum-value-for-int&gt;,</w:t>
      </w:r>
    </w:p>
    <w:p w14:paraId="1586B81D"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w:t>
      </w:r>
      <w:proofErr w:type="spellStart"/>
      <w:r w:rsidRPr="00D65237">
        <w:rPr>
          <w:rFonts w:ascii="Consolas" w:eastAsia="Times New Roman" w:hAnsi="Consolas" w:cs="Times New Roman"/>
          <w:color w:val="0451A5"/>
          <w:sz w:val="21"/>
          <w:szCs w:val="21"/>
          <w:shd w:val="clear" w:color="auto" w:fill="FAFAFA"/>
        </w:rPr>
        <w:t>maxValue</w:t>
      </w:r>
      <w:proofErr w:type="spellEnd"/>
      <w:r w:rsidRPr="00D65237">
        <w:rPr>
          <w:rFonts w:ascii="Consolas" w:eastAsia="Times New Roman" w:hAnsi="Consolas" w:cs="Times New Roman"/>
          <w:color w:val="0451A5"/>
          <w:sz w:val="21"/>
          <w:szCs w:val="21"/>
          <w:shd w:val="clear" w:color="auto" w:fill="FAFAFA"/>
        </w:rPr>
        <w:t>"</w:t>
      </w:r>
      <w:r w:rsidRPr="00D65237">
        <w:rPr>
          <w:rFonts w:ascii="Consolas" w:eastAsia="Times New Roman" w:hAnsi="Consolas" w:cs="Times New Roman"/>
          <w:color w:val="171717"/>
          <w:sz w:val="21"/>
          <w:szCs w:val="21"/>
          <w:shd w:val="clear" w:color="auto" w:fill="FAFAFA"/>
        </w:rPr>
        <w:t>: &lt;maximum-value-for-int&gt;,</w:t>
      </w:r>
    </w:p>
    <w:p w14:paraId="6C51FF48"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w:t>
      </w:r>
      <w:proofErr w:type="spellStart"/>
      <w:r w:rsidRPr="00D65237">
        <w:rPr>
          <w:rFonts w:ascii="Consolas" w:eastAsia="Times New Roman" w:hAnsi="Consolas" w:cs="Times New Roman"/>
          <w:color w:val="0451A5"/>
          <w:sz w:val="21"/>
          <w:szCs w:val="21"/>
          <w:shd w:val="clear" w:color="auto" w:fill="FAFAFA"/>
        </w:rPr>
        <w:t>minLength</w:t>
      </w:r>
      <w:proofErr w:type="spellEnd"/>
      <w:r w:rsidRPr="00D65237">
        <w:rPr>
          <w:rFonts w:ascii="Consolas" w:eastAsia="Times New Roman" w:hAnsi="Consolas" w:cs="Times New Roman"/>
          <w:color w:val="0451A5"/>
          <w:sz w:val="21"/>
          <w:szCs w:val="21"/>
          <w:shd w:val="clear" w:color="auto" w:fill="FAFAFA"/>
        </w:rPr>
        <w:t>"</w:t>
      </w:r>
      <w:r w:rsidRPr="00D65237">
        <w:rPr>
          <w:rFonts w:ascii="Consolas" w:eastAsia="Times New Roman" w:hAnsi="Consolas" w:cs="Times New Roman"/>
          <w:color w:val="171717"/>
          <w:sz w:val="21"/>
          <w:szCs w:val="21"/>
          <w:shd w:val="clear" w:color="auto" w:fill="FAFAFA"/>
        </w:rPr>
        <w:t>: &lt;minimum-length-for-string-or-array&gt;,</w:t>
      </w:r>
    </w:p>
    <w:p w14:paraId="20BB69B0"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w:t>
      </w:r>
      <w:proofErr w:type="spellStart"/>
      <w:r w:rsidRPr="00D65237">
        <w:rPr>
          <w:rFonts w:ascii="Consolas" w:eastAsia="Times New Roman" w:hAnsi="Consolas" w:cs="Times New Roman"/>
          <w:color w:val="0451A5"/>
          <w:sz w:val="21"/>
          <w:szCs w:val="21"/>
          <w:shd w:val="clear" w:color="auto" w:fill="FAFAFA"/>
        </w:rPr>
        <w:t>maxLength</w:t>
      </w:r>
      <w:proofErr w:type="spellEnd"/>
      <w:r w:rsidRPr="00D65237">
        <w:rPr>
          <w:rFonts w:ascii="Consolas" w:eastAsia="Times New Roman" w:hAnsi="Consolas" w:cs="Times New Roman"/>
          <w:color w:val="0451A5"/>
          <w:sz w:val="21"/>
          <w:szCs w:val="21"/>
          <w:shd w:val="clear" w:color="auto" w:fill="FAFAFA"/>
        </w:rPr>
        <w:t>"</w:t>
      </w:r>
      <w:r w:rsidRPr="00D65237">
        <w:rPr>
          <w:rFonts w:ascii="Consolas" w:eastAsia="Times New Roman" w:hAnsi="Consolas" w:cs="Times New Roman"/>
          <w:color w:val="171717"/>
          <w:sz w:val="21"/>
          <w:szCs w:val="21"/>
          <w:shd w:val="clear" w:color="auto" w:fill="FAFAFA"/>
        </w:rPr>
        <w:t>: &lt;maximum-length-for-string-or-array-parameters&gt;,</w:t>
      </w:r>
    </w:p>
    <w:p w14:paraId="50D25A94"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"metadata"</w:t>
      </w:r>
      <w:r w:rsidRPr="00D65237">
        <w:rPr>
          <w:rFonts w:ascii="Consolas" w:eastAsia="Times New Roman" w:hAnsi="Consolas" w:cs="Times New Roman"/>
          <w:color w:val="171717"/>
          <w:sz w:val="21"/>
          <w:szCs w:val="21"/>
          <w:shd w:val="clear" w:color="auto" w:fill="FAFAFA"/>
        </w:rPr>
        <w:t>: {</w:t>
      </w:r>
    </w:p>
    <w:p w14:paraId="30E9D135"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0451A5"/>
          <w:sz w:val="21"/>
          <w:szCs w:val="21"/>
          <w:shd w:val="clear" w:color="auto" w:fill="FAFAFA"/>
        </w:rPr>
        <w:t>"description"</w:t>
      </w:r>
      <w:r w:rsidRPr="00D65237">
        <w:rPr>
          <w:rFonts w:ascii="Consolas" w:eastAsia="Times New Roman" w:hAnsi="Consolas" w:cs="Times New Roman"/>
          <w:color w:val="171717"/>
          <w:sz w:val="21"/>
          <w:szCs w:val="21"/>
          <w:shd w:val="clear" w:color="auto" w:fill="FAFAFA"/>
        </w:rPr>
        <w:t xml:space="preserve">: </w:t>
      </w:r>
      <w:r w:rsidRPr="00D65237">
        <w:rPr>
          <w:rFonts w:ascii="Consolas" w:eastAsia="Times New Roman" w:hAnsi="Consolas" w:cs="Times New Roman"/>
          <w:color w:val="A31515"/>
          <w:sz w:val="21"/>
          <w:szCs w:val="21"/>
          <w:shd w:val="clear" w:color="auto" w:fill="FAFAFA"/>
        </w:rPr>
        <w:t>"&lt;description-of-the parameter&gt;"</w:t>
      </w:r>
    </w:p>
    <w:p w14:paraId="150BB83F"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 xml:space="preserve">    }</w:t>
      </w:r>
    </w:p>
    <w:p w14:paraId="7DA80221" w14:textId="77777777" w:rsidR="00CF30C9" w:rsidRPr="00D65237" w:rsidRDefault="00CF30C9" w:rsidP="00CF30C9">
      <w:pPr>
        <w:spacing w:after="0"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lastRenderedPageBreak/>
        <w:t xml:space="preserve">  }</w:t>
      </w:r>
    </w:p>
    <w:p w14:paraId="3166A380" w14:textId="77777777" w:rsidR="00CF30C9" w:rsidRDefault="00CF30C9" w:rsidP="00CF30C9">
      <w:pPr>
        <w:autoSpaceDE w:val="0"/>
        <w:autoSpaceDN w:val="0"/>
        <w:adjustRightInd w:val="0"/>
        <w:spacing w:after="62" w:line="240" w:lineRule="auto"/>
        <w:rPr>
          <w:rFonts w:ascii="Consolas" w:eastAsia="Times New Roman" w:hAnsi="Consolas" w:cs="Times New Roman"/>
          <w:color w:val="171717"/>
          <w:sz w:val="21"/>
          <w:szCs w:val="21"/>
          <w:shd w:val="clear" w:color="auto" w:fill="FAFAFA"/>
        </w:rPr>
      </w:pPr>
      <w:r w:rsidRPr="00D65237">
        <w:rPr>
          <w:rFonts w:ascii="Consolas" w:eastAsia="Times New Roman" w:hAnsi="Consolas" w:cs="Times New Roman"/>
          <w:color w:val="171717"/>
          <w:sz w:val="21"/>
          <w:szCs w:val="21"/>
          <w:shd w:val="clear" w:color="auto" w:fill="FAFAFA"/>
        </w:rPr>
        <w:t>}</w:t>
      </w:r>
    </w:p>
    <w:p w14:paraId="499B348D" w14:textId="77777777" w:rsidR="00CF30C9" w:rsidRDefault="00CF30C9" w:rsidP="00CF30C9">
      <w:pPr>
        <w:autoSpaceDE w:val="0"/>
        <w:autoSpaceDN w:val="0"/>
        <w:adjustRightInd w:val="0"/>
        <w:spacing w:after="62" w:line="240" w:lineRule="auto"/>
        <w:rPr>
          <w:rFonts w:ascii="Consolas" w:eastAsia="Times New Roman" w:hAnsi="Consolas" w:cs="Times New Roman"/>
          <w:color w:val="171717"/>
          <w:sz w:val="21"/>
          <w:szCs w:val="21"/>
          <w:shd w:val="clear" w:color="auto" w:fill="FAFAFA"/>
        </w:rPr>
      </w:pPr>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1472"/>
        <w:gridCol w:w="968"/>
        <w:gridCol w:w="7475"/>
      </w:tblGrid>
      <w:tr w:rsidR="00CF30C9" w14:paraId="3275E097" w14:textId="77777777" w:rsidTr="00CA7F71">
        <w:trPr>
          <w:tblHeader/>
        </w:trPr>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623BD0E6" w14:textId="77777777" w:rsidR="00CF30C9" w:rsidRDefault="00CF30C9" w:rsidP="00CA7F71">
            <w:pPr>
              <w:rPr>
                <w:rFonts w:ascii="Segoe UI" w:hAnsi="Segoe UI" w:cs="Segoe UI"/>
                <w:b/>
                <w:bCs/>
                <w:color w:val="171717"/>
              </w:rPr>
            </w:pPr>
            <w:r>
              <w:rPr>
                <w:rFonts w:ascii="Segoe UI" w:hAnsi="Segoe UI" w:cs="Segoe UI"/>
                <w:b/>
                <w:bCs/>
                <w:color w:val="171717"/>
              </w:rPr>
              <w:t>Element name</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2BC9F2EE" w14:textId="77777777" w:rsidR="00CF30C9" w:rsidRDefault="00CF30C9" w:rsidP="00CA7F71">
            <w:pPr>
              <w:rPr>
                <w:rFonts w:ascii="Segoe UI" w:hAnsi="Segoe UI" w:cs="Segoe UI"/>
                <w:b/>
                <w:bCs/>
                <w:color w:val="171717"/>
              </w:rPr>
            </w:pPr>
            <w:r>
              <w:rPr>
                <w:rFonts w:ascii="Segoe UI" w:hAnsi="Segoe UI" w:cs="Segoe UI"/>
                <w:b/>
                <w:bCs/>
                <w:color w:val="171717"/>
              </w:rPr>
              <w:t>Required</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bottom"/>
            <w:hideMark/>
          </w:tcPr>
          <w:p w14:paraId="7D795319" w14:textId="77777777" w:rsidR="00CF30C9" w:rsidRDefault="00CF30C9" w:rsidP="00CA7F71">
            <w:pPr>
              <w:rPr>
                <w:rFonts w:ascii="Segoe UI" w:hAnsi="Segoe UI" w:cs="Segoe UI"/>
                <w:b/>
                <w:bCs/>
                <w:color w:val="171717"/>
              </w:rPr>
            </w:pPr>
            <w:r>
              <w:rPr>
                <w:rFonts w:ascii="Segoe UI" w:hAnsi="Segoe UI" w:cs="Segoe UI"/>
                <w:b/>
                <w:bCs/>
                <w:color w:val="171717"/>
              </w:rPr>
              <w:t>Description</w:t>
            </w:r>
          </w:p>
        </w:tc>
      </w:tr>
      <w:tr w:rsidR="00CF30C9" w14:paraId="136ECF46"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F35DA18" w14:textId="77777777" w:rsidR="00CF30C9" w:rsidRDefault="00CF30C9" w:rsidP="00CA7F71">
            <w:pPr>
              <w:rPr>
                <w:rFonts w:ascii="Segoe UI" w:hAnsi="Segoe UI" w:cs="Segoe UI"/>
                <w:color w:val="171717"/>
              </w:rPr>
            </w:pPr>
            <w:r>
              <w:rPr>
                <w:rFonts w:ascii="Segoe UI" w:hAnsi="Segoe UI" w:cs="Segoe UI"/>
                <w:color w:val="171717"/>
              </w:rPr>
              <w:t>parameter-name</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FFCB15E" w14:textId="77777777" w:rsidR="00CF30C9" w:rsidRDefault="00CF30C9" w:rsidP="00CA7F71">
            <w:pPr>
              <w:rPr>
                <w:rFonts w:ascii="Segoe UI" w:hAnsi="Segoe UI" w:cs="Segoe UI"/>
                <w:color w:val="171717"/>
              </w:rPr>
            </w:pPr>
            <w:r>
              <w:rPr>
                <w:rFonts w:ascii="Segoe UI" w:hAnsi="Segoe UI" w:cs="Segoe UI"/>
                <w:color w:val="171717"/>
              </w:rPr>
              <w:t>Yes</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1C2D5DA9" w14:textId="77777777" w:rsidR="00CF30C9" w:rsidRDefault="00CF30C9" w:rsidP="00CA7F71">
            <w:pPr>
              <w:rPr>
                <w:rFonts w:ascii="Segoe UI" w:hAnsi="Segoe UI" w:cs="Segoe UI"/>
                <w:color w:val="171717"/>
              </w:rPr>
            </w:pPr>
            <w:r>
              <w:rPr>
                <w:rFonts w:ascii="Segoe UI" w:hAnsi="Segoe UI" w:cs="Segoe UI"/>
                <w:color w:val="171717"/>
              </w:rPr>
              <w:t>Name of the parameter. Must be a valid JavaScript identifier.</w:t>
            </w:r>
          </w:p>
        </w:tc>
      </w:tr>
      <w:tr w:rsidR="00CF30C9" w14:paraId="31C801CE"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1D1270B8" w14:textId="77777777" w:rsidR="00CF30C9" w:rsidRDefault="00CF30C9" w:rsidP="00CA7F71">
            <w:pPr>
              <w:rPr>
                <w:rFonts w:ascii="Segoe UI" w:hAnsi="Segoe UI" w:cs="Segoe UI"/>
                <w:color w:val="171717"/>
              </w:rPr>
            </w:pPr>
            <w:r>
              <w:rPr>
                <w:rFonts w:ascii="Segoe UI" w:hAnsi="Segoe UI" w:cs="Segoe UI"/>
                <w:color w:val="171717"/>
              </w:rPr>
              <w:t>type</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77B16D6" w14:textId="77777777" w:rsidR="00CF30C9" w:rsidRDefault="00CF30C9" w:rsidP="00CA7F71">
            <w:pPr>
              <w:rPr>
                <w:rFonts w:ascii="Segoe UI" w:hAnsi="Segoe UI" w:cs="Segoe UI"/>
                <w:color w:val="171717"/>
              </w:rPr>
            </w:pPr>
            <w:r>
              <w:rPr>
                <w:rFonts w:ascii="Segoe UI" w:hAnsi="Segoe UI" w:cs="Segoe UI"/>
                <w:color w:val="171717"/>
              </w:rPr>
              <w:t>Yes</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8280155" w14:textId="77777777" w:rsidR="00CF30C9" w:rsidRDefault="00CF30C9" w:rsidP="00CA7F71">
            <w:pPr>
              <w:rPr>
                <w:rFonts w:ascii="Segoe UI" w:hAnsi="Segoe UI" w:cs="Segoe UI"/>
                <w:color w:val="171717"/>
              </w:rPr>
            </w:pPr>
            <w:r>
              <w:rPr>
                <w:rFonts w:ascii="Segoe UI" w:hAnsi="Segoe UI" w:cs="Segoe UI"/>
                <w:color w:val="171717"/>
              </w:rPr>
              <w:t>Type of the parameter value. The allowed types and values are </w:t>
            </w:r>
            <w:r>
              <w:rPr>
                <w:rStyle w:val="Strong"/>
                <w:rFonts w:ascii="Segoe UI" w:hAnsi="Segoe UI" w:cs="Segoe UI"/>
                <w:color w:val="171717"/>
              </w:rPr>
              <w:t>string</w:t>
            </w:r>
            <w:r>
              <w:rPr>
                <w:rFonts w:ascii="Segoe UI" w:hAnsi="Segoe UI" w:cs="Segoe UI"/>
                <w:color w:val="171717"/>
              </w:rPr>
              <w:t>, </w:t>
            </w:r>
            <w:proofErr w:type="spellStart"/>
            <w:r>
              <w:rPr>
                <w:rStyle w:val="Strong"/>
                <w:rFonts w:ascii="Segoe UI" w:hAnsi="Segoe UI" w:cs="Segoe UI"/>
                <w:color w:val="171717"/>
              </w:rPr>
              <w:t>securestring</w:t>
            </w:r>
            <w:proofErr w:type="spellEnd"/>
            <w:r>
              <w:rPr>
                <w:rFonts w:ascii="Segoe UI" w:hAnsi="Segoe UI" w:cs="Segoe UI"/>
                <w:color w:val="171717"/>
              </w:rPr>
              <w:t>, </w:t>
            </w:r>
            <w:r>
              <w:rPr>
                <w:rStyle w:val="Strong"/>
                <w:rFonts w:ascii="Segoe UI" w:hAnsi="Segoe UI" w:cs="Segoe UI"/>
                <w:color w:val="171717"/>
              </w:rPr>
              <w:t>int</w:t>
            </w:r>
            <w:r>
              <w:rPr>
                <w:rFonts w:ascii="Segoe UI" w:hAnsi="Segoe UI" w:cs="Segoe UI"/>
                <w:color w:val="171717"/>
              </w:rPr>
              <w:t>, </w:t>
            </w:r>
            <w:r>
              <w:rPr>
                <w:rStyle w:val="Strong"/>
                <w:rFonts w:ascii="Segoe UI" w:hAnsi="Segoe UI" w:cs="Segoe UI"/>
                <w:color w:val="171717"/>
              </w:rPr>
              <w:t>bool</w:t>
            </w:r>
            <w:r>
              <w:rPr>
                <w:rFonts w:ascii="Segoe UI" w:hAnsi="Segoe UI" w:cs="Segoe UI"/>
                <w:color w:val="171717"/>
              </w:rPr>
              <w:t>, </w:t>
            </w:r>
            <w:r>
              <w:rPr>
                <w:rStyle w:val="Strong"/>
                <w:rFonts w:ascii="Segoe UI" w:hAnsi="Segoe UI" w:cs="Segoe UI"/>
                <w:color w:val="171717"/>
              </w:rPr>
              <w:t>object</w:t>
            </w:r>
            <w:r>
              <w:rPr>
                <w:rFonts w:ascii="Segoe UI" w:hAnsi="Segoe UI" w:cs="Segoe UI"/>
                <w:color w:val="171717"/>
              </w:rPr>
              <w:t>, </w:t>
            </w:r>
            <w:proofErr w:type="spellStart"/>
            <w:r>
              <w:rPr>
                <w:rStyle w:val="Strong"/>
                <w:rFonts w:ascii="Segoe UI" w:hAnsi="Segoe UI" w:cs="Segoe UI"/>
                <w:color w:val="171717"/>
              </w:rPr>
              <w:t>secureObject</w:t>
            </w:r>
            <w:proofErr w:type="spellEnd"/>
            <w:r>
              <w:rPr>
                <w:rFonts w:ascii="Segoe UI" w:hAnsi="Segoe UI" w:cs="Segoe UI"/>
                <w:color w:val="171717"/>
              </w:rPr>
              <w:t>, and </w:t>
            </w:r>
            <w:r>
              <w:rPr>
                <w:rStyle w:val="Strong"/>
                <w:rFonts w:ascii="Segoe UI" w:hAnsi="Segoe UI" w:cs="Segoe UI"/>
                <w:color w:val="171717"/>
              </w:rPr>
              <w:t>array</w:t>
            </w:r>
            <w:r>
              <w:rPr>
                <w:rFonts w:ascii="Segoe UI" w:hAnsi="Segoe UI" w:cs="Segoe UI"/>
                <w:color w:val="171717"/>
              </w:rPr>
              <w:t>. See </w:t>
            </w:r>
            <w:hyperlink r:id="rId195" w:anchor="data-types" w:history="1">
              <w:r>
                <w:rPr>
                  <w:rStyle w:val="Hyperlink"/>
                  <w:rFonts w:ascii="Segoe UI" w:hAnsi="Segoe UI" w:cs="Segoe UI"/>
                </w:rPr>
                <w:t>Data types</w:t>
              </w:r>
            </w:hyperlink>
            <w:r>
              <w:rPr>
                <w:rFonts w:ascii="Segoe UI" w:hAnsi="Segoe UI" w:cs="Segoe UI"/>
                <w:color w:val="171717"/>
              </w:rPr>
              <w:t>.</w:t>
            </w:r>
          </w:p>
        </w:tc>
      </w:tr>
      <w:tr w:rsidR="00CF30C9" w14:paraId="2C0BC991"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0FA1347" w14:textId="77777777" w:rsidR="00CF30C9" w:rsidRDefault="00CF30C9" w:rsidP="00CA7F71">
            <w:pPr>
              <w:rPr>
                <w:rFonts w:ascii="Segoe UI" w:hAnsi="Segoe UI" w:cs="Segoe UI"/>
                <w:color w:val="171717"/>
              </w:rPr>
            </w:pPr>
            <w:proofErr w:type="spellStart"/>
            <w:r>
              <w:rPr>
                <w:rFonts w:ascii="Segoe UI" w:hAnsi="Segoe UI" w:cs="Segoe UI"/>
                <w:color w:val="171717"/>
              </w:rPr>
              <w:t>defaultValue</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4C263A8"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0760E34" w14:textId="77777777" w:rsidR="00CF30C9" w:rsidRDefault="00CF30C9" w:rsidP="00CA7F71">
            <w:pPr>
              <w:rPr>
                <w:rFonts w:ascii="Segoe UI" w:hAnsi="Segoe UI" w:cs="Segoe UI"/>
                <w:color w:val="171717"/>
              </w:rPr>
            </w:pPr>
            <w:r>
              <w:rPr>
                <w:rFonts w:ascii="Segoe UI" w:hAnsi="Segoe UI" w:cs="Segoe UI"/>
                <w:color w:val="171717"/>
              </w:rPr>
              <w:t>Default value for the parameter, if no value is provided for the parameter.</w:t>
            </w:r>
          </w:p>
        </w:tc>
      </w:tr>
      <w:tr w:rsidR="00CF30C9" w14:paraId="2B4F916E"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5B408FFF" w14:textId="77777777" w:rsidR="00CF30C9" w:rsidRDefault="00CF30C9" w:rsidP="00CA7F71">
            <w:pPr>
              <w:rPr>
                <w:rFonts w:ascii="Segoe UI" w:hAnsi="Segoe UI" w:cs="Segoe UI"/>
                <w:color w:val="171717"/>
              </w:rPr>
            </w:pPr>
            <w:proofErr w:type="spellStart"/>
            <w:r>
              <w:rPr>
                <w:rFonts w:ascii="Segoe UI" w:hAnsi="Segoe UI" w:cs="Segoe UI"/>
                <w:color w:val="171717"/>
              </w:rPr>
              <w:t>allowedValues</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56E11F0C"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15710167" w14:textId="77777777" w:rsidR="00CF30C9" w:rsidRDefault="00CF30C9" w:rsidP="00CA7F71">
            <w:pPr>
              <w:rPr>
                <w:rFonts w:ascii="Segoe UI" w:hAnsi="Segoe UI" w:cs="Segoe UI"/>
                <w:color w:val="171717"/>
              </w:rPr>
            </w:pPr>
            <w:r>
              <w:rPr>
                <w:rFonts w:ascii="Segoe UI" w:hAnsi="Segoe UI" w:cs="Segoe UI"/>
                <w:color w:val="171717"/>
              </w:rPr>
              <w:t>Array of allowed values for the parameter to make sure that the right value is provided.</w:t>
            </w:r>
          </w:p>
        </w:tc>
      </w:tr>
      <w:tr w:rsidR="00CF30C9" w14:paraId="6ED5B7FF"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68AE79A" w14:textId="77777777" w:rsidR="00CF30C9" w:rsidRDefault="00CF30C9" w:rsidP="00CA7F71">
            <w:pPr>
              <w:rPr>
                <w:rFonts w:ascii="Segoe UI" w:hAnsi="Segoe UI" w:cs="Segoe UI"/>
                <w:color w:val="171717"/>
              </w:rPr>
            </w:pPr>
            <w:proofErr w:type="spellStart"/>
            <w:r>
              <w:rPr>
                <w:rFonts w:ascii="Segoe UI" w:hAnsi="Segoe UI" w:cs="Segoe UI"/>
                <w:color w:val="171717"/>
              </w:rPr>
              <w:t>minValue</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9E3D317"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425F284" w14:textId="77777777" w:rsidR="00CF30C9" w:rsidRDefault="00CF30C9" w:rsidP="00CA7F71">
            <w:pPr>
              <w:rPr>
                <w:rFonts w:ascii="Segoe UI" w:hAnsi="Segoe UI" w:cs="Segoe UI"/>
                <w:color w:val="171717"/>
              </w:rPr>
            </w:pPr>
            <w:r>
              <w:rPr>
                <w:rFonts w:ascii="Segoe UI" w:hAnsi="Segoe UI" w:cs="Segoe UI"/>
                <w:color w:val="171717"/>
              </w:rPr>
              <w:t>The minimum value for int type parameters, this value is inclusive.</w:t>
            </w:r>
          </w:p>
        </w:tc>
      </w:tr>
      <w:tr w:rsidR="00CF30C9" w14:paraId="270D323B"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1800B032" w14:textId="77777777" w:rsidR="00CF30C9" w:rsidRDefault="00CF30C9" w:rsidP="00CA7F71">
            <w:pPr>
              <w:rPr>
                <w:rFonts w:ascii="Segoe UI" w:hAnsi="Segoe UI" w:cs="Segoe UI"/>
                <w:color w:val="171717"/>
              </w:rPr>
            </w:pPr>
            <w:proofErr w:type="spellStart"/>
            <w:r>
              <w:rPr>
                <w:rFonts w:ascii="Segoe UI" w:hAnsi="Segoe UI" w:cs="Segoe UI"/>
                <w:color w:val="171717"/>
              </w:rPr>
              <w:t>maxValue</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D7419B2"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1A0AAFF6" w14:textId="77777777" w:rsidR="00CF30C9" w:rsidRDefault="00CF30C9" w:rsidP="00CA7F71">
            <w:pPr>
              <w:rPr>
                <w:rFonts w:ascii="Segoe UI" w:hAnsi="Segoe UI" w:cs="Segoe UI"/>
                <w:color w:val="171717"/>
              </w:rPr>
            </w:pPr>
            <w:r>
              <w:rPr>
                <w:rFonts w:ascii="Segoe UI" w:hAnsi="Segoe UI" w:cs="Segoe UI"/>
                <w:color w:val="171717"/>
              </w:rPr>
              <w:t>The maximum value for int type parameters, this value is inclusive.</w:t>
            </w:r>
          </w:p>
        </w:tc>
      </w:tr>
      <w:tr w:rsidR="00CF30C9" w14:paraId="6B1C00E3"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404CCE4F" w14:textId="77777777" w:rsidR="00CF30C9" w:rsidRDefault="00CF30C9" w:rsidP="00CA7F71">
            <w:pPr>
              <w:rPr>
                <w:rFonts w:ascii="Segoe UI" w:hAnsi="Segoe UI" w:cs="Segoe UI"/>
                <w:color w:val="171717"/>
              </w:rPr>
            </w:pPr>
            <w:proofErr w:type="spellStart"/>
            <w:r>
              <w:rPr>
                <w:rFonts w:ascii="Segoe UI" w:hAnsi="Segoe UI" w:cs="Segoe UI"/>
                <w:color w:val="171717"/>
              </w:rPr>
              <w:t>minLength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5D939479"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01B3D5C1" w14:textId="77777777" w:rsidR="00CF30C9" w:rsidRDefault="00CF30C9" w:rsidP="00CA7F71">
            <w:pPr>
              <w:rPr>
                <w:rFonts w:ascii="Segoe UI" w:hAnsi="Segoe UI" w:cs="Segoe UI"/>
                <w:color w:val="171717"/>
              </w:rPr>
            </w:pPr>
            <w:r>
              <w:rPr>
                <w:rFonts w:ascii="Segoe UI" w:hAnsi="Segoe UI" w:cs="Segoe UI"/>
                <w:color w:val="171717"/>
              </w:rPr>
              <w:t>The minimum length for string, secure string, and array type parameters, this value is inclusive.</w:t>
            </w:r>
          </w:p>
        </w:tc>
      </w:tr>
      <w:tr w:rsidR="00CF30C9" w14:paraId="24084EC7"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2C5AF204" w14:textId="77777777" w:rsidR="00CF30C9" w:rsidRDefault="00CF30C9" w:rsidP="00CA7F71">
            <w:pPr>
              <w:rPr>
                <w:rFonts w:ascii="Segoe UI" w:hAnsi="Segoe UI" w:cs="Segoe UI"/>
                <w:color w:val="171717"/>
              </w:rPr>
            </w:pPr>
            <w:proofErr w:type="spellStart"/>
            <w:r>
              <w:rPr>
                <w:rFonts w:ascii="Segoe UI" w:hAnsi="Segoe UI" w:cs="Segoe UI"/>
                <w:color w:val="171717"/>
              </w:rPr>
              <w:t>maxLength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8033D13"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F4ACF87" w14:textId="77777777" w:rsidR="00CF30C9" w:rsidRDefault="00CF30C9" w:rsidP="00CA7F71">
            <w:pPr>
              <w:rPr>
                <w:rFonts w:ascii="Segoe UI" w:hAnsi="Segoe UI" w:cs="Segoe UI"/>
                <w:color w:val="171717"/>
              </w:rPr>
            </w:pPr>
            <w:r>
              <w:rPr>
                <w:rFonts w:ascii="Segoe UI" w:hAnsi="Segoe UI" w:cs="Segoe UI"/>
                <w:color w:val="171717"/>
              </w:rPr>
              <w:t>The maximum length for string, secure string, and array type parameters, this value is inclusive.</w:t>
            </w:r>
          </w:p>
        </w:tc>
      </w:tr>
      <w:tr w:rsidR="00CF30C9" w14:paraId="62626218" w14:textId="77777777" w:rsidTr="00CA7F71">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DC2EEF3" w14:textId="77777777" w:rsidR="00CF30C9" w:rsidRDefault="00CF30C9" w:rsidP="00CA7F71">
            <w:pPr>
              <w:rPr>
                <w:rFonts w:ascii="Segoe UI" w:hAnsi="Segoe UI" w:cs="Segoe UI"/>
                <w:color w:val="171717"/>
              </w:rPr>
            </w:pPr>
            <w:r>
              <w:rPr>
                <w:rFonts w:ascii="Segoe UI" w:hAnsi="Segoe UI" w:cs="Segoe UI"/>
                <w:color w:val="171717"/>
              </w:rPr>
              <w:t>description</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6A55C521" w14:textId="77777777" w:rsidR="00CF30C9" w:rsidRDefault="00CF30C9" w:rsidP="00CA7F71">
            <w:pPr>
              <w:rPr>
                <w:rFonts w:ascii="Segoe UI" w:hAnsi="Segoe UI" w:cs="Segoe UI"/>
                <w:color w:val="171717"/>
              </w:rPr>
            </w:pPr>
            <w:r>
              <w:rPr>
                <w:rFonts w:ascii="Segoe UI" w:hAnsi="Segoe UI" w:cs="Segoe UI"/>
                <w:color w:val="171717"/>
              </w:rPr>
              <w:t>No</w:t>
            </w: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77786FB5" w14:textId="77777777" w:rsidR="00CF30C9" w:rsidRDefault="00CF30C9" w:rsidP="00CA7F71">
            <w:pPr>
              <w:rPr>
                <w:rFonts w:ascii="Segoe UI" w:hAnsi="Segoe UI" w:cs="Segoe UI"/>
                <w:color w:val="171717"/>
              </w:rPr>
            </w:pPr>
            <w:r>
              <w:rPr>
                <w:rFonts w:ascii="Segoe UI" w:hAnsi="Segoe UI" w:cs="Segoe UI"/>
                <w:color w:val="171717"/>
              </w:rPr>
              <w:t>Description of the parameter that is displayed to users through the portal. For more information, see </w:t>
            </w:r>
            <w:hyperlink r:id="rId196" w:anchor="comments" w:history="1">
              <w:r>
                <w:rPr>
                  <w:rStyle w:val="Hyperlink"/>
                  <w:rFonts w:ascii="Segoe UI" w:hAnsi="Segoe UI" w:cs="Segoe UI"/>
                </w:rPr>
                <w:t>Comments in templates</w:t>
              </w:r>
            </w:hyperlink>
            <w:r>
              <w:rPr>
                <w:rFonts w:ascii="Segoe UI" w:hAnsi="Segoe UI" w:cs="Segoe UI"/>
                <w:color w:val="171717"/>
              </w:rPr>
              <w:t>.</w:t>
            </w:r>
          </w:p>
        </w:tc>
      </w:tr>
    </w:tbl>
    <w:p w14:paraId="65ED5E94" w14:textId="77777777" w:rsidR="00CF30C9" w:rsidRPr="00D30A7F" w:rsidRDefault="00CF30C9" w:rsidP="00CF30C9">
      <w:pPr>
        <w:autoSpaceDE w:val="0"/>
        <w:autoSpaceDN w:val="0"/>
        <w:adjustRightInd w:val="0"/>
        <w:spacing w:after="62" w:line="240" w:lineRule="auto"/>
        <w:rPr>
          <w:rFonts w:ascii="Segoe UI" w:hAnsi="Segoe UI" w:cs="Segoe UI"/>
          <w:color w:val="000000"/>
          <w:sz w:val="20"/>
          <w:szCs w:val="20"/>
        </w:rPr>
      </w:pPr>
    </w:p>
    <w:p w14:paraId="17137C74" w14:textId="0EAC200E" w:rsidR="00406A69" w:rsidRPr="00C52374" w:rsidRDefault="00406A69" w:rsidP="00406A69">
      <w:pPr>
        <w:pStyle w:val="Heading3"/>
        <w:rPr>
          <w:b/>
        </w:rPr>
      </w:pPr>
      <w:bookmarkStart w:id="67" w:name="_Toc33812248"/>
      <w:r w:rsidRPr="00C52374">
        <w:rPr>
          <w:b/>
        </w:rPr>
        <w:t>Configure location of new VMs</w:t>
      </w:r>
      <w:bookmarkEnd w:id="67"/>
      <w:r w:rsidRPr="00C52374">
        <w:rPr>
          <w:b/>
        </w:rPr>
        <w:t xml:space="preserve"> </w:t>
      </w:r>
    </w:p>
    <w:p w14:paraId="186BCC6F" w14:textId="2711609C" w:rsidR="007F3317" w:rsidRDefault="007F3317" w:rsidP="007F3317">
      <w:pPr>
        <w:rPr>
          <w:color w:val="FF0000"/>
        </w:rPr>
      </w:pPr>
    </w:p>
    <w:p w14:paraId="232B5A84" w14:textId="77777777" w:rsidR="000F0FE8" w:rsidRDefault="000F0FE8" w:rsidP="000F0FE8">
      <w:pPr>
        <w:pStyle w:val="NormalWeb"/>
        <w:shd w:val="clear" w:color="auto" w:fill="FFFFFF"/>
        <w:rPr>
          <w:rFonts w:ascii="Segoe UI" w:hAnsi="Segoe UI" w:cs="Segoe UI"/>
          <w:color w:val="171717"/>
        </w:rPr>
      </w:pPr>
      <w:r>
        <w:rPr>
          <w:rFonts w:ascii="Segoe UI" w:hAnsi="Segoe UI" w:cs="Segoe UI"/>
          <w:color w:val="171717"/>
        </w:rPr>
        <w:t>Azure has some special regions that you may wish to use when building out your applications for compliance or legal purposes. These special regions include:</w:t>
      </w:r>
    </w:p>
    <w:p w14:paraId="513C33DF" w14:textId="77777777" w:rsidR="000F0FE8" w:rsidRDefault="000F0FE8" w:rsidP="0051662E">
      <w:pPr>
        <w:numPr>
          <w:ilvl w:val="0"/>
          <w:numId w:val="84"/>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US Gov Virginia</w:t>
      </w:r>
      <w:r>
        <w:rPr>
          <w:rFonts w:ascii="Segoe UI" w:hAnsi="Segoe UI" w:cs="Segoe UI"/>
          <w:color w:val="171717"/>
        </w:rPr>
        <w:t> and </w:t>
      </w:r>
      <w:r>
        <w:rPr>
          <w:rStyle w:val="Strong"/>
          <w:rFonts w:ascii="Segoe UI" w:hAnsi="Segoe UI" w:cs="Segoe UI"/>
          <w:color w:val="171717"/>
        </w:rPr>
        <w:t>US Gov Iowa</w:t>
      </w:r>
    </w:p>
    <w:p w14:paraId="0D9EDB84" w14:textId="77777777" w:rsidR="000F0FE8" w:rsidRDefault="000F0FE8" w:rsidP="0051662E">
      <w:pPr>
        <w:numPr>
          <w:ilvl w:val="1"/>
          <w:numId w:val="84"/>
        </w:numPr>
        <w:shd w:val="clear" w:color="auto" w:fill="FFFFFF"/>
        <w:spacing w:after="0" w:line="240" w:lineRule="auto"/>
        <w:ind w:left="870"/>
        <w:rPr>
          <w:rFonts w:ascii="Segoe UI" w:hAnsi="Segoe UI" w:cs="Segoe UI"/>
          <w:color w:val="171717"/>
        </w:rPr>
      </w:pPr>
      <w:proofErr w:type="gramStart"/>
      <w:r>
        <w:rPr>
          <w:rFonts w:ascii="Segoe UI" w:hAnsi="Segoe UI" w:cs="Segoe UI"/>
          <w:color w:val="171717"/>
        </w:rPr>
        <w:t>A physical and logical network-isolated instance of Azure for US government agencies and partners,</w:t>
      </w:r>
      <w:proofErr w:type="gramEnd"/>
      <w:r>
        <w:rPr>
          <w:rFonts w:ascii="Segoe UI" w:hAnsi="Segoe UI" w:cs="Segoe UI"/>
          <w:color w:val="171717"/>
        </w:rPr>
        <w:t xml:space="preserve"> operated by screened US persons. Includes additional compliance certifications such as </w:t>
      </w:r>
      <w:hyperlink r:id="rId197" w:history="1">
        <w:r>
          <w:rPr>
            <w:rStyle w:val="Hyperlink"/>
            <w:rFonts w:ascii="Segoe UI" w:hAnsi="Segoe UI" w:cs="Segoe UI"/>
          </w:rPr>
          <w:t>FedRAMP</w:t>
        </w:r>
      </w:hyperlink>
      <w:r>
        <w:rPr>
          <w:rFonts w:ascii="Segoe UI" w:hAnsi="Segoe UI" w:cs="Segoe UI"/>
          <w:color w:val="171717"/>
        </w:rPr>
        <w:t> and </w:t>
      </w:r>
      <w:hyperlink r:id="rId198" w:history="1">
        <w:r>
          <w:rPr>
            <w:rStyle w:val="Hyperlink"/>
            <w:rFonts w:ascii="Segoe UI" w:hAnsi="Segoe UI" w:cs="Segoe UI"/>
          </w:rPr>
          <w:t>DISA</w:t>
        </w:r>
      </w:hyperlink>
      <w:r>
        <w:rPr>
          <w:rFonts w:ascii="Segoe UI" w:hAnsi="Segoe UI" w:cs="Segoe UI"/>
          <w:color w:val="171717"/>
        </w:rPr>
        <w:t>. Read more about </w:t>
      </w:r>
      <w:hyperlink r:id="rId199" w:history="1">
        <w:r>
          <w:rPr>
            <w:rStyle w:val="Hyperlink"/>
            <w:rFonts w:ascii="Segoe UI" w:hAnsi="Segoe UI" w:cs="Segoe UI"/>
          </w:rPr>
          <w:t>Azure Government</w:t>
        </w:r>
      </w:hyperlink>
      <w:r>
        <w:rPr>
          <w:rFonts w:ascii="Segoe UI" w:hAnsi="Segoe UI" w:cs="Segoe UI"/>
          <w:color w:val="171717"/>
        </w:rPr>
        <w:t>.</w:t>
      </w:r>
    </w:p>
    <w:p w14:paraId="225800D7" w14:textId="77777777" w:rsidR="000F0FE8" w:rsidRDefault="000F0FE8" w:rsidP="0051662E">
      <w:pPr>
        <w:numPr>
          <w:ilvl w:val="0"/>
          <w:numId w:val="84"/>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China East</w:t>
      </w:r>
      <w:r>
        <w:rPr>
          <w:rFonts w:ascii="Segoe UI" w:hAnsi="Segoe UI" w:cs="Segoe UI"/>
          <w:color w:val="171717"/>
        </w:rPr>
        <w:t> and </w:t>
      </w:r>
      <w:r>
        <w:rPr>
          <w:rStyle w:val="Strong"/>
          <w:rFonts w:ascii="Segoe UI" w:hAnsi="Segoe UI" w:cs="Segoe UI"/>
          <w:color w:val="171717"/>
        </w:rPr>
        <w:t>China North</w:t>
      </w:r>
    </w:p>
    <w:p w14:paraId="25250030" w14:textId="77777777" w:rsidR="000F0FE8" w:rsidRDefault="000F0FE8" w:rsidP="0051662E">
      <w:pPr>
        <w:numPr>
          <w:ilvl w:val="1"/>
          <w:numId w:val="84"/>
        </w:numPr>
        <w:shd w:val="clear" w:color="auto" w:fill="FFFFFF"/>
        <w:spacing w:after="0" w:line="240" w:lineRule="auto"/>
        <w:ind w:left="870"/>
        <w:rPr>
          <w:rFonts w:ascii="Segoe UI" w:hAnsi="Segoe UI" w:cs="Segoe UI"/>
          <w:color w:val="171717"/>
        </w:rPr>
      </w:pPr>
      <w:r>
        <w:rPr>
          <w:rFonts w:ascii="Segoe UI" w:hAnsi="Segoe UI" w:cs="Segoe UI"/>
          <w:color w:val="171717"/>
        </w:rPr>
        <w:lastRenderedPageBreak/>
        <w:t>These regions are available through a unique partnership between Microsoft and 21Vianet, whereby Microsoft does not directly maintain the datacenters. See more about </w:t>
      </w:r>
      <w:hyperlink r:id="rId200" w:history="1">
        <w:r>
          <w:rPr>
            <w:rStyle w:val="Hyperlink"/>
            <w:rFonts w:ascii="Segoe UI" w:hAnsi="Segoe UI" w:cs="Segoe UI"/>
          </w:rPr>
          <w:t>Azure China 21Vianet</w:t>
        </w:r>
      </w:hyperlink>
      <w:r>
        <w:rPr>
          <w:rFonts w:ascii="Segoe UI" w:hAnsi="Segoe UI" w:cs="Segoe UI"/>
          <w:color w:val="171717"/>
        </w:rPr>
        <w:t>.</w:t>
      </w:r>
    </w:p>
    <w:p w14:paraId="1785013D" w14:textId="77777777" w:rsidR="000F0FE8" w:rsidRDefault="000F0FE8" w:rsidP="0051662E">
      <w:pPr>
        <w:numPr>
          <w:ilvl w:val="0"/>
          <w:numId w:val="84"/>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Germany Central</w:t>
      </w:r>
      <w:r>
        <w:rPr>
          <w:rFonts w:ascii="Segoe UI" w:hAnsi="Segoe UI" w:cs="Segoe UI"/>
          <w:color w:val="171717"/>
        </w:rPr>
        <w:t> and </w:t>
      </w:r>
      <w:r>
        <w:rPr>
          <w:rStyle w:val="Strong"/>
          <w:rFonts w:ascii="Segoe UI" w:hAnsi="Segoe UI" w:cs="Segoe UI"/>
          <w:color w:val="171717"/>
        </w:rPr>
        <w:t>Germany Northeast</w:t>
      </w:r>
    </w:p>
    <w:p w14:paraId="648D45CB" w14:textId="77777777" w:rsidR="000F0FE8" w:rsidRDefault="000F0FE8" w:rsidP="0051662E">
      <w:pPr>
        <w:numPr>
          <w:ilvl w:val="1"/>
          <w:numId w:val="84"/>
        </w:numPr>
        <w:shd w:val="clear" w:color="auto" w:fill="FFFFFF"/>
        <w:spacing w:after="0" w:line="240" w:lineRule="auto"/>
        <w:ind w:left="870"/>
        <w:rPr>
          <w:rFonts w:ascii="Segoe UI" w:hAnsi="Segoe UI" w:cs="Segoe UI"/>
          <w:color w:val="171717"/>
        </w:rPr>
      </w:pPr>
      <w:r>
        <w:rPr>
          <w:rFonts w:ascii="Segoe UI" w:hAnsi="Segoe UI" w:cs="Segoe UI"/>
          <w:color w:val="171717"/>
        </w:rPr>
        <w:t>These regions are available via a data trustee model whereby customer data remains in Germany under control of T-Systems, a Deutsche Telekom company, acting as the German data trustee.</w:t>
      </w:r>
    </w:p>
    <w:p w14:paraId="02E6E878" w14:textId="77777777" w:rsidR="000F0FE8" w:rsidRDefault="000F0FE8" w:rsidP="000F0FE8">
      <w:pPr>
        <w:rPr>
          <w:b/>
          <w:bCs/>
        </w:rPr>
      </w:pPr>
    </w:p>
    <w:p w14:paraId="2406F6A4" w14:textId="25FA0036" w:rsidR="000F0FE8" w:rsidRPr="000F0FE8" w:rsidRDefault="000F0FE8" w:rsidP="000F0FE8">
      <w:pPr>
        <w:rPr>
          <w:b/>
          <w:bCs/>
        </w:rPr>
      </w:pPr>
      <w:r w:rsidRPr="000F0FE8">
        <w:rPr>
          <w:b/>
          <w:bCs/>
        </w:rPr>
        <w:t>Region pairs</w:t>
      </w:r>
    </w:p>
    <w:p w14:paraId="60B40AB3" w14:textId="0922C864" w:rsidR="00344023" w:rsidRDefault="000F0FE8" w:rsidP="007F3317">
      <w:pPr>
        <w:rPr>
          <w:color w:val="FF0000"/>
        </w:rPr>
      </w:pPr>
      <w:r>
        <w:rPr>
          <w:rFonts w:ascii="Segoe UI" w:hAnsi="Segoe UI" w:cs="Segoe UI"/>
          <w:color w:val="171717"/>
          <w:shd w:val="clear" w:color="auto" w:fill="FFFFFF"/>
        </w:rPr>
        <w:t>Each Azure region is paired with another region within the same geography</w:t>
      </w:r>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3486"/>
        <w:gridCol w:w="2927"/>
        <w:gridCol w:w="3502"/>
      </w:tblGrid>
      <w:tr w:rsidR="000F0FE8" w:rsidRPr="000F0FE8" w14:paraId="4EC10CF2" w14:textId="77777777" w:rsidTr="000F0FE8">
        <w:trPr>
          <w:tblHeader/>
        </w:trPr>
        <w:tc>
          <w:tcPr>
            <w:tcW w:w="0" w:type="auto"/>
            <w:tcBorders>
              <w:top w:val="nil"/>
              <w:left w:val="single" w:sz="2" w:space="0" w:color="auto"/>
              <w:bottom w:val="nil"/>
              <w:right w:val="single" w:sz="2" w:space="0" w:color="auto"/>
            </w:tcBorders>
            <w:shd w:val="clear" w:color="auto" w:fill="FFFFFF"/>
            <w:vAlign w:val="bottom"/>
            <w:hideMark/>
          </w:tcPr>
          <w:p w14:paraId="7072EF09" w14:textId="77777777" w:rsidR="000F0FE8" w:rsidRPr="000F0FE8" w:rsidRDefault="000F0FE8" w:rsidP="000F0FE8">
            <w:pPr>
              <w:spacing w:after="0" w:line="240" w:lineRule="auto"/>
              <w:rPr>
                <w:rFonts w:ascii="Segoe UI" w:eastAsia="Times New Roman" w:hAnsi="Segoe UI" w:cs="Segoe UI"/>
                <w:b/>
                <w:bCs/>
                <w:color w:val="171717"/>
                <w:sz w:val="24"/>
                <w:szCs w:val="24"/>
              </w:rPr>
            </w:pPr>
            <w:proofErr w:type="spellStart"/>
            <w:r w:rsidRPr="000F0FE8">
              <w:rPr>
                <w:rFonts w:ascii="Segoe UI" w:eastAsia="Times New Roman" w:hAnsi="Segoe UI" w:cs="Segoe UI"/>
                <w:b/>
                <w:bCs/>
                <w:color w:val="171717"/>
                <w:sz w:val="24"/>
                <w:szCs w:val="24"/>
              </w:rPr>
              <w:t>eography</w:t>
            </w:r>
            <w:proofErr w:type="spellEnd"/>
          </w:p>
        </w:tc>
        <w:tc>
          <w:tcPr>
            <w:tcW w:w="0" w:type="auto"/>
            <w:tcBorders>
              <w:top w:val="nil"/>
              <w:left w:val="single" w:sz="2" w:space="0" w:color="auto"/>
              <w:bottom w:val="nil"/>
              <w:right w:val="single" w:sz="2" w:space="0" w:color="auto"/>
            </w:tcBorders>
            <w:shd w:val="clear" w:color="auto" w:fill="FFFFFF"/>
            <w:vAlign w:val="bottom"/>
            <w:hideMark/>
          </w:tcPr>
          <w:p w14:paraId="044917DF" w14:textId="77777777" w:rsidR="000F0FE8" w:rsidRPr="000F0FE8" w:rsidRDefault="000F0FE8" w:rsidP="000F0FE8">
            <w:pPr>
              <w:spacing w:after="0" w:line="240" w:lineRule="auto"/>
              <w:rPr>
                <w:rFonts w:ascii="Segoe UI" w:eastAsia="Times New Roman" w:hAnsi="Segoe UI" w:cs="Segoe UI"/>
                <w:b/>
                <w:bCs/>
                <w:color w:val="171717"/>
                <w:sz w:val="24"/>
                <w:szCs w:val="24"/>
              </w:rPr>
            </w:pPr>
            <w:r w:rsidRPr="000F0FE8">
              <w:rPr>
                <w:rFonts w:ascii="Segoe UI" w:eastAsia="Times New Roman" w:hAnsi="Segoe UI" w:cs="Segoe UI"/>
                <w:b/>
                <w:bCs/>
                <w:color w:val="171717"/>
                <w:sz w:val="24"/>
                <w:szCs w:val="24"/>
              </w:rPr>
              <w:t>Paired regions</w:t>
            </w:r>
          </w:p>
        </w:tc>
        <w:tc>
          <w:tcPr>
            <w:tcW w:w="0" w:type="auto"/>
            <w:tcBorders>
              <w:top w:val="nil"/>
              <w:left w:val="single" w:sz="2" w:space="0" w:color="auto"/>
              <w:bottom w:val="nil"/>
              <w:right w:val="single" w:sz="2" w:space="0" w:color="auto"/>
            </w:tcBorders>
            <w:shd w:val="clear" w:color="auto" w:fill="FFFFFF"/>
            <w:vAlign w:val="bottom"/>
            <w:hideMark/>
          </w:tcPr>
          <w:p w14:paraId="03257333" w14:textId="77777777" w:rsidR="000F0FE8" w:rsidRPr="000F0FE8" w:rsidRDefault="000F0FE8" w:rsidP="000F0FE8">
            <w:pPr>
              <w:spacing w:after="0" w:line="240" w:lineRule="auto"/>
              <w:rPr>
                <w:rFonts w:ascii="Segoe UI" w:eastAsia="Times New Roman" w:hAnsi="Segoe UI" w:cs="Segoe UI"/>
                <w:b/>
                <w:bCs/>
                <w:color w:val="171717"/>
                <w:sz w:val="24"/>
                <w:szCs w:val="24"/>
              </w:rPr>
            </w:pPr>
          </w:p>
        </w:tc>
      </w:tr>
      <w:tr w:rsidR="000F0FE8" w:rsidRPr="000F0FE8" w14:paraId="191E4206"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F1A7A34"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Asia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5CF0904"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East Asia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299960D"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Southeast Asia</w:t>
            </w:r>
          </w:p>
        </w:tc>
      </w:tr>
      <w:tr w:rsidR="000F0FE8" w:rsidRPr="000F0FE8" w14:paraId="786F3631"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8D796BA"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Australia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1BE4067"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Australia East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AB9794C"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Australia Southeast</w:t>
            </w:r>
          </w:p>
        </w:tc>
      </w:tr>
      <w:tr w:rsidR="000F0FE8" w:rsidRPr="000F0FE8" w14:paraId="4BB2D409"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D7EF0FB"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Australia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9EFBEB3"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Australia Central</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D73B9FC"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Australia Central 2</w:t>
            </w:r>
          </w:p>
        </w:tc>
      </w:tr>
      <w:tr w:rsidR="000F0FE8" w:rsidRPr="000F0FE8" w14:paraId="37AA68A4"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67D2ECB"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Brazil</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B78ED33"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Brazil South</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93093FE"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South Central US</w:t>
            </w:r>
          </w:p>
        </w:tc>
      </w:tr>
      <w:tr w:rsidR="000F0FE8" w:rsidRPr="000F0FE8" w14:paraId="246B5C3E"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F7D2E9A"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Canada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0718750"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Canada Central</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E60D8D6"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Canada East</w:t>
            </w:r>
          </w:p>
        </w:tc>
      </w:tr>
      <w:tr w:rsidR="000F0FE8" w:rsidRPr="000F0FE8" w14:paraId="3C9F1C2E"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5BE697A"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China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4E13494"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China North</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EAAE1A4"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China East</w:t>
            </w:r>
          </w:p>
        </w:tc>
      </w:tr>
      <w:tr w:rsidR="000F0FE8" w:rsidRPr="000F0FE8" w14:paraId="47D724F2"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F08F51D"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China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5B042A9"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China North 2</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5FA212A"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China East 2</w:t>
            </w:r>
          </w:p>
        </w:tc>
      </w:tr>
      <w:tr w:rsidR="000F0FE8" w:rsidRPr="000F0FE8" w14:paraId="792F2C20"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3B125D7"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Europe</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E057F59"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North Europe (Ireland)</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3F355CC"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West Europe (Netherlands)</w:t>
            </w:r>
          </w:p>
        </w:tc>
      </w:tr>
      <w:tr w:rsidR="000F0FE8" w:rsidRPr="000F0FE8" w14:paraId="20976A77"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1BCD099"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France</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39B328E"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France Central</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3EF5B89"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France South</w:t>
            </w:r>
          </w:p>
        </w:tc>
      </w:tr>
      <w:tr w:rsidR="000F0FE8" w:rsidRPr="000F0FE8" w14:paraId="0C43E5C0"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BDC2CF2"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Germany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8B53852"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Germany Central</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B3E9E18"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Germany Northeast</w:t>
            </w:r>
          </w:p>
        </w:tc>
      </w:tr>
      <w:tr w:rsidR="000F0FE8" w:rsidRPr="000F0FE8" w14:paraId="3FCDB563"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3D1A0DD"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India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C14F4E9"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Central India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0B045215"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South India</w:t>
            </w:r>
          </w:p>
        </w:tc>
      </w:tr>
      <w:tr w:rsidR="000F0FE8" w:rsidRPr="000F0FE8" w14:paraId="3E039AC7"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1B474ED"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India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2F67966"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West India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49BF49B"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South India</w:t>
            </w:r>
          </w:p>
        </w:tc>
      </w:tr>
      <w:tr w:rsidR="000F0FE8" w:rsidRPr="000F0FE8" w14:paraId="41EB2713"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B558E2D"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Japan</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0C3C0B93"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Japan East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694B4DB"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Japan West</w:t>
            </w:r>
          </w:p>
        </w:tc>
      </w:tr>
      <w:tr w:rsidR="000F0FE8" w:rsidRPr="000F0FE8" w14:paraId="6609D384"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546E4EE"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Korea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BC98748"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Korea Central</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D57A2B5"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Korea South</w:t>
            </w:r>
          </w:p>
        </w:tc>
      </w:tr>
      <w:tr w:rsidR="000F0FE8" w:rsidRPr="000F0FE8" w14:paraId="5ADB5E6C"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2046006"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North America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CE47D54"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East US</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04A8CD5F"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West US</w:t>
            </w:r>
          </w:p>
        </w:tc>
      </w:tr>
      <w:tr w:rsidR="000F0FE8" w:rsidRPr="000F0FE8" w14:paraId="443C3138"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CC235D2"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North America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19771F0"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East US 2</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9FAC3F4"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Central US</w:t>
            </w:r>
          </w:p>
        </w:tc>
      </w:tr>
      <w:tr w:rsidR="000F0FE8" w:rsidRPr="000F0FE8" w14:paraId="6A67B20B"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439196B"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North America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D91032D"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North Central US</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F339F01"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South Central US</w:t>
            </w:r>
          </w:p>
        </w:tc>
      </w:tr>
      <w:tr w:rsidR="000F0FE8" w:rsidRPr="000F0FE8" w14:paraId="3133F0BA"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726312E"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North America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F397BBD"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West US 2</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B4CED2E"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West Central US</w:t>
            </w:r>
          </w:p>
        </w:tc>
      </w:tr>
      <w:tr w:rsidR="000F0FE8" w:rsidRPr="000F0FE8" w14:paraId="4A9BAFCB"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0A6E271"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South Africa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0D49DED9"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South Africa North</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5F6DD7B"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South Africa West</w:t>
            </w:r>
          </w:p>
        </w:tc>
      </w:tr>
      <w:tr w:rsidR="000F0FE8" w:rsidRPr="000F0FE8" w14:paraId="1A76E82C"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1B3DF1A"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UK</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C82D8E9"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UK West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2C85523"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UK South</w:t>
            </w:r>
          </w:p>
        </w:tc>
      </w:tr>
      <w:tr w:rsidR="000F0FE8" w:rsidRPr="000F0FE8" w14:paraId="60DB0005"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EB5AC43"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United Arab Emirates</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A9E5CBB"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UAE North</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8585C55"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UAE Central</w:t>
            </w:r>
          </w:p>
        </w:tc>
      </w:tr>
      <w:tr w:rsidR="000F0FE8" w:rsidRPr="000F0FE8" w14:paraId="559B45A2"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C9CA32C"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US Department of Defense</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02CA348"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US DoD East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B80C1E5"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US DoD Central</w:t>
            </w:r>
          </w:p>
        </w:tc>
      </w:tr>
      <w:tr w:rsidR="000F0FE8" w:rsidRPr="000F0FE8" w14:paraId="6EFA696B"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0CB30B7"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lastRenderedPageBreak/>
              <w:t>US Government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E18C6A7"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US Gov Arizona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789DD45"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US Gov Texas</w:t>
            </w:r>
          </w:p>
        </w:tc>
      </w:tr>
      <w:tr w:rsidR="000F0FE8" w:rsidRPr="000F0FE8" w14:paraId="1D31EBB5"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7AB2768"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US Government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C138C3D"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US Gov Iowa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4F7B044"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US Gov Virginia</w:t>
            </w:r>
          </w:p>
        </w:tc>
      </w:tr>
      <w:tr w:rsidR="000F0FE8" w:rsidRPr="000F0FE8" w14:paraId="1069341F" w14:textId="77777777" w:rsidTr="000F0FE8">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F2C51C7"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US Government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0249FCAA"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US Gov Virginia</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B6EB02A" w14:textId="77777777" w:rsidR="000F0FE8" w:rsidRPr="000F0FE8" w:rsidRDefault="000F0FE8" w:rsidP="000F0FE8">
            <w:pPr>
              <w:spacing w:after="0" w:line="240" w:lineRule="auto"/>
              <w:rPr>
                <w:rFonts w:ascii="Segoe UI" w:eastAsia="Times New Roman" w:hAnsi="Segoe UI" w:cs="Segoe UI"/>
                <w:color w:val="171717"/>
                <w:sz w:val="24"/>
                <w:szCs w:val="24"/>
              </w:rPr>
            </w:pPr>
            <w:r w:rsidRPr="000F0FE8">
              <w:rPr>
                <w:rFonts w:ascii="Segoe UI" w:eastAsia="Times New Roman" w:hAnsi="Segoe UI" w:cs="Segoe UI"/>
                <w:color w:val="171717"/>
                <w:sz w:val="24"/>
                <w:szCs w:val="24"/>
              </w:rPr>
              <w:t>US Gov Texas</w:t>
            </w:r>
          </w:p>
        </w:tc>
      </w:tr>
    </w:tbl>
    <w:p w14:paraId="6085DF8C" w14:textId="0ADDEBA2" w:rsidR="005C1FDE" w:rsidRDefault="005C1FDE" w:rsidP="007F3317">
      <w:pPr>
        <w:rPr>
          <w:color w:val="FF0000"/>
        </w:rPr>
      </w:pPr>
    </w:p>
    <w:p w14:paraId="7EA55D4C" w14:textId="77777777" w:rsidR="005C1FDE" w:rsidRPr="003F0B27" w:rsidRDefault="005C1FDE" w:rsidP="007F3317">
      <w:pPr>
        <w:rPr>
          <w:color w:val="FF0000"/>
        </w:rPr>
      </w:pPr>
    </w:p>
    <w:p w14:paraId="619A33F9" w14:textId="01DC535A" w:rsidR="00406A69" w:rsidRPr="00C52374" w:rsidRDefault="00406A69" w:rsidP="00406A69">
      <w:pPr>
        <w:pStyle w:val="Heading3"/>
        <w:rPr>
          <w:b/>
        </w:rPr>
      </w:pPr>
      <w:bookmarkStart w:id="68" w:name="_Toc33812249"/>
      <w:r w:rsidRPr="00C52374">
        <w:rPr>
          <w:b/>
        </w:rPr>
        <w:t>Configure VHD template</w:t>
      </w:r>
      <w:bookmarkEnd w:id="68"/>
      <w:r w:rsidRPr="00C52374">
        <w:rPr>
          <w:b/>
        </w:rPr>
        <w:t xml:space="preserve"> </w:t>
      </w:r>
    </w:p>
    <w:p w14:paraId="27EB9558" w14:textId="77777777" w:rsidR="00CF30C9" w:rsidRPr="00F46915" w:rsidRDefault="00CF30C9" w:rsidP="00CF30C9">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F46915">
        <w:rPr>
          <w:rFonts w:ascii="Segoe UI" w:eastAsia="Times New Roman" w:hAnsi="Segoe UI" w:cs="Segoe UI"/>
          <w:color w:val="171717"/>
          <w:sz w:val="24"/>
          <w:szCs w:val="24"/>
        </w:rPr>
        <w:t xml:space="preserve">A </w:t>
      </w:r>
      <w:r w:rsidRPr="00C52374">
        <w:rPr>
          <w:rFonts w:ascii="Segoe UI" w:eastAsia="Times New Roman" w:hAnsi="Segoe UI" w:cs="Segoe UI"/>
          <w:color w:val="171717"/>
          <w:sz w:val="24"/>
          <w:szCs w:val="24"/>
          <w:highlight w:val="yellow"/>
        </w:rPr>
        <w:t>virtual hard disk</w:t>
      </w:r>
      <w:r w:rsidRPr="00F46915">
        <w:rPr>
          <w:rFonts w:ascii="Segoe UI" w:eastAsia="Times New Roman" w:hAnsi="Segoe UI" w:cs="Segoe UI"/>
          <w:color w:val="171717"/>
          <w:sz w:val="24"/>
          <w:szCs w:val="24"/>
        </w:rPr>
        <w:t xml:space="preserve"> is conceptually </w:t>
      </w:r>
      <w:proofErr w:type="gramStart"/>
      <w:r w:rsidRPr="00F46915">
        <w:rPr>
          <w:rFonts w:ascii="Segoe UI" w:eastAsia="Times New Roman" w:hAnsi="Segoe UI" w:cs="Segoe UI"/>
          <w:color w:val="171717"/>
          <w:sz w:val="24"/>
          <w:szCs w:val="24"/>
        </w:rPr>
        <w:t>similar to</w:t>
      </w:r>
      <w:proofErr w:type="gramEnd"/>
      <w:r w:rsidRPr="00F46915">
        <w:rPr>
          <w:rFonts w:ascii="Segoe UI" w:eastAsia="Times New Roman" w:hAnsi="Segoe UI" w:cs="Segoe UI"/>
          <w:color w:val="171717"/>
          <w:sz w:val="24"/>
          <w:szCs w:val="24"/>
        </w:rPr>
        <w:t xml:space="preserve"> a physical hard disk. You can use a VHD to host the operating system and run a virtual machine. A VHD can also hold databases and other user-defined folders, files, and data. A VHD can hold anything that you can store on a physical hard disk.</w:t>
      </w:r>
    </w:p>
    <w:p w14:paraId="13CD2B43" w14:textId="77777777" w:rsidR="00CF30C9" w:rsidRPr="00F46915" w:rsidRDefault="00CF30C9" w:rsidP="00CF30C9">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F46915">
        <w:rPr>
          <w:rFonts w:ascii="Segoe UI" w:eastAsia="Times New Roman" w:hAnsi="Segoe UI" w:cs="Segoe UI"/>
          <w:color w:val="171717"/>
          <w:sz w:val="24"/>
          <w:szCs w:val="24"/>
        </w:rPr>
        <w:t>A virtual machine can contain multiple VHDs. Typically, a virtual machine has an </w:t>
      </w:r>
      <w:r w:rsidRPr="00F46915">
        <w:rPr>
          <w:rFonts w:ascii="Segoe UI" w:eastAsia="Times New Roman" w:hAnsi="Segoe UI" w:cs="Segoe UI"/>
          <w:i/>
          <w:iCs/>
          <w:color w:val="171717"/>
          <w:sz w:val="24"/>
          <w:szCs w:val="24"/>
        </w:rPr>
        <w:t>operating system VHD</w:t>
      </w:r>
      <w:r w:rsidRPr="00F46915">
        <w:rPr>
          <w:rFonts w:ascii="Segoe UI" w:eastAsia="Times New Roman" w:hAnsi="Segoe UI" w:cs="Segoe UI"/>
          <w:color w:val="171717"/>
          <w:sz w:val="24"/>
          <w:szCs w:val="24"/>
        </w:rPr>
        <w:t> on which the operating system is installed. It also has one or more </w:t>
      </w:r>
      <w:r w:rsidRPr="00F46915">
        <w:rPr>
          <w:rFonts w:ascii="Segoe UI" w:eastAsia="Times New Roman" w:hAnsi="Segoe UI" w:cs="Segoe UI"/>
          <w:i/>
          <w:iCs/>
          <w:color w:val="171717"/>
          <w:sz w:val="24"/>
          <w:szCs w:val="24"/>
        </w:rPr>
        <w:t>data VHDs</w:t>
      </w:r>
      <w:r w:rsidRPr="00F46915">
        <w:rPr>
          <w:rFonts w:ascii="Segoe UI" w:eastAsia="Times New Roman" w:hAnsi="Segoe UI" w:cs="Segoe UI"/>
          <w:color w:val="171717"/>
          <w:sz w:val="24"/>
          <w:szCs w:val="24"/>
        </w:rPr>
        <w:t> that contain the applications and other user-specific data used by the virtual machine.</w:t>
      </w:r>
    </w:p>
    <w:p w14:paraId="41015818" w14:textId="77777777" w:rsidR="00CF30C9" w:rsidRPr="00F46915" w:rsidRDefault="00CF30C9" w:rsidP="00CF30C9">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F46915">
        <w:rPr>
          <w:rFonts w:ascii="Segoe UI" w:eastAsia="Times New Roman" w:hAnsi="Segoe UI" w:cs="Segoe UI"/>
          <w:color w:val="171717"/>
          <w:sz w:val="24"/>
          <w:szCs w:val="24"/>
        </w:rPr>
        <w:t>The difference between a VHD and a physical hard disk is that a VHD is stored as a virtual file in Azure. It isn't a piece of physical hardware.</w:t>
      </w:r>
    </w:p>
    <w:p w14:paraId="6B9D77BE" w14:textId="77777777" w:rsidR="00CF30C9" w:rsidRPr="00F46915" w:rsidRDefault="00CF30C9" w:rsidP="00CF30C9">
      <w:pPr>
        <w:autoSpaceDE w:val="0"/>
        <w:autoSpaceDN w:val="0"/>
        <w:adjustRightInd w:val="0"/>
        <w:spacing w:after="62" w:line="240" w:lineRule="auto"/>
        <w:rPr>
          <w:rFonts w:ascii="Segoe UI" w:hAnsi="Segoe UI" w:cs="Segoe UI"/>
          <w:b/>
          <w:bCs/>
          <w:color w:val="000000"/>
          <w:sz w:val="26"/>
          <w:szCs w:val="26"/>
        </w:rPr>
      </w:pPr>
      <w:r w:rsidRPr="00F46915">
        <w:rPr>
          <w:rFonts w:ascii="Segoe UI" w:hAnsi="Segoe UI" w:cs="Segoe UI"/>
          <w:b/>
          <w:bCs/>
          <w:color w:val="000000"/>
          <w:sz w:val="26"/>
          <w:szCs w:val="26"/>
        </w:rPr>
        <w:t>VHD Template</w:t>
      </w:r>
    </w:p>
    <w:p w14:paraId="1307AADD" w14:textId="77777777" w:rsidR="00CF30C9" w:rsidRDefault="00CF30C9" w:rsidP="00CF30C9">
      <w:pPr>
        <w:autoSpaceDE w:val="0"/>
        <w:autoSpaceDN w:val="0"/>
        <w:adjustRightInd w:val="0"/>
        <w:spacing w:after="62" w:line="240" w:lineRule="auto"/>
        <w:rPr>
          <w:rFonts w:ascii="Segoe UI" w:hAnsi="Segoe UI" w:cs="Segoe UI"/>
          <w:color w:val="000000"/>
          <w:sz w:val="20"/>
          <w:szCs w:val="20"/>
        </w:rPr>
      </w:pPr>
    </w:p>
    <w:p w14:paraId="2832970F" w14:textId="77777777" w:rsidR="00CF30C9" w:rsidRDefault="00CF30C9" w:rsidP="00CF30C9">
      <w:pPr>
        <w:autoSpaceDE w:val="0"/>
        <w:autoSpaceDN w:val="0"/>
        <w:adjustRightInd w:val="0"/>
        <w:spacing w:after="62" w:line="240" w:lineRule="auto"/>
        <w:rPr>
          <w:rFonts w:ascii="Segoe UI" w:hAnsi="Segoe UI" w:cs="Segoe UI"/>
          <w:color w:val="000000"/>
          <w:sz w:val="20"/>
          <w:szCs w:val="20"/>
        </w:rPr>
      </w:pPr>
      <w:r w:rsidRPr="00C52374">
        <w:rPr>
          <w:rFonts w:ascii="Segoe UI" w:hAnsi="Segoe UI" w:cs="Segoe UI"/>
          <w:color w:val="171717"/>
          <w:highlight w:val="yellow"/>
          <w:shd w:val="clear" w:color="auto" w:fill="FFFFFF"/>
        </w:rPr>
        <w:t>Azure Resource Manager template defines a new Azure virtual machine (VM) instance, created from local virtual hard disk (VHD). This template is called VHD template</w:t>
      </w:r>
      <w:r>
        <w:rPr>
          <w:rFonts w:ascii="Segoe UI" w:hAnsi="Segoe UI" w:cs="Segoe UI"/>
          <w:color w:val="171717"/>
          <w:shd w:val="clear" w:color="auto" w:fill="FFFFFF"/>
        </w:rPr>
        <w:t xml:space="preserve">. </w:t>
      </w:r>
    </w:p>
    <w:p w14:paraId="64A82788" w14:textId="77777777" w:rsidR="00CF30C9" w:rsidRPr="00CF30C9" w:rsidRDefault="00CF30C9" w:rsidP="00CF30C9"/>
    <w:p w14:paraId="73C8BC62" w14:textId="1BEDDA53" w:rsidR="00406A69" w:rsidRPr="00E579E2" w:rsidRDefault="00406A69" w:rsidP="00406A69">
      <w:pPr>
        <w:pStyle w:val="Heading3"/>
        <w:rPr>
          <w:b/>
        </w:rPr>
      </w:pPr>
      <w:bookmarkStart w:id="69" w:name="_Toc33812250"/>
      <w:r w:rsidRPr="00E579E2">
        <w:rPr>
          <w:b/>
        </w:rPr>
        <w:t>Deploy from template</w:t>
      </w:r>
      <w:bookmarkEnd w:id="69"/>
    </w:p>
    <w:p w14:paraId="5EEB2A7A" w14:textId="4D328638" w:rsidR="00C52374" w:rsidRDefault="00C52374" w:rsidP="00C52374">
      <w:pPr>
        <w:rPr>
          <w:color w:val="FF0000"/>
        </w:rPr>
      </w:pPr>
    </w:p>
    <w:p w14:paraId="2653E19F" w14:textId="4B244280" w:rsidR="008B7E42" w:rsidRDefault="008B7E42" w:rsidP="00C52374"/>
    <w:p w14:paraId="46537595" w14:textId="77777777" w:rsidR="008B7E42" w:rsidRPr="008B7E42" w:rsidRDefault="008B7E42" w:rsidP="0051662E">
      <w:pPr>
        <w:numPr>
          <w:ilvl w:val="0"/>
          <w:numId w:val="8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8B7E42">
        <w:rPr>
          <w:rFonts w:ascii="Segoe UI" w:eastAsia="Times New Roman" w:hAnsi="Segoe UI" w:cs="Segoe UI"/>
          <w:color w:val="171717"/>
          <w:sz w:val="24"/>
          <w:szCs w:val="24"/>
        </w:rPr>
        <w:t>Open Visual Studio Code with the Resource Manager Tools extension installed.</w:t>
      </w:r>
    </w:p>
    <w:p w14:paraId="0AD2AFDF" w14:textId="77777777" w:rsidR="008B7E42" w:rsidRPr="008B7E42" w:rsidRDefault="008B7E42" w:rsidP="0051662E">
      <w:pPr>
        <w:numPr>
          <w:ilvl w:val="0"/>
          <w:numId w:val="8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8B7E42">
        <w:rPr>
          <w:rFonts w:ascii="Segoe UI" w:eastAsia="Times New Roman" w:hAnsi="Segoe UI" w:cs="Segoe UI"/>
          <w:color w:val="171717"/>
          <w:sz w:val="24"/>
          <w:szCs w:val="24"/>
        </w:rPr>
        <w:t>From the </w:t>
      </w:r>
      <w:r w:rsidRPr="008B7E42">
        <w:rPr>
          <w:rFonts w:ascii="Segoe UI" w:eastAsia="Times New Roman" w:hAnsi="Segoe UI" w:cs="Segoe UI"/>
          <w:b/>
          <w:bCs/>
          <w:color w:val="171717"/>
          <w:sz w:val="24"/>
          <w:szCs w:val="24"/>
        </w:rPr>
        <w:t>File</w:t>
      </w:r>
      <w:r w:rsidRPr="008B7E42">
        <w:rPr>
          <w:rFonts w:ascii="Segoe UI" w:eastAsia="Times New Roman" w:hAnsi="Segoe UI" w:cs="Segoe UI"/>
          <w:color w:val="171717"/>
          <w:sz w:val="24"/>
          <w:szCs w:val="24"/>
        </w:rPr>
        <w:t> menu, select </w:t>
      </w:r>
      <w:r w:rsidRPr="008B7E42">
        <w:rPr>
          <w:rFonts w:ascii="Segoe UI" w:eastAsia="Times New Roman" w:hAnsi="Segoe UI" w:cs="Segoe UI"/>
          <w:b/>
          <w:bCs/>
          <w:color w:val="171717"/>
          <w:sz w:val="24"/>
          <w:szCs w:val="24"/>
        </w:rPr>
        <w:t>New File</w:t>
      </w:r>
      <w:r w:rsidRPr="008B7E42">
        <w:rPr>
          <w:rFonts w:ascii="Segoe UI" w:eastAsia="Times New Roman" w:hAnsi="Segoe UI" w:cs="Segoe UI"/>
          <w:color w:val="171717"/>
          <w:sz w:val="24"/>
          <w:szCs w:val="24"/>
        </w:rPr>
        <w:t> to create a new file.</w:t>
      </w:r>
    </w:p>
    <w:p w14:paraId="4FB1B037" w14:textId="77777777" w:rsidR="008B7E42" w:rsidRPr="008B7E42" w:rsidRDefault="008B7E42" w:rsidP="0051662E">
      <w:pPr>
        <w:numPr>
          <w:ilvl w:val="0"/>
          <w:numId w:val="8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8B7E42">
        <w:rPr>
          <w:rFonts w:ascii="Segoe UI" w:eastAsia="Times New Roman" w:hAnsi="Segoe UI" w:cs="Segoe UI"/>
          <w:color w:val="171717"/>
          <w:sz w:val="24"/>
          <w:szCs w:val="24"/>
        </w:rPr>
        <w:t>From the </w:t>
      </w:r>
      <w:r w:rsidRPr="008B7E42">
        <w:rPr>
          <w:rFonts w:ascii="Segoe UI" w:eastAsia="Times New Roman" w:hAnsi="Segoe UI" w:cs="Segoe UI"/>
          <w:b/>
          <w:bCs/>
          <w:color w:val="171717"/>
          <w:sz w:val="24"/>
          <w:szCs w:val="24"/>
        </w:rPr>
        <w:t>File</w:t>
      </w:r>
      <w:r w:rsidRPr="008B7E42">
        <w:rPr>
          <w:rFonts w:ascii="Segoe UI" w:eastAsia="Times New Roman" w:hAnsi="Segoe UI" w:cs="Segoe UI"/>
          <w:color w:val="171717"/>
          <w:sz w:val="24"/>
          <w:szCs w:val="24"/>
        </w:rPr>
        <w:t> menu, select </w:t>
      </w:r>
      <w:r w:rsidRPr="008B7E42">
        <w:rPr>
          <w:rFonts w:ascii="Segoe UI" w:eastAsia="Times New Roman" w:hAnsi="Segoe UI" w:cs="Segoe UI"/>
          <w:b/>
          <w:bCs/>
          <w:color w:val="171717"/>
          <w:sz w:val="24"/>
          <w:szCs w:val="24"/>
        </w:rPr>
        <w:t>Save as</w:t>
      </w:r>
      <w:r w:rsidRPr="008B7E42">
        <w:rPr>
          <w:rFonts w:ascii="Segoe UI" w:eastAsia="Times New Roman" w:hAnsi="Segoe UI" w:cs="Segoe UI"/>
          <w:color w:val="171717"/>
          <w:sz w:val="24"/>
          <w:szCs w:val="24"/>
        </w:rPr>
        <w:t>.</w:t>
      </w:r>
    </w:p>
    <w:p w14:paraId="6EC1FC47" w14:textId="77777777" w:rsidR="008B7E42" w:rsidRPr="008B7E42" w:rsidRDefault="008B7E42" w:rsidP="0051662E">
      <w:pPr>
        <w:numPr>
          <w:ilvl w:val="0"/>
          <w:numId w:val="8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8B7E42">
        <w:rPr>
          <w:rFonts w:ascii="Segoe UI" w:eastAsia="Times New Roman" w:hAnsi="Segoe UI" w:cs="Segoe UI"/>
          <w:color w:val="171717"/>
          <w:sz w:val="24"/>
          <w:szCs w:val="24"/>
        </w:rPr>
        <w:t>Name the file </w:t>
      </w:r>
      <w:proofErr w:type="spellStart"/>
      <w:r w:rsidRPr="008B7E42">
        <w:rPr>
          <w:rFonts w:ascii="Segoe UI" w:eastAsia="Times New Roman" w:hAnsi="Segoe UI" w:cs="Segoe UI"/>
          <w:b/>
          <w:bCs/>
          <w:color w:val="171717"/>
          <w:sz w:val="24"/>
          <w:szCs w:val="24"/>
        </w:rPr>
        <w:t>azuredeploy</w:t>
      </w:r>
      <w:proofErr w:type="spellEnd"/>
      <w:r w:rsidRPr="008B7E42">
        <w:rPr>
          <w:rFonts w:ascii="Segoe UI" w:eastAsia="Times New Roman" w:hAnsi="Segoe UI" w:cs="Segoe UI"/>
          <w:color w:val="171717"/>
          <w:sz w:val="24"/>
          <w:szCs w:val="24"/>
        </w:rPr>
        <w:t> and select the </w:t>
      </w:r>
      <w:r w:rsidRPr="008B7E42">
        <w:rPr>
          <w:rFonts w:ascii="Segoe UI" w:eastAsia="Times New Roman" w:hAnsi="Segoe UI" w:cs="Segoe UI"/>
          <w:b/>
          <w:bCs/>
          <w:color w:val="171717"/>
          <w:sz w:val="24"/>
          <w:szCs w:val="24"/>
        </w:rPr>
        <w:t>JSON</w:t>
      </w:r>
      <w:r w:rsidRPr="008B7E42">
        <w:rPr>
          <w:rFonts w:ascii="Segoe UI" w:eastAsia="Times New Roman" w:hAnsi="Segoe UI" w:cs="Segoe UI"/>
          <w:color w:val="171717"/>
          <w:sz w:val="24"/>
          <w:szCs w:val="24"/>
        </w:rPr>
        <w:t> file extension. The complete name of the file </w:t>
      </w:r>
      <w:proofErr w:type="spellStart"/>
      <w:proofErr w:type="gramStart"/>
      <w:r w:rsidRPr="008B7E42">
        <w:rPr>
          <w:rFonts w:ascii="Segoe UI" w:eastAsia="Times New Roman" w:hAnsi="Segoe UI" w:cs="Segoe UI"/>
          <w:b/>
          <w:bCs/>
          <w:color w:val="171717"/>
          <w:sz w:val="24"/>
          <w:szCs w:val="24"/>
        </w:rPr>
        <w:t>azuredeploy.json</w:t>
      </w:r>
      <w:proofErr w:type="spellEnd"/>
      <w:proofErr w:type="gramEnd"/>
      <w:r w:rsidRPr="008B7E42">
        <w:rPr>
          <w:rFonts w:ascii="Segoe UI" w:eastAsia="Times New Roman" w:hAnsi="Segoe UI" w:cs="Segoe UI"/>
          <w:color w:val="171717"/>
          <w:sz w:val="24"/>
          <w:szCs w:val="24"/>
        </w:rPr>
        <w:t>.</w:t>
      </w:r>
    </w:p>
    <w:p w14:paraId="22F828E1" w14:textId="77777777" w:rsidR="008B7E42" w:rsidRPr="008B7E42" w:rsidRDefault="008B7E42" w:rsidP="0051662E">
      <w:pPr>
        <w:numPr>
          <w:ilvl w:val="0"/>
          <w:numId w:val="8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8B7E42">
        <w:rPr>
          <w:rFonts w:ascii="Segoe UI" w:eastAsia="Times New Roman" w:hAnsi="Segoe UI" w:cs="Segoe UI"/>
          <w:color w:val="171717"/>
          <w:sz w:val="24"/>
          <w:szCs w:val="24"/>
        </w:rPr>
        <w:t>Save the file to your workstation. Select a path that is easy to remember because you'll provide that path later when deploying the template.</w:t>
      </w:r>
    </w:p>
    <w:p w14:paraId="25450799" w14:textId="77777777" w:rsidR="008B7E42" w:rsidRPr="008B7E42" w:rsidRDefault="008B7E42" w:rsidP="0051662E">
      <w:pPr>
        <w:numPr>
          <w:ilvl w:val="0"/>
          <w:numId w:val="8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8B7E42">
        <w:rPr>
          <w:rFonts w:ascii="Segoe UI" w:eastAsia="Times New Roman" w:hAnsi="Segoe UI" w:cs="Segoe UI"/>
          <w:color w:val="171717"/>
          <w:sz w:val="24"/>
          <w:szCs w:val="24"/>
        </w:rPr>
        <w:t>Copy and paste the following JSON into the file:</w:t>
      </w:r>
    </w:p>
    <w:p w14:paraId="3460A052" w14:textId="77777777" w:rsidR="008B7E42" w:rsidRPr="008B7E42" w:rsidRDefault="008B7E42" w:rsidP="008B7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8B7E42">
        <w:rPr>
          <w:rFonts w:ascii="Consolas" w:eastAsia="Times New Roman" w:hAnsi="Consolas" w:cs="Courier New"/>
          <w:color w:val="171717"/>
          <w:sz w:val="20"/>
          <w:szCs w:val="20"/>
          <w:bdr w:val="none" w:sz="0" w:space="0" w:color="auto" w:frame="1"/>
        </w:rPr>
        <w:lastRenderedPageBreak/>
        <w:t>{</w:t>
      </w:r>
    </w:p>
    <w:p w14:paraId="79F32AD3" w14:textId="77777777" w:rsidR="008B7E42" w:rsidRPr="008B7E42" w:rsidRDefault="008B7E42" w:rsidP="008B7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8B7E42">
        <w:rPr>
          <w:rFonts w:ascii="Consolas" w:eastAsia="Times New Roman" w:hAnsi="Consolas" w:cs="Courier New"/>
          <w:color w:val="171717"/>
          <w:sz w:val="20"/>
          <w:szCs w:val="20"/>
          <w:bdr w:val="none" w:sz="0" w:space="0" w:color="auto" w:frame="1"/>
        </w:rPr>
        <w:t xml:space="preserve">  </w:t>
      </w:r>
      <w:r w:rsidRPr="008B7E42">
        <w:rPr>
          <w:rFonts w:ascii="Consolas" w:eastAsia="Times New Roman" w:hAnsi="Consolas" w:cs="Courier New"/>
          <w:color w:val="0451A5"/>
          <w:sz w:val="20"/>
          <w:szCs w:val="20"/>
          <w:bdr w:val="none" w:sz="0" w:space="0" w:color="auto" w:frame="1"/>
        </w:rPr>
        <w:t>"$schema"</w:t>
      </w:r>
      <w:r w:rsidRPr="008B7E42">
        <w:rPr>
          <w:rFonts w:ascii="Consolas" w:eastAsia="Times New Roman" w:hAnsi="Consolas" w:cs="Courier New"/>
          <w:color w:val="171717"/>
          <w:sz w:val="20"/>
          <w:szCs w:val="20"/>
          <w:bdr w:val="none" w:sz="0" w:space="0" w:color="auto" w:frame="1"/>
        </w:rPr>
        <w:t xml:space="preserve">: </w:t>
      </w:r>
      <w:r w:rsidRPr="008B7E42">
        <w:rPr>
          <w:rFonts w:ascii="Consolas" w:eastAsia="Times New Roman" w:hAnsi="Consolas" w:cs="Courier New"/>
          <w:color w:val="A31515"/>
          <w:sz w:val="20"/>
          <w:szCs w:val="20"/>
          <w:bdr w:val="none" w:sz="0" w:space="0" w:color="auto" w:frame="1"/>
        </w:rPr>
        <w:t>"https://schema.management.azure.com/schemas/2015-01-01/deploymentTemplate.json#"</w:t>
      </w:r>
      <w:r w:rsidRPr="008B7E42">
        <w:rPr>
          <w:rFonts w:ascii="Consolas" w:eastAsia="Times New Roman" w:hAnsi="Consolas" w:cs="Courier New"/>
          <w:color w:val="171717"/>
          <w:sz w:val="20"/>
          <w:szCs w:val="20"/>
          <w:bdr w:val="none" w:sz="0" w:space="0" w:color="auto" w:frame="1"/>
        </w:rPr>
        <w:t>,</w:t>
      </w:r>
    </w:p>
    <w:p w14:paraId="00BED3F9" w14:textId="77777777" w:rsidR="008B7E42" w:rsidRPr="008B7E42" w:rsidRDefault="008B7E42" w:rsidP="008B7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8B7E42">
        <w:rPr>
          <w:rFonts w:ascii="Consolas" w:eastAsia="Times New Roman" w:hAnsi="Consolas" w:cs="Courier New"/>
          <w:color w:val="171717"/>
          <w:sz w:val="20"/>
          <w:szCs w:val="20"/>
          <w:bdr w:val="none" w:sz="0" w:space="0" w:color="auto" w:frame="1"/>
        </w:rPr>
        <w:t xml:space="preserve">  </w:t>
      </w:r>
      <w:r w:rsidRPr="008B7E42">
        <w:rPr>
          <w:rFonts w:ascii="Consolas" w:eastAsia="Times New Roman" w:hAnsi="Consolas" w:cs="Courier New"/>
          <w:color w:val="0451A5"/>
          <w:sz w:val="20"/>
          <w:szCs w:val="20"/>
          <w:bdr w:val="none" w:sz="0" w:space="0" w:color="auto" w:frame="1"/>
        </w:rPr>
        <w:t>"</w:t>
      </w:r>
      <w:proofErr w:type="spellStart"/>
      <w:r w:rsidRPr="008B7E42">
        <w:rPr>
          <w:rFonts w:ascii="Consolas" w:eastAsia="Times New Roman" w:hAnsi="Consolas" w:cs="Courier New"/>
          <w:color w:val="0451A5"/>
          <w:sz w:val="20"/>
          <w:szCs w:val="20"/>
          <w:bdr w:val="none" w:sz="0" w:space="0" w:color="auto" w:frame="1"/>
        </w:rPr>
        <w:t>contentVersion</w:t>
      </w:r>
      <w:proofErr w:type="spellEnd"/>
      <w:r w:rsidRPr="008B7E42">
        <w:rPr>
          <w:rFonts w:ascii="Consolas" w:eastAsia="Times New Roman" w:hAnsi="Consolas" w:cs="Courier New"/>
          <w:color w:val="0451A5"/>
          <w:sz w:val="20"/>
          <w:szCs w:val="20"/>
          <w:bdr w:val="none" w:sz="0" w:space="0" w:color="auto" w:frame="1"/>
        </w:rPr>
        <w:t>"</w:t>
      </w:r>
      <w:r w:rsidRPr="008B7E42">
        <w:rPr>
          <w:rFonts w:ascii="Consolas" w:eastAsia="Times New Roman" w:hAnsi="Consolas" w:cs="Courier New"/>
          <w:color w:val="171717"/>
          <w:sz w:val="20"/>
          <w:szCs w:val="20"/>
          <w:bdr w:val="none" w:sz="0" w:space="0" w:color="auto" w:frame="1"/>
        </w:rPr>
        <w:t xml:space="preserve">: </w:t>
      </w:r>
      <w:r w:rsidRPr="008B7E42">
        <w:rPr>
          <w:rFonts w:ascii="Consolas" w:eastAsia="Times New Roman" w:hAnsi="Consolas" w:cs="Courier New"/>
          <w:color w:val="A31515"/>
          <w:sz w:val="20"/>
          <w:szCs w:val="20"/>
          <w:bdr w:val="none" w:sz="0" w:space="0" w:color="auto" w:frame="1"/>
        </w:rPr>
        <w:t>"1.0.0.0"</w:t>
      </w:r>
      <w:r w:rsidRPr="008B7E42">
        <w:rPr>
          <w:rFonts w:ascii="Consolas" w:eastAsia="Times New Roman" w:hAnsi="Consolas" w:cs="Courier New"/>
          <w:color w:val="171717"/>
          <w:sz w:val="20"/>
          <w:szCs w:val="20"/>
          <w:bdr w:val="none" w:sz="0" w:space="0" w:color="auto" w:frame="1"/>
        </w:rPr>
        <w:t>,</w:t>
      </w:r>
    </w:p>
    <w:p w14:paraId="33D6998D" w14:textId="77777777" w:rsidR="008B7E42" w:rsidRPr="008B7E42" w:rsidRDefault="008B7E42" w:rsidP="008B7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8B7E42">
        <w:rPr>
          <w:rFonts w:ascii="Consolas" w:eastAsia="Times New Roman" w:hAnsi="Consolas" w:cs="Courier New"/>
          <w:color w:val="171717"/>
          <w:sz w:val="20"/>
          <w:szCs w:val="20"/>
          <w:bdr w:val="none" w:sz="0" w:space="0" w:color="auto" w:frame="1"/>
        </w:rPr>
        <w:t xml:space="preserve">  </w:t>
      </w:r>
      <w:r w:rsidRPr="008B7E42">
        <w:rPr>
          <w:rFonts w:ascii="Consolas" w:eastAsia="Times New Roman" w:hAnsi="Consolas" w:cs="Courier New"/>
          <w:color w:val="0451A5"/>
          <w:sz w:val="20"/>
          <w:szCs w:val="20"/>
          <w:bdr w:val="none" w:sz="0" w:space="0" w:color="auto" w:frame="1"/>
        </w:rPr>
        <w:t>"resources"</w:t>
      </w:r>
      <w:r w:rsidRPr="008B7E42">
        <w:rPr>
          <w:rFonts w:ascii="Consolas" w:eastAsia="Times New Roman" w:hAnsi="Consolas" w:cs="Courier New"/>
          <w:color w:val="171717"/>
          <w:sz w:val="20"/>
          <w:szCs w:val="20"/>
          <w:bdr w:val="none" w:sz="0" w:space="0" w:color="auto" w:frame="1"/>
        </w:rPr>
        <w:t>: []</w:t>
      </w:r>
    </w:p>
    <w:p w14:paraId="4ACD8280" w14:textId="77777777" w:rsidR="008B7E42" w:rsidRPr="008B7E42" w:rsidRDefault="008B7E42" w:rsidP="008B7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8B7E42">
        <w:rPr>
          <w:rFonts w:ascii="Consolas" w:eastAsia="Times New Roman" w:hAnsi="Consolas" w:cs="Courier New"/>
          <w:color w:val="171717"/>
          <w:sz w:val="20"/>
          <w:szCs w:val="20"/>
          <w:bdr w:val="none" w:sz="0" w:space="0" w:color="auto" w:frame="1"/>
        </w:rPr>
        <w:t>}</w:t>
      </w:r>
    </w:p>
    <w:p w14:paraId="49144A65" w14:textId="77777777" w:rsidR="008B7E42" w:rsidRPr="008B7E42" w:rsidRDefault="008B7E42" w:rsidP="008B7E42">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8B7E42">
        <w:rPr>
          <w:rFonts w:ascii="Segoe UI" w:eastAsia="Times New Roman" w:hAnsi="Segoe UI" w:cs="Segoe UI"/>
          <w:color w:val="171717"/>
          <w:sz w:val="24"/>
          <w:szCs w:val="24"/>
        </w:rPr>
        <w:t>Here's what your VS Code environment looks like:</w:t>
      </w:r>
    </w:p>
    <w:p w14:paraId="2A76D76A" w14:textId="3631F4EE" w:rsidR="008B7E42" w:rsidRPr="008B7E42" w:rsidRDefault="008B7E42" w:rsidP="008B7E42">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8B7E42">
        <w:rPr>
          <w:rFonts w:ascii="Segoe UI" w:eastAsia="Times New Roman" w:hAnsi="Segoe UI" w:cs="Segoe UI"/>
          <w:noProof/>
          <w:color w:val="171717"/>
          <w:sz w:val="24"/>
          <w:szCs w:val="24"/>
          <w:lang w:val="en-IN" w:eastAsia="en-IN"/>
        </w:rPr>
        <w:drawing>
          <wp:inline distT="0" distB="0" distL="0" distR="0" wp14:anchorId="79D6F3CA" wp14:editId="635104CC">
            <wp:extent cx="5943600" cy="1373505"/>
            <wp:effectExtent l="0" t="0" r="0" b="0"/>
            <wp:docPr id="186" name="Picture 186" descr="Resource Manager template visual studio code firs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source Manager template visual studio code first templa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2C32C55E" w14:textId="358E1ABD" w:rsidR="008B7E42" w:rsidRPr="008B7E42" w:rsidRDefault="008B7E42" w:rsidP="008B7E42">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8B7E42">
        <w:rPr>
          <w:rFonts w:ascii="Segoe UI" w:eastAsia="Times New Roman" w:hAnsi="Segoe UI" w:cs="Segoe UI"/>
          <w:color w:val="171717"/>
          <w:sz w:val="24"/>
          <w:szCs w:val="24"/>
        </w:rPr>
        <w:t xml:space="preserve">This template doesn't deploy any resources. We're starting with a blank template </w:t>
      </w:r>
    </w:p>
    <w:p w14:paraId="76EFEF23" w14:textId="7C54C569" w:rsidR="00406A69" w:rsidRPr="00E579E2" w:rsidRDefault="00406A69" w:rsidP="00406A69">
      <w:pPr>
        <w:pStyle w:val="Heading3"/>
        <w:rPr>
          <w:b/>
        </w:rPr>
      </w:pPr>
      <w:bookmarkStart w:id="70" w:name="_Toc33812251"/>
      <w:r w:rsidRPr="00E579E2">
        <w:rPr>
          <w:b/>
        </w:rPr>
        <w:t>Save a deployment as an ARM template</w:t>
      </w:r>
      <w:bookmarkEnd w:id="70"/>
      <w:r w:rsidRPr="00E579E2">
        <w:rPr>
          <w:b/>
        </w:rPr>
        <w:t xml:space="preserve"> </w:t>
      </w:r>
    </w:p>
    <w:p w14:paraId="0BA91B49" w14:textId="5861A48D" w:rsidR="007F3317" w:rsidRDefault="007F3317" w:rsidP="007F3317">
      <w:pPr>
        <w:rPr>
          <w:color w:val="FF0000"/>
        </w:rPr>
      </w:pPr>
    </w:p>
    <w:p w14:paraId="34F2A22B" w14:textId="762111DA" w:rsidR="008B7E42" w:rsidRDefault="008B7E42" w:rsidP="007F3317">
      <w:pPr>
        <w:rPr>
          <w:color w:val="FF0000"/>
        </w:rPr>
      </w:pPr>
      <w:r>
        <w:object w:dxaOrig="1538" w:dyaOrig="993" w14:anchorId="51E26A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02" o:title=""/>
          </v:shape>
          <o:OLEObject Type="Embed" ProgID="Package" ShapeID="_x0000_i1025" DrawAspect="Icon" ObjectID="_1644668071" r:id="rId203"/>
        </w:object>
      </w:r>
    </w:p>
    <w:p w14:paraId="10BDB1FB" w14:textId="77777777" w:rsidR="008B7E42" w:rsidRPr="003F0B27" w:rsidRDefault="008B7E42" w:rsidP="007F3317">
      <w:pPr>
        <w:rPr>
          <w:color w:val="FF0000"/>
        </w:rPr>
      </w:pPr>
    </w:p>
    <w:p w14:paraId="6DB61583" w14:textId="56ABBD9B" w:rsidR="00406A69" w:rsidRPr="00E579E2" w:rsidRDefault="00406A69" w:rsidP="00406A69">
      <w:pPr>
        <w:pStyle w:val="Heading3"/>
        <w:rPr>
          <w:b/>
        </w:rPr>
      </w:pPr>
      <w:bookmarkStart w:id="71" w:name="_Toc33812252"/>
      <w:r w:rsidRPr="00E579E2">
        <w:rPr>
          <w:b/>
        </w:rPr>
        <w:t>Deploy Windows and Linux VMs</w:t>
      </w:r>
      <w:bookmarkEnd w:id="71"/>
      <w:r w:rsidRPr="00E579E2">
        <w:rPr>
          <w:b/>
        </w:rPr>
        <w:t xml:space="preserve"> </w:t>
      </w:r>
    </w:p>
    <w:p w14:paraId="718863DB" w14:textId="42AE6DB2" w:rsidR="007F3317" w:rsidRDefault="007F3317" w:rsidP="007F3317">
      <w:pPr>
        <w:rPr>
          <w:color w:val="FF0000"/>
        </w:rPr>
      </w:pPr>
    </w:p>
    <w:p w14:paraId="38B316D0" w14:textId="2CFBA785" w:rsidR="008B7E42" w:rsidRDefault="008B7E42" w:rsidP="007F3317">
      <w:pPr>
        <w:rPr>
          <w:rFonts w:ascii="Segoe UI" w:hAnsi="Segoe UI" w:cs="Segoe UI"/>
          <w:color w:val="171717"/>
          <w:shd w:val="clear" w:color="auto" w:fill="FFFFFF"/>
        </w:rPr>
      </w:pPr>
      <w:r>
        <w:rPr>
          <w:rFonts w:ascii="Segoe UI" w:hAnsi="Segoe UI" w:cs="Segoe UI"/>
          <w:color w:val="171717"/>
          <w:shd w:val="clear" w:color="auto" w:fill="FFFFFF"/>
        </w:rPr>
        <w:t>To deploy the template, use either Azure CLI or Azure PowerShell. Use the resource group you created. </w:t>
      </w:r>
    </w:p>
    <w:p w14:paraId="4699F11B" w14:textId="77777777" w:rsidR="003D12D2" w:rsidRPr="003D12D2" w:rsidRDefault="003D12D2" w:rsidP="003D12D2">
      <w:pPr>
        <w:spacing w:after="0"/>
        <w:rPr>
          <w:i/>
          <w:iCs/>
        </w:rPr>
      </w:pPr>
      <w:r w:rsidRPr="003D12D2">
        <w:rPr>
          <w:i/>
          <w:iCs/>
        </w:rPr>
        <w:t>$</w:t>
      </w:r>
      <w:proofErr w:type="spellStart"/>
      <w:r w:rsidRPr="003D12D2">
        <w:rPr>
          <w:i/>
          <w:iCs/>
        </w:rPr>
        <w:t>templateFile</w:t>
      </w:r>
      <w:proofErr w:type="spellEnd"/>
      <w:r w:rsidRPr="003D12D2">
        <w:rPr>
          <w:i/>
          <w:iCs/>
        </w:rPr>
        <w:t xml:space="preserve"> = "{provide-the-path-to-the-template-file}"</w:t>
      </w:r>
    </w:p>
    <w:p w14:paraId="1AC3865B" w14:textId="77777777" w:rsidR="003D12D2" w:rsidRPr="003D12D2" w:rsidRDefault="003D12D2" w:rsidP="003D12D2">
      <w:pPr>
        <w:spacing w:after="0"/>
        <w:rPr>
          <w:i/>
          <w:iCs/>
        </w:rPr>
      </w:pPr>
      <w:r w:rsidRPr="003D12D2">
        <w:rPr>
          <w:i/>
          <w:iCs/>
        </w:rPr>
        <w:t>New-</w:t>
      </w:r>
      <w:proofErr w:type="spellStart"/>
      <w:r w:rsidRPr="003D12D2">
        <w:rPr>
          <w:i/>
          <w:iCs/>
        </w:rPr>
        <w:t>AzResourceGroupDeployment</w:t>
      </w:r>
      <w:proofErr w:type="spellEnd"/>
      <w:r w:rsidRPr="003D12D2">
        <w:rPr>
          <w:i/>
          <w:iCs/>
        </w:rPr>
        <w:t xml:space="preserve"> `</w:t>
      </w:r>
    </w:p>
    <w:p w14:paraId="5A0619F6" w14:textId="77777777" w:rsidR="003D12D2" w:rsidRPr="003D12D2" w:rsidRDefault="003D12D2" w:rsidP="003D12D2">
      <w:pPr>
        <w:spacing w:after="0"/>
        <w:rPr>
          <w:i/>
          <w:iCs/>
        </w:rPr>
      </w:pPr>
      <w:r w:rsidRPr="003D12D2">
        <w:rPr>
          <w:i/>
          <w:iCs/>
        </w:rPr>
        <w:t xml:space="preserve">  -Name </w:t>
      </w:r>
      <w:proofErr w:type="spellStart"/>
      <w:r w:rsidRPr="003D12D2">
        <w:rPr>
          <w:i/>
          <w:iCs/>
        </w:rPr>
        <w:t>blanktemplate</w:t>
      </w:r>
      <w:proofErr w:type="spellEnd"/>
      <w:r w:rsidRPr="003D12D2">
        <w:rPr>
          <w:i/>
          <w:iCs/>
        </w:rPr>
        <w:t xml:space="preserve"> `</w:t>
      </w:r>
    </w:p>
    <w:p w14:paraId="371EE874" w14:textId="77777777" w:rsidR="003D12D2" w:rsidRPr="003D12D2" w:rsidRDefault="003D12D2" w:rsidP="003D12D2">
      <w:pPr>
        <w:spacing w:after="0"/>
        <w:rPr>
          <w:i/>
          <w:iCs/>
        </w:rPr>
      </w:pPr>
      <w:r w:rsidRPr="003D12D2">
        <w:rPr>
          <w:i/>
          <w:iCs/>
        </w:rPr>
        <w:t xml:space="preserve">  -</w:t>
      </w:r>
      <w:proofErr w:type="spellStart"/>
      <w:r w:rsidRPr="003D12D2">
        <w:rPr>
          <w:i/>
          <w:iCs/>
        </w:rPr>
        <w:t>ResourceGroupName</w:t>
      </w:r>
      <w:proofErr w:type="spellEnd"/>
      <w:r w:rsidRPr="003D12D2">
        <w:rPr>
          <w:i/>
          <w:iCs/>
        </w:rPr>
        <w:t xml:space="preserve"> </w:t>
      </w:r>
      <w:proofErr w:type="spellStart"/>
      <w:r w:rsidRPr="003D12D2">
        <w:rPr>
          <w:i/>
          <w:iCs/>
        </w:rPr>
        <w:t>myResourceGroup</w:t>
      </w:r>
      <w:proofErr w:type="spellEnd"/>
      <w:r w:rsidRPr="003D12D2">
        <w:rPr>
          <w:i/>
          <w:iCs/>
        </w:rPr>
        <w:t xml:space="preserve"> `</w:t>
      </w:r>
    </w:p>
    <w:p w14:paraId="4D565509" w14:textId="37C88E2C" w:rsidR="008B7E42" w:rsidRPr="003D12D2" w:rsidRDefault="003D12D2" w:rsidP="003D12D2">
      <w:pPr>
        <w:spacing w:after="0"/>
        <w:rPr>
          <w:i/>
          <w:iCs/>
        </w:rPr>
      </w:pPr>
      <w:r w:rsidRPr="003D12D2">
        <w:rPr>
          <w:i/>
          <w:iCs/>
        </w:rPr>
        <w:t xml:space="preserve">  -</w:t>
      </w:r>
      <w:proofErr w:type="spellStart"/>
      <w:r w:rsidRPr="003D12D2">
        <w:rPr>
          <w:i/>
          <w:iCs/>
        </w:rPr>
        <w:t>TemplateFile</w:t>
      </w:r>
      <w:proofErr w:type="spellEnd"/>
      <w:r w:rsidRPr="003D12D2">
        <w:rPr>
          <w:i/>
          <w:iCs/>
        </w:rPr>
        <w:t xml:space="preserve"> $</w:t>
      </w:r>
      <w:proofErr w:type="spellStart"/>
      <w:r w:rsidRPr="003D12D2">
        <w:rPr>
          <w:i/>
          <w:iCs/>
        </w:rPr>
        <w:t>templateFile</w:t>
      </w:r>
      <w:proofErr w:type="spellEnd"/>
    </w:p>
    <w:p w14:paraId="1595BCED" w14:textId="43B0E715" w:rsidR="00C52374" w:rsidRDefault="00C52374" w:rsidP="00C52374"/>
    <w:p w14:paraId="15012FAD" w14:textId="77777777" w:rsidR="003D12D2" w:rsidRPr="003D12D2" w:rsidRDefault="003D12D2" w:rsidP="003D12D2">
      <w:pPr>
        <w:rPr>
          <w:b/>
          <w:bCs/>
        </w:rPr>
      </w:pPr>
      <w:r w:rsidRPr="003D12D2">
        <w:rPr>
          <w:b/>
          <w:bCs/>
        </w:rPr>
        <w:t>Verify deployment</w:t>
      </w:r>
    </w:p>
    <w:p w14:paraId="5BEB65EA" w14:textId="77777777" w:rsidR="003D12D2" w:rsidRDefault="003D12D2" w:rsidP="0051662E">
      <w:pPr>
        <w:pStyle w:val="NormalWeb"/>
        <w:numPr>
          <w:ilvl w:val="0"/>
          <w:numId w:val="86"/>
        </w:numPr>
        <w:shd w:val="clear" w:color="auto" w:fill="FFFFFF"/>
        <w:ind w:left="570"/>
        <w:rPr>
          <w:rFonts w:ascii="Segoe UI" w:hAnsi="Segoe UI" w:cs="Segoe UI"/>
          <w:color w:val="171717"/>
        </w:rPr>
      </w:pPr>
      <w:r>
        <w:rPr>
          <w:rFonts w:ascii="Segoe UI" w:hAnsi="Segoe UI" w:cs="Segoe UI"/>
          <w:color w:val="171717"/>
        </w:rPr>
        <w:t>Sign in to the </w:t>
      </w:r>
      <w:hyperlink r:id="rId204" w:history="1">
        <w:r>
          <w:rPr>
            <w:rStyle w:val="Hyperlink"/>
            <w:rFonts w:ascii="Segoe UI" w:eastAsiaTheme="majorEastAsia" w:hAnsi="Segoe UI" w:cs="Segoe UI"/>
          </w:rPr>
          <w:t>Azure portal</w:t>
        </w:r>
      </w:hyperlink>
      <w:r>
        <w:rPr>
          <w:rFonts w:ascii="Segoe UI" w:hAnsi="Segoe UI" w:cs="Segoe UI"/>
          <w:color w:val="171717"/>
        </w:rPr>
        <w:t>.</w:t>
      </w:r>
    </w:p>
    <w:p w14:paraId="70B1A5CF" w14:textId="77777777" w:rsidR="003D12D2" w:rsidRDefault="003D12D2" w:rsidP="0051662E">
      <w:pPr>
        <w:pStyle w:val="NormalWeb"/>
        <w:numPr>
          <w:ilvl w:val="0"/>
          <w:numId w:val="86"/>
        </w:numPr>
        <w:shd w:val="clear" w:color="auto" w:fill="FFFFFF"/>
        <w:ind w:left="570"/>
        <w:rPr>
          <w:rFonts w:ascii="Segoe UI" w:hAnsi="Segoe UI" w:cs="Segoe UI"/>
          <w:color w:val="171717"/>
        </w:rPr>
      </w:pPr>
      <w:r>
        <w:rPr>
          <w:rFonts w:ascii="Segoe UI" w:hAnsi="Segoe UI" w:cs="Segoe UI"/>
          <w:color w:val="171717"/>
        </w:rPr>
        <w:t>From the left menu, select </w:t>
      </w:r>
      <w:r>
        <w:rPr>
          <w:rStyle w:val="Strong"/>
          <w:rFonts w:ascii="Segoe UI" w:hAnsi="Segoe UI" w:cs="Segoe UI"/>
          <w:color w:val="171717"/>
        </w:rPr>
        <w:t>Resource groups</w:t>
      </w:r>
      <w:r>
        <w:rPr>
          <w:rFonts w:ascii="Segoe UI" w:hAnsi="Segoe UI" w:cs="Segoe UI"/>
          <w:color w:val="171717"/>
        </w:rPr>
        <w:t>.</w:t>
      </w:r>
    </w:p>
    <w:p w14:paraId="6A32F44D" w14:textId="77777777" w:rsidR="003D12D2" w:rsidRDefault="003D12D2" w:rsidP="0051662E">
      <w:pPr>
        <w:pStyle w:val="NormalWeb"/>
        <w:numPr>
          <w:ilvl w:val="0"/>
          <w:numId w:val="86"/>
        </w:numPr>
        <w:shd w:val="clear" w:color="auto" w:fill="FFFFFF"/>
        <w:ind w:left="570"/>
        <w:rPr>
          <w:rFonts w:ascii="Segoe UI" w:hAnsi="Segoe UI" w:cs="Segoe UI"/>
          <w:color w:val="171717"/>
        </w:rPr>
      </w:pPr>
      <w:r>
        <w:rPr>
          <w:rFonts w:ascii="Segoe UI" w:hAnsi="Segoe UI" w:cs="Segoe UI"/>
          <w:color w:val="171717"/>
        </w:rPr>
        <w:lastRenderedPageBreak/>
        <w:t>Select the resource group deploy in the last procedure. The default name is </w:t>
      </w:r>
      <w:proofErr w:type="spellStart"/>
      <w:r>
        <w:rPr>
          <w:rStyle w:val="Strong"/>
          <w:rFonts w:ascii="Segoe UI" w:hAnsi="Segoe UI" w:cs="Segoe UI"/>
          <w:color w:val="171717"/>
        </w:rPr>
        <w:t>myResourceGroup</w:t>
      </w:r>
      <w:proofErr w:type="spellEnd"/>
      <w:r>
        <w:rPr>
          <w:rFonts w:ascii="Segoe UI" w:hAnsi="Segoe UI" w:cs="Segoe UI"/>
          <w:color w:val="171717"/>
        </w:rPr>
        <w:t>. You shall see no resource deployed within the resource group.</w:t>
      </w:r>
    </w:p>
    <w:p w14:paraId="3FD322C9" w14:textId="77777777" w:rsidR="003D12D2" w:rsidRDefault="003D12D2" w:rsidP="0051662E">
      <w:pPr>
        <w:pStyle w:val="NormalWeb"/>
        <w:numPr>
          <w:ilvl w:val="0"/>
          <w:numId w:val="86"/>
        </w:numPr>
        <w:shd w:val="clear" w:color="auto" w:fill="FFFFFF"/>
        <w:ind w:left="570"/>
        <w:rPr>
          <w:rFonts w:ascii="Segoe UI" w:hAnsi="Segoe UI" w:cs="Segoe UI"/>
          <w:color w:val="171717"/>
        </w:rPr>
      </w:pPr>
      <w:r>
        <w:rPr>
          <w:rFonts w:ascii="Segoe UI" w:hAnsi="Segoe UI" w:cs="Segoe UI"/>
          <w:color w:val="171717"/>
        </w:rPr>
        <w:t>Notice in the upper right of the overview, the status of the deployment is displayed. Select </w:t>
      </w:r>
      <w:r>
        <w:rPr>
          <w:rStyle w:val="Strong"/>
          <w:rFonts w:ascii="Segoe UI" w:hAnsi="Segoe UI" w:cs="Segoe UI"/>
          <w:color w:val="171717"/>
        </w:rPr>
        <w:t>1 Succeeded</w:t>
      </w:r>
      <w:r>
        <w:rPr>
          <w:rFonts w:ascii="Segoe UI" w:hAnsi="Segoe UI" w:cs="Segoe UI"/>
          <w:color w:val="171717"/>
        </w:rPr>
        <w:t>.</w:t>
      </w:r>
    </w:p>
    <w:p w14:paraId="21EA59AE" w14:textId="0A7D9B19" w:rsidR="003D12D2" w:rsidRDefault="003D12D2" w:rsidP="003D12D2">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17945DF3" wp14:editId="3F4D1078">
            <wp:extent cx="5943600" cy="1490345"/>
            <wp:effectExtent l="0" t="0" r="0" b="0"/>
            <wp:docPr id="189" name="Picture 189" descr="View deploymen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iew deployment status"/>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490345"/>
                    </a:xfrm>
                    <a:prstGeom prst="rect">
                      <a:avLst/>
                    </a:prstGeom>
                    <a:noFill/>
                    <a:ln>
                      <a:noFill/>
                    </a:ln>
                  </pic:spPr>
                </pic:pic>
              </a:graphicData>
            </a:graphic>
          </wp:inline>
        </w:drawing>
      </w:r>
    </w:p>
    <w:p w14:paraId="367F27D3" w14:textId="77777777" w:rsidR="003D12D2" w:rsidRDefault="003D12D2" w:rsidP="0051662E">
      <w:pPr>
        <w:pStyle w:val="NormalWeb"/>
        <w:numPr>
          <w:ilvl w:val="0"/>
          <w:numId w:val="86"/>
        </w:numPr>
        <w:shd w:val="clear" w:color="auto" w:fill="FFFFFF"/>
        <w:ind w:left="570"/>
        <w:rPr>
          <w:rFonts w:ascii="Segoe UI" w:hAnsi="Segoe UI" w:cs="Segoe UI"/>
          <w:color w:val="171717"/>
        </w:rPr>
      </w:pPr>
      <w:r>
        <w:rPr>
          <w:rFonts w:ascii="Segoe UI" w:hAnsi="Segoe UI" w:cs="Segoe UI"/>
          <w:color w:val="171717"/>
        </w:rPr>
        <w:t>You see a history of deployment for the resource group. Select </w:t>
      </w:r>
      <w:proofErr w:type="spellStart"/>
      <w:r>
        <w:rPr>
          <w:rStyle w:val="Strong"/>
          <w:rFonts w:ascii="Segoe UI" w:hAnsi="Segoe UI" w:cs="Segoe UI"/>
          <w:color w:val="171717"/>
        </w:rPr>
        <w:t>blanktemplate</w:t>
      </w:r>
      <w:proofErr w:type="spellEnd"/>
      <w:r>
        <w:rPr>
          <w:rFonts w:ascii="Segoe UI" w:hAnsi="Segoe UI" w:cs="Segoe UI"/>
          <w:color w:val="171717"/>
        </w:rPr>
        <w:t>.</w:t>
      </w:r>
    </w:p>
    <w:p w14:paraId="4727ABA9" w14:textId="18D339A9" w:rsidR="003D12D2" w:rsidRDefault="003D12D2" w:rsidP="003D12D2">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31E4F2BE" wp14:editId="49FA0D0B">
            <wp:extent cx="5943600" cy="1569085"/>
            <wp:effectExtent l="0" t="0" r="0" b="0"/>
            <wp:docPr id="188" name="Picture 188" descr="Select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elect deploymen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569085"/>
                    </a:xfrm>
                    <a:prstGeom prst="rect">
                      <a:avLst/>
                    </a:prstGeom>
                    <a:noFill/>
                    <a:ln>
                      <a:noFill/>
                    </a:ln>
                  </pic:spPr>
                </pic:pic>
              </a:graphicData>
            </a:graphic>
          </wp:inline>
        </w:drawing>
      </w:r>
    </w:p>
    <w:p w14:paraId="57F13C59" w14:textId="0FB3B6D9" w:rsidR="003D12D2" w:rsidRDefault="003D12D2" w:rsidP="0051662E">
      <w:pPr>
        <w:pStyle w:val="NormalWeb"/>
        <w:numPr>
          <w:ilvl w:val="0"/>
          <w:numId w:val="86"/>
        </w:numPr>
        <w:shd w:val="clear" w:color="auto" w:fill="FFFFFF"/>
        <w:ind w:left="570"/>
        <w:rPr>
          <w:rFonts w:ascii="Segoe UI" w:hAnsi="Segoe UI" w:cs="Segoe UI"/>
          <w:color w:val="171717"/>
        </w:rPr>
      </w:pPr>
      <w:r>
        <w:rPr>
          <w:rFonts w:ascii="Segoe UI" w:hAnsi="Segoe UI" w:cs="Segoe UI"/>
          <w:color w:val="171717"/>
        </w:rPr>
        <w:t xml:space="preserve">You see a summary of the deployment. </w:t>
      </w:r>
    </w:p>
    <w:p w14:paraId="5CA506E2" w14:textId="70585938" w:rsidR="003D12D2" w:rsidRDefault="003D12D2" w:rsidP="003D12D2">
      <w:pPr>
        <w:pStyle w:val="NormalWeb"/>
        <w:shd w:val="clear" w:color="auto" w:fill="FFFFFF"/>
        <w:ind w:left="570"/>
        <w:rPr>
          <w:rFonts w:ascii="Segoe UI" w:hAnsi="Segoe UI" w:cs="Segoe UI"/>
          <w:color w:val="171717"/>
        </w:rPr>
      </w:pPr>
      <w:r>
        <w:rPr>
          <w:rFonts w:ascii="Segoe UI" w:hAnsi="Segoe UI" w:cs="Segoe UI"/>
          <w:noProof/>
          <w:color w:val="171717"/>
          <w:lang w:val="en-IN" w:eastAsia="en-IN"/>
        </w:rPr>
        <w:drawing>
          <wp:inline distT="0" distB="0" distL="0" distR="0" wp14:anchorId="37413718" wp14:editId="068D2886">
            <wp:extent cx="5943600" cy="2099310"/>
            <wp:effectExtent l="0" t="0" r="0" b="0"/>
            <wp:docPr id="187" name="Picture 187" descr="View deploymen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iew deployment summar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749DDE2D" w14:textId="77777777" w:rsidR="003D12D2" w:rsidRPr="00C52374" w:rsidRDefault="003D12D2" w:rsidP="00C52374"/>
    <w:p w14:paraId="1B62F2DA" w14:textId="77777777" w:rsidR="00503407" w:rsidRPr="00503407" w:rsidRDefault="00503407" w:rsidP="00503407">
      <w:pPr>
        <w:pStyle w:val="Heading2"/>
      </w:pPr>
      <w:bookmarkStart w:id="72" w:name="_Toc33812253"/>
      <w:r w:rsidRPr="00503407">
        <w:rPr>
          <w:rFonts w:eastAsiaTheme="minorEastAsia"/>
        </w:rPr>
        <w:lastRenderedPageBreak/>
        <w:t>Manage Azure VM</w:t>
      </w:r>
      <w:bookmarkEnd w:id="72"/>
      <w:r w:rsidRPr="00503407">
        <w:rPr>
          <w:rFonts w:eastAsiaTheme="minorEastAsia"/>
        </w:rPr>
        <w:t xml:space="preserve"> </w:t>
      </w:r>
    </w:p>
    <w:p w14:paraId="3E0B60A6" w14:textId="0E67860A" w:rsidR="00503407" w:rsidRDefault="00503407" w:rsidP="00503407">
      <w:pPr>
        <w:pStyle w:val="Heading3"/>
        <w:rPr>
          <w:b/>
          <w:color w:val="auto"/>
        </w:rPr>
      </w:pPr>
      <w:bookmarkStart w:id="73" w:name="_Toc33812254"/>
      <w:r w:rsidRPr="003D12D2">
        <w:rPr>
          <w:b/>
          <w:color w:val="auto"/>
        </w:rPr>
        <w:t>Add data discs</w:t>
      </w:r>
      <w:bookmarkEnd w:id="73"/>
      <w:r w:rsidRPr="003D12D2">
        <w:rPr>
          <w:b/>
          <w:color w:val="auto"/>
        </w:rPr>
        <w:t xml:space="preserve"> </w:t>
      </w:r>
    </w:p>
    <w:p w14:paraId="348DE648" w14:textId="42C817EC" w:rsidR="003D12D2" w:rsidRDefault="003D12D2" w:rsidP="003D12D2"/>
    <w:p w14:paraId="3653C4B7" w14:textId="77777777" w:rsidR="003D12D2" w:rsidRDefault="003D12D2" w:rsidP="0051662E">
      <w:pPr>
        <w:numPr>
          <w:ilvl w:val="0"/>
          <w:numId w:val="87"/>
        </w:numPr>
        <w:shd w:val="clear" w:color="auto" w:fill="FFFFFF"/>
        <w:spacing w:after="0" w:line="240" w:lineRule="auto"/>
        <w:ind w:left="570"/>
        <w:rPr>
          <w:rFonts w:ascii="Segoe UI" w:hAnsi="Segoe UI" w:cs="Segoe UI"/>
          <w:color w:val="171717"/>
        </w:rPr>
      </w:pPr>
      <w:r>
        <w:rPr>
          <w:rFonts w:ascii="Segoe UI" w:hAnsi="Segoe UI" w:cs="Segoe UI"/>
          <w:color w:val="171717"/>
        </w:rPr>
        <w:t>Go to the </w:t>
      </w:r>
      <w:hyperlink r:id="rId208" w:history="1">
        <w:r>
          <w:rPr>
            <w:rStyle w:val="Hyperlink"/>
            <w:rFonts w:ascii="Segoe UI" w:hAnsi="Segoe UI" w:cs="Segoe UI"/>
          </w:rPr>
          <w:t>Azure portal</w:t>
        </w:r>
      </w:hyperlink>
      <w:r>
        <w:rPr>
          <w:rFonts w:ascii="Segoe UI" w:hAnsi="Segoe UI" w:cs="Segoe UI"/>
          <w:color w:val="171717"/>
        </w:rPr>
        <w:t> to add a data disk. Search for and select </w:t>
      </w:r>
      <w:r>
        <w:rPr>
          <w:rStyle w:val="Strong"/>
          <w:rFonts w:ascii="Segoe UI" w:hAnsi="Segoe UI" w:cs="Segoe UI"/>
          <w:color w:val="171717"/>
        </w:rPr>
        <w:t>Virtual machines</w:t>
      </w:r>
      <w:r>
        <w:rPr>
          <w:rFonts w:ascii="Segoe UI" w:hAnsi="Segoe UI" w:cs="Segoe UI"/>
          <w:color w:val="171717"/>
        </w:rPr>
        <w:t>.</w:t>
      </w:r>
    </w:p>
    <w:p w14:paraId="46AE6D0F" w14:textId="77777777" w:rsidR="003D12D2" w:rsidRDefault="003D12D2" w:rsidP="0051662E">
      <w:pPr>
        <w:numPr>
          <w:ilvl w:val="0"/>
          <w:numId w:val="87"/>
        </w:numPr>
        <w:shd w:val="clear" w:color="auto" w:fill="FFFFFF"/>
        <w:spacing w:after="0" w:line="240" w:lineRule="auto"/>
        <w:ind w:left="570"/>
        <w:rPr>
          <w:rFonts w:ascii="Segoe UI" w:hAnsi="Segoe UI" w:cs="Segoe UI"/>
          <w:color w:val="171717"/>
        </w:rPr>
      </w:pPr>
      <w:r>
        <w:rPr>
          <w:rFonts w:ascii="Segoe UI" w:hAnsi="Segoe UI" w:cs="Segoe UI"/>
          <w:color w:val="171717"/>
        </w:rPr>
        <w:t>Select a virtual machine from the list.</w:t>
      </w:r>
    </w:p>
    <w:p w14:paraId="2C9AA45A" w14:textId="77777777" w:rsidR="003D12D2" w:rsidRDefault="003D12D2" w:rsidP="0051662E">
      <w:pPr>
        <w:numPr>
          <w:ilvl w:val="0"/>
          <w:numId w:val="87"/>
        </w:numPr>
        <w:shd w:val="clear" w:color="auto" w:fill="FFFFFF"/>
        <w:spacing w:after="0" w:line="240" w:lineRule="auto"/>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Virtual machine</w:t>
      </w:r>
      <w:r>
        <w:rPr>
          <w:rFonts w:ascii="Segoe UI" w:hAnsi="Segoe UI" w:cs="Segoe UI"/>
          <w:color w:val="171717"/>
        </w:rPr>
        <w:t> page, select </w:t>
      </w:r>
      <w:r>
        <w:rPr>
          <w:rStyle w:val="Strong"/>
          <w:rFonts w:ascii="Segoe UI" w:hAnsi="Segoe UI" w:cs="Segoe UI"/>
          <w:color w:val="171717"/>
        </w:rPr>
        <w:t>Disks</w:t>
      </w:r>
      <w:r>
        <w:rPr>
          <w:rFonts w:ascii="Segoe UI" w:hAnsi="Segoe UI" w:cs="Segoe UI"/>
          <w:color w:val="171717"/>
        </w:rPr>
        <w:t>.</w:t>
      </w:r>
    </w:p>
    <w:p w14:paraId="439FEA9C" w14:textId="77777777" w:rsidR="003D12D2" w:rsidRDefault="003D12D2" w:rsidP="0051662E">
      <w:pPr>
        <w:numPr>
          <w:ilvl w:val="0"/>
          <w:numId w:val="87"/>
        </w:numPr>
        <w:shd w:val="clear" w:color="auto" w:fill="FFFFFF"/>
        <w:spacing w:after="0" w:line="240" w:lineRule="auto"/>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Disks</w:t>
      </w:r>
      <w:r>
        <w:rPr>
          <w:rFonts w:ascii="Segoe UI" w:hAnsi="Segoe UI" w:cs="Segoe UI"/>
          <w:color w:val="171717"/>
        </w:rPr>
        <w:t> page, select </w:t>
      </w:r>
      <w:r>
        <w:rPr>
          <w:rStyle w:val="Strong"/>
          <w:rFonts w:ascii="Segoe UI" w:hAnsi="Segoe UI" w:cs="Segoe UI"/>
          <w:color w:val="171717"/>
        </w:rPr>
        <w:t>Add data disk</w:t>
      </w:r>
      <w:r>
        <w:rPr>
          <w:rFonts w:ascii="Segoe UI" w:hAnsi="Segoe UI" w:cs="Segoe UI"/>
          <w:color w:val="171717"/>
        </w:rPr>
        <w:t>.</w:t>
      </w:r>
    </w:p>
    <w:p w14:paraId="68F83B4F" w14:textId="77777777" w:rsidR="003D12D2" w:rsidRDefault="003D12D2" w:rsidP="0051662E">
      <w:pPr>
        <w:numPr>
          <w:ilvl w:val="0"/>
          <w:numId w:val="87"/>
        </w:numPr>
        <w:shd w:val="clear" w:color="auto" w:fill="FFFFFF"/>
        <w:spacing w:after="0" w:line="240" w:lineRule="auto"/>
        <w:ind w:left="570"/>
        <w:rPr>
          <w:rFonts w:ascii="Segoe UI" w:hAnsi="Segoe UI" w:cs="Segoe UI"/>
          <w:color w:val="171717"/>
        </w:rPr>
      </w:pPr>
      <w:r>
        <w:rPr>
          <w:rFonts w:ascii="Segoe UI" w:hAnsi="Segoe UI" w:cs="Segoe UI"/>
          <w:color w:val="171717"/>
        </w:rPr>
        <w:t>In the drop-down for the new disk, select </w:t>
      </w:r>
      <w:r>
        <w:rPr>
          <w:rStyle w:val="Strong"/>
          <w:rFonts w:ascii="Segoe UI" w:hAnsi="Segoe UI" w:cs="Segoe UI"/>
          <w:color w:val="171717"/>
        </w:rPr>
        <w:t>Create disk</w:t>
      </w:r>
      <w:r>
        <w:rPr>
          <w:rFonts w:ascii="Segoe UI" w:hAnsi="Segoe UI" w:cs="Segoe UI"/>
          <w:color w:val="171717"/>
        </w:rPr>
        <w:t>.</w:t>
      </w:r>
    </w:p>
    <w:p w14:paraId="16084155" w14:textId="77777777" w:rsidR="003D12D2" w:rsidRDefault="003D12D2" w:rsidP="0051662E">
      <w:pPr>
        <w:numPr>
          <w:ilvl w:val="0"/>
          <w:numId w:val="87"/>
        </w:numPr>
        <w:shd w:val="clear" w:color="auto" w:fill="FFFFFF"/>
        <w:spacing w:after="0" w:line="240" w:lineRule="auto"/>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Create managed disk</w:t>
      </w:r>
      <w:r>
        <w:rPr>
          <w:rFonts w:ascii="Segoe UI" w:hAnsi="Segoe UI" w:cs="Segoe UI"/>
          <w:color w:val="171717"/>
        </w:rPr>
        <w:t> page, type in a name for the disk and adjust the other settings as necessary. When you're done, select </w:t>
      </w:r>
      <w:r>
        <w:rPr>
          <w:rStyle w:val="Strong"/>
          <w:rFonts w:ascii="Segoe UI" w:hAnsi="Segoe UI" w:cs="Segoe UI"/>
          <w:color w:val="171717"/>
        </w:rPr>
        <w:t>Create</w:t>
      </w:r>
      <w:r>
        <w:rPr>
          <w:rFonts w:ascii="Segoe UI" w:hAnsi="Segoe UI" w:cs="Segoe UI"/>
          <w:color w:val="171717"/>
        </w:rPr>
        <w:t>.</w:t>
      </w:r>
    </w:p>
    <w:p w14:paraId="55BF287A" w14:textId="77777777" w:rsidR="003D12D2" w:rsidRDefault="003D12D2" w:rsidP="0051662E">
      <w:pPr>
        <w:numPr>
          <w:ilvl w:val="0"/>
          <w:numId w:val="87"/>
        </w:numPr>
        <w:shd w:val="clear" w:color="auto" w:fill="FFFFFF"/>
        <w:spacing w:after="0" w:line="240" w:lineRule="auto"/>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Disks</w:t>
      </w:r>
      <w:r>
        <w:rPr>
          <w:rFonts w:ascii="Segoe UI" w:hAnsi="Segoe UI" w:cs="Segoe UI"/>
          <w:color w:val="171717"/>
        </w:rPr>
        <w:t> page, select </w:t>
      </w:r>
      <w:r>
        <w:rPr>
          <w:rStyle w:val="Strong"/>
          <w:rFonts w:ascii="Segoe UI" w:hAnsi="Segoe UI" w:cs="Segoe UI"/>
          <w:color w:val="171717"/>
        </w:rPr>
        <w:t>Save</w:t>
      </w:r>
      <w:r>
        <w:rPr>
          <w:rFonts w:ascii="Segoe UI" w:hAnsi="Segoe UI" w:cs="Segoe UI"/>
          <w:color w:val="171717"/>
        </w:rPr>
        <w:t> to save the new disk configuration for the VM.</w:t>
      </w:r>
    </w:p>
    <w:p w14:paraId="2180BEEB" w14:textId="77777777" w:rsidR="003D12D2" w:rsidRDefault="003D12D2" w:rsidP="0051662E">
      <w:pPr>
        <w:numPr>
          <w:ilvl w:val="0"/>
          <w:numId w:val="87"/>
        </w:numPr>
        <w:shd w:val="clear" w:color="auto" w:fill="FFFFFF"/>
        <w:spacing w:after="0" w:line="240" w:lineRule="auto"/>
        <w:ind w:left="570"/>
        <w:rPr>
          <w:rFonts w:ascii="Segoe UI" w:hAnsi="Segoe UI" w:cs="Segoe UI"/>
          <w:color w:val="171717"/>
        </w:rPr>
      </w:pPr>
      <w:r>
        <w:rPr>
          <w:rFonts w:ascii="Segoe UI" w:hAnsi="Segoe UI" w:cs="Segoe UI"/>
          <w:color w:val="171717"/>
        </w:rPr>
        <w:t>After Azure creates the disk and attaches it to the virtual machine, the new disk is listed in the virtual machine's disk settings under </w:t>
      </w:r>
      <w:r>
        <w:rPr>
          <w:rStyle w:val="Strong"/>
          <w:rFonts w:ascii="Segoe UI" w:hAnsi="Segoe UI" w:cs="Segoe UI"/>
          <w:color w:val="171717"/>
        </w:rPr>
        <w:t>Data disks</w:t>
      </w:r>
      <w:r>
        <w:rPr>
          <w:rFonts w:ascii="Segoe UI" w:hAnsi="Segoe UI" w:cs="Segoe UI"/>
          <w:color w:val="171717"/>
        </w:rPr>
        <w:t>.</w:t>
      </w:r>
    </w:p>
    <w:p w14:paraId="114A8251" w14:textId="54F930BE" w:rsidR="003D12D2" w:rsidRPr="003D12D2" w:rsidRDefault="003D12D2" w:rsidP="003D12D2"/>
    <w:p w14:paraId="558796C5" w14:textId="45F3FE0C" w:rsidR="00503407" w:rsidRDefault="00503407" w:rsidP="00503407">
      <w:pPr>
        <w:pStyle w:val="Heading3"/>
        <w:rPr>
          <w:b/>
          <w:color w:val="auto"/>
        </w:rPr>
      </w:pPr>
      <w:bookmarkStart w:id="74" w:name="_Toc33812255"/>
      <w:r w:rsidRPr="003D12D2">
        <w:rPr>
          <w:b/>
          <w:color w:val="auto"/>
        </w:rPr>
        <w:t>Add network interfaces</w:t>
      </w:r>
      <w:bookmarkEnd w:id="74"/>
      <w:r w:rsidRPr="003D12D2">
        <w:rPr>
          <w:b/>
          <w:color w:val="auto"/>
        </w:rPr>
        <w:t xml:space="preserve"> </w:t>
      </w:r>
    </w:p>
    <w:p w14:paraId="3C65E109" w14:textId="7B522328" w:rsidR="003D12D2" w:rsidRDefault="003D12D2" w:rsidP="003D12D2"/>
    <w:p w14:paraId="13870018" w14:textId="77777777" w:rsidR="003D12D2" w:rsidRDefault="003D12D2" w:rsidP="0051662E">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 xml:space="preserve">Sign </w:t>
      </w:r>
      <w:proofErr w:type="gramStart"/>
      <w:r>
        <w:rPr>
          <w:rFonts w:ascii="Segoe UI" w:hAnsi="Segoe UI" w:cs="Segoe UI"/>
          <w:color w:val="171717"/>
        </w:rPr>
        <w:t>in to</w:t>
      </w:r>
      <w:proofErr w:type="gramEnd"/>
      <w:r>
        <w:rPr>
          <w:rFonts w:ascii="Segoe UI" w:hAnsi="Segoe UI" w:cs="Segoe UI"/>
          <w:color w:val="171717"/>
        </w:rPr>
        <w:t xml:space="preserve"> the Azure portal.</w:t>
      </w:r>
    </w:p>
    <w:p w14:paraId="3D1B45C0" w14:textId="77777777" w:rsidR="003D12D2" w:rsidRDefault="003D12D2" w:rsidP="0051662E">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In the search box at the top of the portal, type the name of the VM to which you want to add the network interface, or browse for the VM by selecting </w:t>
      </w:r>
      <w:r>
        <w:rPr>
          <w:rStyle w:val="Strong"/>
          <w:rFonts w:ascii="Segoe UI" w:eastAsiaTheme="majorEastAsia" w:hAnsi="Segoe UI" w:cs="Segoe UI"/>
          <w:color w:val="171717"/>
        </w:rPr>
        <w:t>All services</w:t>
      </w:r>
      <w:r>
        <w:rPr>
          <w:rFonts w:ascii="Segoe UI" w:hAnsi="Segoe UI" w:cs="Segoe UI"/>
          <w:color w:val="171717"/>
        </w:rPr>
        <w:t>, and then </w:t>
      </w:r>
      <w:r>
        <w:rPr>
          <w:rStyle w:val="Strong"/>
          <w:rFonts w:ascii="Segoe UI" w:eastAsiaTheme="majorEastAsia" w:hAnsi="Segoe UI" w:cs="Segoe UI"/>
          <w:color w:val="171717"/>
        </w:rPr>
        <w:t>Virtual machines</w:t>
      </w:r>
      <w:r>
        <w:rPr>
          <w:rFonts w:ascii="Segoe UI" w:hAnsi="Segoe UI" w:cs="Segoe UI"/>
          <w:color w:val="171717"/>
        </w:rPr>
        <w:t>. After you've found the VM, select it. The VM must support the number of network interfaces you want to add. To find out how many network interfaces each VM size supports, see </w:t>
      </w:r>
      <w:hyperlink r:id="rId209" w:history="1">
        <w:r>
          <w:rPr>
            <w:rStyle w:val="Hyperlink"/>
            <w:rFonts w:ascii="Segoe UI" w:hAnsi="Segoe UI" w:cs="Segoe UI"/>
          </w:rPr>
          <w:t>Sizes for Linux virtual machines in Azure</w:t>
        </w:r>
      </w:hyperlink>
      <w:r>
        <w:rPr>
          <w:rFonts w:ascii="Segoe UI" w:hAnsi="Segoe UI" w:cs="Segoe UI"/>
          <w:color w:val="171717"/>
        </w:rPr>
        <w:t> or </w:t>
      </w:r>
      <w:hyperlink r:id="rId210" w:history="1">
        <w:r>
          <w:rPr>
            <w:rStyle w:val="Hyperlink"/>
            <w:rFonts w:ascii="Segoe UI" w:hAnsi="Segoe UI" w:cs="Segoe UI"/>
          </w:rPr>
          <w:t>Sizes for Windows virtual machines in Azure</w:t>
        </w:r>
      </w:hyperlink>
      <w:r>
        <w:rPr>
          <w:rFonts w:ascii="Segoe UI" w:hAnsi="Segoe UI" w:cs="Segoe UI"/>
          <w:color w:val="171717"/>
        </w:rPr>
        <w:t>.</w:t>
      </w:r>
    </w:p>
    <w:p w14:paraId="5A4FB6F5" w14:textId="77777777" w:rsidR="003D12D2" w:rsidRDefault="003D12D2" w:rsidP="0051662E">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Overview</w:t>
      </w:r>
      <w:r>
        <w:rPr>
          <w:rFonts w:ascii="Segoe UI" w:hAnsi="Segoe UI" w:cs="Segoe UI"/>
          <w:color w:val="171717"/>
        </w:rPr>
        <w:t>, under </w:t>
      </w:r>
      <w:r>
        <w:rPr>
          <w:rStyle w:val="Strong"/>
          <w:rFonts w:ascii="Segoe UI" w:eastAsiaTheme="majorEastAsia" w:hAnsi="Segoe UI" w:cs="Segoe UI"/>
          <w:color w:val="171717"/>
        </w:rPr>
        <w:t>SETTINGS</w:t>
      </w:r>
      <w:r>
        <w:rPr>
          <w:rFonts w:ascii="Segoe UI" w:hAnsi="Segoe UI" w:cs="Segoe UI"/>
          <w:color w:val="171717"/>
        </w:rPr>
        <w:t>. Select </w:t>
      </w:r>
      <w:r>
        <w:rPr>
          <w:rStyle w:val="Strong"/>
          <w:rFonts w:ascii="Segoe UI" w:eastAsiaTheme="majorEastAsia" w:hAnsi="Segoe UI" w:cs="Segoe UI"/>
          <w:color w:val="171717"/>
        </w:rPr>
        <w:t>Stop</w:t>
      </w:r>
      <w:r>
        <w:rPr>
          <w:rFonts w:ascii="Segoe UI" w:hAnsi="Segoe UI" w:cs="Segoe UI"/>
          <w:color w:val="171717"/>
        </w:rPr>
        <w:t>, and then wait until the </w:t>
      </w:r>
      <w:r>
        <w:rPr>
          <w:rStyle w:val="Strong"/>
          <w:rFonts w:ascii="Segoe UI" w:eastAsiaTheme="majorEastAsia" w:hAnsi="Segoe UI" w:cs="Segoe UI"/>
          <w:color w:val="171717"/>
        </w:rPr>
        <w:t>Status</w:t>
      </w:r>
      <w:r>
        <w:rPr>
          <w:rFonts w:ascii="Segoe UI" w:hAnsi="Segoe UI" w:cs="Segoe UI"/>
          <w:color w:val="171717"/>
        </w:rPr>
        <w:t> of the VM changes to </w:t>
      </w:r>
      <w:r>
        <w:rPr>
          <w:rStyle w:val="Strong"/>
          <w:rFonts w:ascii="Segoe UI" w:eastAsiaTheme="majorEastAsia" w:hAnsi="Segoe UI" w:cs="Segoe UI"/>
          <w:color w:val="171717"/>
        </w:rPr>
        <w:t>Stopped (deallocated)</w:t>
      </w:r>
      <w:r>
        <w:rPr>
          <w:rFonts w:ascii="Segoe UI" w:hAnsi="Segoe UI" w:cs="Segoe UI"/>
          <w:color w:val="171717"/>
        </w:rPr>
        <w:t>.</w:t>
      </w:r>
    </w:p>
    <w:p w14:paraId="3F2AB789" w14:textId="77777777" w:rsidR="003D12D2" w:rsidRDefault="003D12D2" w:rsidP="0051662E">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Networking</w:t>
      </w:r>
      <w:r>
        <w:rPr>
          <w:rFonts w:ascii="Segoe UI" w:hAnsi="Segoe UI" w:cs="Segoe UI"/>
          <w:color w:val="171717"/>
        </w:rPr>
        <w:t>, under </w:t>
      </w:r>
      <w:r>
        <w:rPr>
          <w:rStyle w:val="Strong"/>
          <w:rFonts w:ascii="Segoe UI" w:eastAsiaTheme="majorEastAsia" w:hAnsi="Segoe UI" w:cs="Segoe UI"/>
          <w:color w:val="171717"/>
        </w:rPr>
        <w:t>SETTINGS</w:t>
      </w:r>
      <w:r>
        <w:rPr>
          <w:rFonts w:ascii="Segoe UI" w:hAnsi="Segoe UI" w:cs="Segoe UI"/>
          <w:color w:val="171717"/>
        </w:rPr>
        <w:t>.</w:t>
      </w:r>
    </w:p>
    <w:p w14:paraId="64CFD723" w14:textId="77777777" w:rsidR="003D12D2" w:rsidRDefault="003D12D2" w:rsidP="0051662E">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Attach network interface</w:t>
      </w:r>
      <w:r>
        <w:rPr>
          <w:rFonts w:ascii="Segoe UI" w:hAnsi="Segoe UI" w:cs="Segoe UI"/>
          <w:color w:val="171717"/>
        </w:rPr>
        <w:t>. From the list of network interfaces that aren't currently attached to another VM, select the one you'd like to attach.</w:t>
      </w:r>
    </w:p>
    <w:p w14:paraId="66678BD8" w14:textId="71081C3B" w:rsidR="003D12D2" w:rsidRDefault="003D12D2" w:rsidP="003D12D2">
      <w:pPr>
        <w:pStyle w:val="NormalWeb"/>
        <w:shd w:val="clear" w:color="auto" w:fill="FFFFFF"/>
        <w:ind w:left="570"/>
        <w:rPr>
          <w:rFonts w:ascii="Segoe UI" w:hAnsi="Segoe UI" w:cs="Segoe UI"/>
          <w:color w:val="171717"/>
        </w:rPr>
      </w:pPr>
      <w:r>
        <w:rPr>
          <w:rFonts w:ascii="Segoe UI" w:hAnsi="Segoe UI" w:cs="Segoe UI"/>
          <w:color w:val="171717"/>
        </w:rPr>
        <w:t xml:space="preserve">If you don't have an existing network interface, you must first create one. </w:t>
      </w:r>
    </w:p>
    <w:p w14:paraId="2D6CC41F" w14:textId="77777777" w:rsidR="003D12D2" w:rsidRDefault="003D12D2" w:rsidP="0051662E">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OK</w:t>
      </w:r>
      <w:r>
        <w:rPr>
          <w:rFonts w:ascii="Segoe UI" w:hAnsi="Segoe UI" w:cs="Segoe UI"/>
          <w:color w:val="171717"/>
        </w:rPr>
        <w:t>.</w:t>
      </w:r>
    </w:p>
    <w:p w14:paraId="40ACAD42" w14:textId="77777777" w:rsidR="003D12D2" w:rsidRDefault="003D12D2" w:rsidP="0051662E">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Overview</w:t>
      </w:r>
      <w:r>
        <w:rPr>
          <w:rFonts w:ascii="Segoe UI" w:hAnsi="Segoe UI" w:cs="Segoe UI"/>
          <w:color w:val="171717"/>
        </w:rPr>
        <w:t>, under </w:t>
      </w:r>
      <w:r>
        <w:rPr>
          <w:rStyle w:val="Strong"/>
          <w:rFonts w:ascii="Segoe UI" w:eastAsiaTheme="majorEastAsia" w:hAnsi="Segoe UI" w:cs="Segoe UI"/>
          <w:color w:val="171717"/>
        </w:rPr>
        <w:t>SETTINGS</w:t>
      </w:r>
      <w:r>
        <w:rPr>
          <w:rFonts w:ascii="Segoe UI" w:hAnsi="Segoe UI" w:cs="Segoe UI"/>
          <w:color w:val="171717"/>
        </w:rPr>
        <w:t>, and then </w:t>
      </w:r>
      <w:r>
        <w:rPr>
          <w:rStyle w:val="Strong"/>
          <w:rFonts w:ascii="Segoe UI" w:eastAsiaTheme="majorEastAsia" w:hAnsi="Segoe UI" w:cs="Segoe UI"/>
          <w:color w:val="171717"/>
        </w:rPr>
        <w:t>Start</w:t>
      </w:r>
      <w:r>
        <w:rPr>
          <w:rFonts w:ascii="Segoe UI" w:hAnsi="Segoe UI" w:cs="Segoe UI"/>
          <w:color w:val="171717"/>
        </w:rPr>
        <w:t> to start the virtual machine.</w:t>
      </w:r>
    </w:p>
    <w:p w14:paraId="415C63BC" w14:textId="3046E191" w:rsidR="008C277D" w:rsidRDefault="003D12D2" w:rsidP="00503407">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Configure the VM operating system to use multiple network interfaces properly. Learn how to configure </w:t>
      </w:r>
      <w:hyperlink r:id="rId211" w:anchor="configure-guest-os-for-multiple-nics" w:history="1">
        <w:r>
          <w:rPr>
            <w:rStyle w:val="Hyperlink"/>
            <w:rFonts w:ascii="Segoe UI" w:hAnsi="Segoe UI" w:cs="Segoe UI"/>
          </w:rPr>
          <w:t>Linux</w:t>
        </w:r>
      </w:hyperlink>
      <w:r>
        <w:rPr>
          <w:rFonts w:ascii="Segoe UI" w:hAnsi="Segoe UI" w:cs="Segoe UI"/>
          <w:color w:val="171717"/>
        </w:rPr>
        <w:t> or </w:t>
      </w:r>
      <w:hyperlink r:id="rId212" w:anchor="configure-guest-os-for-multiple-nics" w:history="1">
        <w:r>
          <w:rPr>
            <w:rStyle w:val="Hyperlink"/>
            <w:rFonts w:ascii="Segoe UI" w:hAnsi="Segoe UI" w:cs="Segoe UI"/>
          </w:rPr>
          <w:t>Windows</w:t>
        </w:r>
      </w:hyperlink>
      <w:r>
        <w:rPr>
          <w:rFonts w:ascii="Segoe UI" w:hAnsi="Segoe UI" w:cs="Segoe UI"/>
          <w:color w:val="171717"/>
        </w:rPr>
        <w:t> for multiple network interfaces.</w:t>
      </w:r>
    </w:p>
    <w:p w14:paraId="2A4836D8" w14:textId="77777777" w:rsidR="00A8389C" w:rsidRPr="00A8389C" w:rsidRDefault="00A8389C" w:rsidP="00A8389C">
      <w:pPr>
        <w:pStyle w:val="NormalWeb"/>
        <w:shd w:val="clear" w:color="auto" w:fill="FFFFFF"/>
        <w:ind w:left="570"/>
        <w:rPr>
          <w:rFonts w:ascii="Segoe UI" w:hAnsi="Segoe UI" w:cs="Segoe UI"/>
          <w:color w:val="171717"/>
        </w:rPr>
      </w:pPr>
    </w:p>
    <w:p w14:paraId="4DAFF4EF" w14:textId="780DB818" w:rsidR="00503407" w:rsidRDefault="00503407" w:rsidP="00503407">
      <w:pPr>
        <w:pStyle w:val="Heading3"/>
        <w:rPr>
          <w:b/>
          <w:color w:val="auto"/>
        </w:rPr>
      </w:pPr>
      <w:bookmarkStart w:id="75" w:name="_Toc33812256"/>
      <w:r w:rsidRPr="003D12D2">
        <w:rPr>
          <w:b/>
          <w:color w:val="auto"/>
        </w:rPr>
        <w:lastRenderedPageBreak/>
        <w:t>Automate configuration management by using PowerShell Desired State Configuration (DSC) and VM Agent by using custom script extensions</w:t>
      </w:r>
      <w:bookmarkEnd w:id="75"/>
      <w:r w:rsidRPr="003D12D2">
        <w:rPr>
          <w:b/>
          <w:color w:val="auto"/>
        </w:rPr>
        <w:t xml:space="preserve"> </w:t>
      </w:r>
    </w:p>
    <w:p w14:paraId="03782030" w14:textId="77777777" w:rsidR="00470EF8" w:rsidRDefault="00C94DC5" w:rsidP="00470EF8">
      <w:pPr>
        <w:spacing w:after="0"/>
        <w:rPr>
          <w:rFonts w:ascii="Segoe UI" w:hAnsi="Segoe UI" w:cs="Segoe UI"/>
          <w:color w:val="171717"/>
          <w:shd w:val="clear" w:color="auto" w:fill="FFFFFF"/>
        </w:rPr>
      </w:pPr>
      <w:r>
        <w:rPr>
          <w:rFonts w:ascii="Segoe UI" w:hAnsi="Segoe UI" w:cs="Segoe UI"/>
          <w:color w:val="171717"/>
          <w:shd w:val="clear" w:color="auto" w:fill="FFFFFF"/>
        </w:rPr>
        <w:t xml:space="preserve">The Azure DSC extension can use DSC configuration documents to directly configure Azure VMs during deployment.  </w:t>
      </w:r>
    </w:p>
    <w:p w14:paraId="7C9E60E7" w14:textId="39FB9461" w:rsidR="008C277D" w:rsidRDefault="00306ABB" w:rsidP="00470EF8">
      <w:pPr>
        <w:spacing w:after="0"/>
        <w:rPr>
          <w:rFonts w:ascii="Segoe UI" w:hAnsi="Segoe UI" w:cs="Segoe UI"/>
          <w:color w:val="171717"/>
          <w:shd w:val="clear" w:color="auto" w:fill="FFFFFF"/>
        </w:rPr>
      </w:pPr>
      <w:r>
        <w:rPr>
          <w:rFonts w:ascii="Segoe UI" w:hAnsi="Segoe UI" w:cs="Segoe UI"/>
          <w:color w:val="171717"/>
          <w:shd w:val="clear" w:color="auto" w:fill="FFFFFF"/>
        </w:rPr>
        <w:t>The following example shows a simple example of a configuration. Save the configuration locally as iisInstall.ps1.</w:t>
      </w:r>
    </w:p>
    <w:p w14:paraId="158C4518" w14:textId="7B386931" w:rsidR="00A8389C" w:rsidRDefault="00306ABB" w:rsidP="008C277D">
      <w:r>
        <w:object w:dxaOrig="1538" w:dyaOrig="993" w14:anchorId="248F16C5">
          <v:shape id="_x0000_i1026" type="#_x0000_t75" style="width:77.25pt;height:49.5pt" o:ole="">
            <v:imagedata r:id="rId213" o:title=""/>
          </v:shape>
          <o:OLEObject Type="Embed" ProgID="Package" ShapeID="_x0000_i1026" DrawAspect="Icon" ObjectID="_1644668072" r:id="rId214"/>
        </w:object>
      </w:r>
      <w:r w:rsidR="00A8389C">
        <w:rPr>
          <w:rFonts w:ascii="Segoe UI" w:hAnsi="Segoe UI" w:cs="Segoe UI"/>
          <w:color w:val="171717"/>
          <w:shd w:val="clear" w:color="auto" w:fill="FFFFFF"/>
        </w:rPr>
        <w:t>The following commands place the iisInstall.ps1 script on the specified VM. The commands also execute the configuration, and then report back on status.</w:t>
      </w:r>
    </w:p>
    <w:p w14:paraId="7FD2F551" w14:textId="77777777" w:rsidR="00A8389C" w:rsidRPr="00A8389C" w:rsidRDefault="00A8389C" w:rsidP="00A8389C">
      <w:pPr>
        <w:spacing w:after="0" w:line="240" w:lineRule="auto"/>
        <w:rPr>
          <w:rFonts w:ascii="Consolas" w:eastAsia="Times New Roman" w:hAnsi="Consolas" w:cs="Times New Roman"/>
          <w:color w:val="171717"/>
          <w:sz w:val="21"/>
          <w:szCs w:val="21"/>
          <w:shd w:val="clear" w:color="auto" w:fill="FAFAFA"/>
        </w:rPr>
      </w:pPr>
      <w:r w:rsidRPr="00A8389C">
        <w:rPr>
          <w:rFonts w:ascii="Consolas" w:eastAsia="Times New Roman" w:hAnsi="Consolas" w:cs="Times New Roman"/>
          <w:color w:val="171717"/>
          <w:sz w:val="21"/>
          <w:szCs w:val="21"/>
          <w:shd w:val="clear" w:color="auto" w:fill="FAFAFA"/>
        </w:rPr>
        <w:t>$</w:t>
      </w:r>
      <w:proofErr w:type="spellStart"/>
      <w:r w:rsidRPr="00A8389C">
        <w:rPr>
          <w:rFonts w:ascii="Consolas" w:eastAsia="Times New Roman" w:hAnsi="Consolas" w:cs="Times New Roman"/>
          <w:color w:val="171717"/>
          <w:sz w:val="21"/>
          <w:szCs w:val="21"/>
          <w:shd w:val="clear" w:color="auto" w:fill="FAFAFA"/>
        </w:rPr>
        <w:t>resourceGroup</w:t>
      </w:r>
      <w:proofErr w:type="spellEnd"/>
      <w:r w:rsidRPr="00A8389C">
        <w:rPr>
          <w:rFonts w:ascii="Consolas" w:eastAsia="Times New Roman" w:hAnsi="Consolas" w:cs="Times New Roman"/>
          <w:color w:val="171717"/>
          <w:sz w:val="21"/>
          <w:szCs w:val="21"/>
          <w:shd w:val="clear" w:color="auto" w:fill="FAFAFA"/>
        </w:rPr>
        <w:t xml:space="preserve"> = </w:t>
      </w:r>
      <w:r w:rsidRPr="00A8389C">
        <w:rPr>
          <w:rFonts w:ascii="Consolas" w:eastAsia="Times New Roman" w:hAnsi="Consolas" w:cs="Times New Roman"/>
          <w:color w:val="A31515"/>
          <w:sz w:val="21"/>
          <w:szCs w:val="21"/>
          <w:shd w:val="clear" w:color="auto" w:fill="FAFAFA"/>
        </w:rPr>
        <w:t>'</w:t>
      </w:r>
      <w:proofErr w:type="spellStart"/>
      <w:r w:rsidRPr="00A8389C">
        <w:rPr>
          <w:rFonts w:ascii="Consolas" w:eastAsia="Times New Roman" w:hAnsi="Consolas" w:cs="Times New Roman"/>
          <w:color w:val="A31515"/>
          <w:sz w:val="21"/>
          <w:szCs w:val="21"/>
          <w:shd w:val="clear" w:color="auto" w:fill="FAFAFA"/>
        </w:rPr>
        <w:t>dscVmDemo</w:t>
      </w:r>
      <w:proofErr w:type="spellEnd"/>
      <w:r w:rsidRPr="00A8389C">
        <w:rPr>
          <w:rFonts w:ascii="Consolas" w:eastAsia="Times New Roman" w:hAnsi="Consolas" w:cs="Times New Roman"/>
          <w:color w:val="A31515"/>
          <w:sz w:val="21"/>
          <w:szCs w:val="21"/>
          <w:shd w:val="clear" w:color="auto" w:fill="FAFAFA"/>
        </w:rPr>
        <w:t>'</w:t>
      </w:r>
    </w:p>
    <w:p w14:paraId="5B1A11BF" w14:textId="77777777" w:rsidR="00A8389C" w:rsidRPr="00A8389C" w:rsidRDefault="00A8389C" w:rsidP="00A8389C">
      <w:pPr>
        <w:spacing w:after="0" w:line="240" w:lineRule="auto"/>
        <w:rPr>
          <w:rFonts w:ascii="Consolas" w:eastAsia="Times New Roman" w:hAnsi="Consolas" w:cs="Times New Roman"/>
          <w:color w:val="171717"/>
          <w:sz w:val="21"/>
          <w:szCs w:val="21"/>
          <w:shd w:val="clear" w:color="auto" w:fill="FAFAFA"/>
        </w:rPr>
      </w:pPr>
      <w:r w:rsidRPr="00A8389C">
        <w:rPr>
          <w:rFonts w:ascii="Consolas" w:eastAsia="Times New Roman" w:hAnsi="Consolas" w:cs="Times New Roman"/>
          <w:color w:val="171717"/>
          <w:sz w:val="21"/>
          <w:szCs w:val="21"/>
          <w:shd w:val="clear" w:color="auto" w:fill="FAFAFA"/>
        </w:rPr>
        <w:t>$</w:t>
      </w:r>
      <w:proofErr w:type="spellStart"/>
      <w:r w:rsidRPr="00A8389C">
        <w:rPr>
          <w:rFonts w:ascii="Consolas" w:eastAsia="Times New Roman" w:hAnsi="Consolas" w:cs="Times New Roman"/>
          <w:color w:val="171717"/>
          <w:sz w:val="21"/>
          <w:szCs w:val="21"/>
          <w:shd w:val="clear" w:color="auto" w:fill="FAFAFA"/>
        </w:rPr>
        <w:t>vmName</w:t>
      </w:r>
      <w:proofErr w:type="spellEnd"/>
      <w:r w:rsidRPr="00A8389C">
        <w:rPr>
          <w:rFonts w:ascii="Consolas" w:eastAsia="Times New Roman" w:hAnsi="Consolas" w:cs="Times New Roman"/>
          <w:color w:val="171717"/>
          <w:sz w:val="21"/>
          <w:szCs w:val="21"/>
          <w:shd w:val="clear" w:color="auto" w:fill="FAFAFA"/>
        </w:rPr>
        <w:t xml:space="preserve"> = </w:t>
      </w:r>
      <w:r w:rsidRPr="00A8389C">
        <w:rPr>
          <w:rFonts w:ascii="Consolas" w:eastAsia="Times New Roman" w:hAnsi="Consolas" w:cs="Times New Roman"/>
          <w:color w:val="A31515"/>
          <w:sz w:val="21"/>
          <w:szCs w:val="21"/>
          <w:shd w:val="clear" w:color="auto" w:fill="FAFAFA"/>
        </w:rPr>
        <w:t>'</w:t>
      </w:r>
      <w:proofErr w:type="spellStart"/>
      <w:r w:rsidRPr="00A8389C">
        <w:rPr>
          <w:rFonts w:ascii="Consolas" w:eastAsia="Times New Roman" w:hAnsi="Consolas" w:cs="Times New Roman"/>
          <w:color w:val="A31515"/>
          <w:sz w:val="21"/>
          <w:szCs w:val="21"/>
          <w:shd w:val="clear" w:color="auto" w:fill="FAFAFA"/>
        </w:rPr>
        <w:t>myVM</w:t>
      </w:r>
      <w:proofErr w:type="spellEnd"/>
      <w:r w:rsidRPr="00A8389C">
        <w:rPr>
          <w:rFonts w:ascii="Consolas" w:eastAsia="Times New Roman" w:hAnsi="Consolas" w:cs="Times New Roman"/>
          <w:color w:val="A31515"/>
          <w:sz w:val="21"/>
          <w:szCs w:val="21"/>
          <w:shd w:val="clear" w:color="auto" w:fill="FAFAFA"/>
        </w:rPr>
        <w:t>'</w:t>
      </w:r>
    </w:p>
    <w:p w14:paraId="1227A6D4" w14:textId="77777777" w:rsidR="00A8389C" w:rsidRPr="00A8389C" w:rsidRDefault="00A8389C" w:rsidP="00A8389C">
      <w:pPr>
        <w:spacing w:after="0" w:line="240" w:lineRule="auto"/>
        <w:rPr>
          <w:rFonts w:ascii="Consolas" w:eastAsia="Times New Roman" w:hAnsi="Consolas" w:cs="Times New Roman"/>
          <w:color w:val="171717"/>
          <w:sz w:val="21"/>
          <w:szCs w:val="21"/>
          <w:shd w:val="clear" w:color="auto" w:fill="FAFAFA"/>
        </w:rPr>
      </w:pPr>
      <w:r w:rsidRPr="00A8389C">
        <w:rPr>
          <w:rFonts w:ascii="Consolas" w:eastAsia="Times New Roman" w:hAnsi="Consolas" w:cs="Times New Roman"/>
          <w:color w:val="171717"/>
          <w:sz w:val="21"/>
          <w:szCs w:val="21"/>
          <w:shd w:val="clear" w:color="auto" w:fill="FAFAFA"/>
        </w:rPr>
        <w:t>$</w:t>
      </w:r>
      <w:proofErr w:type="spellStart"/>
      <w:r w:rsidRPr="00A8389C">
        <w:rPr>
          <w:rFonts w:ascii="Consolas" w:eastAsia="Times New Roman" w:hAnsi="Consolas" w:cs="Times New Roman"/>
          <w:color w:val="171717"/>
          <w:sz w:val="21"/>
          <w:szCs w:val="21"/>
          <w:shd w:val="clear" w:color="auto" w:fill="FAFAFA"/>
        </w:rPr>
        <w:t>storageName</w:t>
      </w:r>
      <w:proofErr w:type="spellEnd"/>
      <w:r w:rsidRPr="00A8389C">
        <w:rPr>
          <w:rFonts w:ascii="Consolas" w:eastAsia="Times New Roman" w:hAnsi="Consolas" w:cs="Times New Roman"/>
          <w:color w:val="171717"/>
          <w:sz w:val="21"/>
          <w:szCs w:val="21"/>
          <w:shd w:val="clear" w:color="auto" w:fill="FAFAFA"/>
        </w:rPr>
        <w:t xml:space="preserve"> = </w:t>
      </w:r>
      <w:r w:rsidRPr="00A8389C">
        <w:rPr>
          <w:rFonts w:ascii="Consolas" w:eastAsia="Times New Roman" w:hAnsi="Consolas" w:cs="Times New Roman"/>
          <w:color w:val="A31515"/>
          <w:sz w:val="21"/>
          <w:szCs w:val="21"/>
          <w:shd w:val="clear" w:color="auto" w:fill="FAFAFA"/>
        </w:rPr>
        <w:t>'</w:t>
      </w:r>
      <w:proofErr w:type="spellStart"/>
      <w:r w:rsidRPr="00A8389C">
        <w:rPr>
          <w:rFonts w:ascii="Consolas" w:eastAsia="Times New Roman" w:hAnsi="Consolas" w:cs="Times New Roman"/>
          <w:color w:val="A31515"/>
          <w:sz w:val="21"/>
          <w:szCs w:val="21"/>
          <w:shd w:val="clear" w:color="auto" w:fill="FAFAFA"/>
        </w:rPr>
        <w:t>demostorage</w:t>
      </w:r>
      <w:proofErr w:type="spellEnd"/>
      <w:r w:rsidRPr="00A8389C">
        <w:rPr>
          <w:rFonts w:ascii="Consolas" w:eastAsia="Times New Roman" w:hAnsi="Consolas" w:cs="Times New Roman"/>
          <w:color w:val="A31515"/>
          <w:sz w:val="21"/>
          <w:szCs w:val="21"/>
          <w:shd w:val="clear" w:color="auto" w:fill="FAFAFA"/>
        </w:rPr>
        <w:t>'</w:t>
      </w:r>
    </w:p>
    <w:p w14:paraId="1637CFB6" w14:textId="77777777" w:rsidR="00A8389C" w:rsidRPr="00A8389C" w:rsidRDefault="00A8389C" w:rsidP="00A8389C">
      <w:pPr>
        <w:spacing w:after="0" w:line="240" w:lineRule="auto"/>
        <w:rPr>
          <w:rFonts w:ascii="Consolas" w:eastAsia="Times New Roman" w:hAnsi="Consolas" w:cs="Times New Roman"/>
          <w:color w:val="171717"/>
          <w:sz w:val="21"/>
          <w:szCs w:val="21"/>
          <w:shd w:val="clear" w:color="auto" w:fill="FAFAFA"/>
        </w:rPr>
      </w:pPr>
      <w:r w:rsidRPr="00A8389C">
        <w:rPr>
          <w:rFonts w:ascii="Consolas" w:eastAsia="Times New Roman" w:hAnsi="Consolas" w:cs="Times New Roman"/>
          <w:color w:val="008000"/>
          <w:sz w:val="21"/>
          <w:szCs w:val="21"/>
          <w:shd w:val="clear" w:color="auto" w:fill="FAFAFA"/>
        </w:rPr>
        <w:t>#Publish the configuration script to user storage</w:t>
      </w:r>
    </w:p>
    <w:p w14:paraId="76283189" w14:textId="77777777" w:rsidR="00A8389C" w:rsidRPr="00A8389C" w:rsidRDefault="00A8389C" w:rsidP="00A8389C">
      <w:pPr>
        <w:spacing w:after="0" w:line="240" w:lineRule="auto"/>
        <w:rPr>
          <w:rFonts w:ascii="Consolas" w:eastAsia="Times New Roman" w:hAnsi="Consolas" w:cs="Times New Roman"/>
          <w:color w:val="171717"/>
          <w:sz w:val="21"/>
          <w:szCs w:val="21"/>
          <w:shd w:val="clear" w:color="auto" w:fill="FAFAFA"/>
        </w:rPr>
      </w:pPr>
      <w:r w:rsidRPr="00A8389C">
        <w:rPr>
          <w:rFonts w:ascii="Consolas" w:eastAsia="Times New Roman" w:hAnsi="Consolas" w:cs="Times New Roman"/>
          <w:color w:val="0101FD"/>
          <w:sz w:val="21"/>
          <w:szCs w:val="21"/>
          <w:shd w:val="clear" w:color="auto" w:fill="FAFAFA"/>
        </w:rPr>
        <w:t>Publish-</w:t>
      </w:r>
      <w:proofErr w:type="spellStart"/>
      <w:r w:rsidRPr="00A8389C">
        <w:rPr>
          <w:rFonts w:ascii="Consolas" w:eastAsia="Times New Roman" w:hAnsi="Consolas" w:cs="Times New Roman"/>
          <w:color w:val="0101FD"/>
          <w:sz w:val="21"/>
          <w:szCs w:val="21"/>
          <w:shd w:val="clear" w:color="auto" w:fill="FAFAFA"/>
        </w:rPr>
        <w:t>AzVMDscConfiguration</w:t>
      </w:r>
      <w:proofErr w:type="spellEnd"/>
      <w:r w:rsidRPr="00A8389C">
        <w:rPr>
          <w:rFonts w:ascii="Consolas" w:eastAsia="Times New Roman" w:hAnsi="Consolas" w:cs="Times New Roman"/>
          <w:color w:val="007D9A"/>
          <w:sz w:val="21"/>
          <w:szCs w:val="21"/>
          <w:shd w:val="clear" w:color="auto" w:fill="FAFAFA"/>
        </w:rPr>
        <w:t xml:space="preserve"> -</w:t>
      </w:r>
      <w:proofErr w:type="spellStart"/>
      <w:r w:rsidRPr="00A8389C">
        <w:rPr>
          <w:rFonts w:ascii="Consolas" w:eastAsia="Times New Roman" w:hAnsi="Consolas" w:cs="Times New Roman"/>
          <w:color w:val="007D9A"/>
          <w:sz w:val="21"/>
          <w:szCs w:val="21"/>
          <w:shd w:val="clear" w:color="auto" w:fill="FAFAFA"/>
        </w:rPr>
        <w:t>ConfigurationPath</w:t>
      </w:r>
      <w:proofErr w:type="spellEnd"/>
      <w:r w:rsidRPr="00A8389C">
        <w:rPr>
          <w:rFonts w:ascii="Consolas" w:eastAsia="Times New Roman" w:hAnsi="Consolas" w:cs="Times New Roman"/>
          <w:color w:val="171717"/>
          <w:sz w:val="21"/>
          <w:szCs w:val="21"/>
          <w:shd w:val="clear" w:color="auto" w:fill="FAFAFA"/>
        </w:rPr>
        <w:t xml:space="preserve"> .\iisInstall.ps1</w:t>
      </w:r>
      <w:r w:rsidRPr="00A8389C">
        <w:rPr>
          <w:rFonts w:ascii="Consolas" w:eastAsia="Times New Roman" w:hAnsi="Consolas" w:cs="Times New Roman"/>
          <w:color w:val="007D9A"/>
          <w:sz w:val="21"/>
          <w:szCs w:val="21"/>
          <w:shd w:val="clear" w:color="auto" w:fill="FAFAFA"/>
        </w:rPr>
        <w:t xml:space="preserve"> -</w:t>
      </w:r>
      <w:proofErr w:type="spellStart"/>
      <w:r w:rsidRPr="00A8389C">
        <w:rPr>
          <w:rFonts w:ascii="Consolas" w:eastAsia="Times New Roman" w:hAnsi="Consolas" w:cs="Times New Roman"/>
          <w:color w:val="007D9A"/>
          <w:sz w:val="21"/>
          <w:szCs w:val="21"/>
          <w:shd w:val="clear" w:color="auto" w:fill="FAFAFA"/>
        </w:rPr>
        <w:t>ResourceGroupName</w:t>
      </w:r>
      <w:proofErr w:type="spellEnd"/>
      <w:r w:rsidRPr="00A8389C">
        <w:rPr>
          <w:rFonts w:ascii="Consolas" w:eastAsia="Times New Roman" w:hAnsi="Consolas" w:cs="Times New Roman"/>
          <w:color w:val="171717"/>
          <w:sz w:val="21"/>
          <w:szCs w:val="21"/>
          <w:shd w:val="clear" w:color="auto" w:fill="FAFAFA"/>
        </w:rPr>
        <w:t xml:space="preserve"> $</w:t>
      </w:r>
      <w:proofErr w:type="spellStart"/>
      <w:r w:rsidRPr="00A8389C">
        <w:rPr>
          <w:rFonts w:ascii="Consolas" w:eastAsia="Times New Roman" w:hAnsi="Consolas" w:cs="Times New Roman"/>
          <w:color w:val="171717"/>
          <w:sz w:val="21"/>
          <w:szCs w:val="21"/>
          <w:shd w:val="clear" w:color="auto" w:fill="FAFAFA"/>
        </w:rPr>
        <w:t>resourceGroup</w:t>
      </w:r>
      <w:proofErr w:type="spellEnd"/>
      <w:r w:rsidRPr="00A8389C">
        <w:rPr>
          <w:rFonts w:ascii="Consolas" w:eastAsia="Times New Roman" w:hAnsi="Consolas" w:cs="Times New Roman"/>
          <w:color w:val="007D9A"/>
          <w:sz w:val="21"/>
          <w:szCs w:val="21"/>
          <w:shd w:val="clear" w:color="auto" w:fill="FAFAFA"/>
        </w:rPr>
        <w:t xml:space="preserve"> -</w:t>
      </w:r>
      <w:proofErr w:type="spellStart"/>
      <w:r w:rsidRPr="00A8389C">
        <w:rPr>
          <w:rFonts w:ascii="Consolas" w:eastAsia="Times New Roman" w:hAnsi="Consolas" w:cs="Times New Roman"/>
          <w:color w:val="007D9A"/>
          <w:sz w:val="21"/>
          <w:szCs w:val="21"/>
          <w:shd w:val="clear" w:color="auto" w:fill="FAFAFA"/>
        </w:rPr>
        <w:t>StorageAccountName</w:t>
      </w:r>
      <w:proofErr w:type="spellEnd"/>
      <w:r w:rsidRPr="00A8389C">
        <w:rPr>
          <w:rFonts w:ascii="Consolas" w:eastAsia="Times New Roman" w:hAnsi="Consolas" w:cs="Times New Roman"/>
          <w:color w:val="171717"/>
          <w:sz w:val="21"/>
          <w:szCs w:val="21"/>
          <w:shd w:val="clear" w:color="auto" w:fill="FAFAFA"/>
        </w:rPr>
        <w:t xml:space="preserve"> $</w:t>
      </w:r>
      <w:proofErr w:type="spellStart"/>
      <w:r w:rsidRPr="00A8389C">
        <w:rPr>
          <w:rFonts w:ascii="Consolas" w:eastAsia="Times New Roman" w:hAnsi="Consolas" w:cs="Times New Roman"/>
          <w:color w:val="171717"/>
          <w:sz w:val="21"/>
          <w:szCs w:val="21"/>
          <w:shd w:val="clear" w:color="auto" w:fill="FAFAFA"/>
        </w:rPr>
        <w:t>storageName</w:t>
      </w:r>
      <w:proofErr w:type="spellEnd"/>
      <w:r w:rsidRPr="00A8389C">
        <w:rPr>
          <w:rFonts w:ascii="Consolas" w:eastAsia="Times New Roman" w:hAnsi="Consolas" w:cs="Times New Roman"/>
          <w:color w:val="007D9A"/>
          <w:sz w:val="21"/>
          <w:szCs w:val="21"/>
          <w:shd w:val="clear" w:color="auto" w:fill="FAFAFA"/>
        </w:rPr>
        <w:t xml:space="preserve"> -force</w:t>
      </w:r>
    </w:p>
    <w:p w14:paraId="7F014C5A" w14:textId="77777777" w:rsidR="00A8389C" w:rsidRPr="00A8389C" w:rsidRDefault="00A8389C" w:rsidP="00A8389C">
      <w:pPr>
        <w:spacing w:after="0" w:line="240" w:lineRule="auto"/>
        <w:rPr>
          <w:rFonts w:ascii="Consolas" w:eastAsia="Times New Roman" w:hAnsi="Consolas" w:cs="Times New Roman"/>
          <w:color w:val="171717"/>
          <w:sz w:val="21"/>
          <w:szCs w:val="21"/>
          <w:shd w:val="clear" w:color="auto" w:fill="FAFAFA"/>
        </w:rPr>
      </w:pPr>
      <w:r w:rsidRPr="00A8389C">
        <w:rPr>
          <w:rFonts w:ascii="Consolas" w:eastAsia="Times New Roman" w:hAnsi="Consolas" w:cs="Times New Roman"/>
          <w:color w:val="008000"/>
          <w:sz w:val="21"/>
          <w:szCs w:val="21"/>
          <w:shd w:val="clear" w:color="auto" w:fill="FAFAFA"/>
        </w:rPr>
        <w:t>#Set the VM to run the DSC configuration</w:t>
      </w:r>
    </w:p>
    <w:p w14:paraId="7F4E28B0" w14:textId="6FDB1500" w:rsidR="00A8389C" w:rsidRPr="008C277D" w:rsidRDefault="00A8389C" w:rsidP="00A8389C">
      <w:r w:rsidRPr="00A8389C">
        <w:rPr>
          <w:rFonts w:ascii="Consolas" w:eastAsia="Times New Roman" w:hAnsi="Consolas" w:cs="Times New Roman"/>
          <w:color w:val="0101FD"/>
          <w:sz w:val="21"/>
          <w:szCs w:val="21"/>
          <w:shd w:val="clear" w:color="auto" w:fill="FAFAFA"/>
        </w:rPr>
        <w:t>Set-</w:t>
      </w:r>
      <w:proofErr w:type="spellStart"/>
      <w:r w:rsidRPr="00A8389C">
        <w:rPr>
          <w:rFonts w:ascii="Consolas" w:eastAsia="Times New Roman" w:hAnsi="Consolas" w:cs="Times New Roman"/>
          <w:color w:val="0101FD"/>
          <w:sz w:val="21"/>
          <w:szCs w:val="21"/>
          <w:shd w:val="clear" w:color="auto" w:fill="FAFAFA"/>
        </w:rPr>
        <w:t>AzVMDscExtension</w:t>
      </w:r>
      <w:proofErr w:type="spellEnd"/>
      <w:r w:rsidRPr="00A8389C">
        <w:rPr>
          <w:rFonts w:ascii="Consolas" w:eastAsia="Times New Roman" w:hAnsi="Consolas" w:cs="Times New Roman"/>
          <w:color w:val="007D9A"/>
          <w:sz w:val="21"/>
          <w:szCs w:val="21"/>
          <w:shd w:val="clear" w:color="auto" w:fill="FAFAFA"/>
        </w:rPr>
        <w:t xml:space="preserve"> -Version</w:t>
      </w:r>
      <w:r w:rsidRPr="00A8389C">
        <w:rPr>
          <w:rFonts w:ascii="Consolas" w:eastAsia="Times New Roman" w:hAnsi="Consolas" w:cs="Times New Roman"/>
          <w:color w:val="171717"/>
          <w:sz w:val="21"/>
          <w:szCs w:val="21"/>
          <w:shd w:val="clear" w:color="auto" w:fill="FAFAFA"/>
        </w:rPr>
        <w:t xml:space="preserve"> </w:t>
      </w:r>
      <w:r w:rsidRPr="00A8389C">
        <w:rPr>
          <w:rFonts w:ascii="Consolas" w:eastAsia="Times New Roman" w:hAnsi="Consolas" w:cs="Times New Roman"/>
          <w:color w:val="A31515"/>
          <w:sz w:val="21"/>
          <w:szCs w:val="21"/>
          <w:shd w:val="clear" w:color="auto" w:fill="FAFAFA"/>
        </w:rPr>
        <w:t>'2.76'</w:t>
      </w:r>
      <w:r w:rsidRPr="00A8389C">
        <w:rPr>
          <w:rFonts w:ascii="Consolas" w:eastAsia="Times New Roman" w:hAnsi="Consolas" w:cs="Times New Roman"/>
          <w:color w:val="007D9A"/>
          <w:sz w:val="21"/>
          <w:szCs w:val="21"/>
          <w:shd w:val="clear" w:color="auto" w:fill="FAFAFA"/>
        </w:rPr>
        <w:t xml:space="preserve"> -</w:t>
      </w:r>
      <w:proofErr w:type="spellStart"/>
      <w:r w:rsidRPr="00A8389C">
        <w:rPr>
          <w:rFonts w:ascii="Consolas" w:eastAsia="Times New Roman" w:hAnsi="Consolas" w:cs="Times New Roman"/>
          <w:color w:val="007D9A"/>
          <w:sz w:val="21"/>
          <w:szCs w:val="21"/>
          <w:shd w:val="clear" w:color="auto" w:fill="FAFAFA"/>
        </w:rPr>
        <w:t>ResourceGroupName</w:t>
      </w:r>
      <w:proofErr w:type="spellEnd"/>
      <w:r w:rsidRPr="00A8389C">
        <w:rPr>
          <w:rFonts w:ascii="Consolas" w:eastAsia="Times New Roman" w:hAnsi="Consolas" w:cs="Times New Roman"/>
          <w:color w:val="171717"/>
          <w:sz w:val="21"/>
          <w:szCs w:val="21"/>
          <w:shd w:val="clear" w:color="auto" w:fill="FAFAFA"/>
        </w:rPr>
        <w:t xml:space="preserve"> $</w:t>
      </w:r>
      <w:proofErr w:type="spellStart"/>
      <w:r w:rsidRPr="00A8389C">
        <w:rPr>
          <w:rFonts w:ascii="Consolas" w:eastAsia="Times New Roman" w:hAnsi="Consolas" w:cs="Times New Roman"/>
          <w:color w:val="171717"/>
          <w:sz w:val="21"/>
          <w:szCs w:val="21"/>
          <w:shd w:val="clear" w:color="auto" w:fill="FAFAFA"/>
        </w:rPr>
        <w:t>resourceGroup</w:t>
      </w:r>
      <w:proofErr w:type="spellEnd"/>
      <w:r w:rsidRPr="00A8389C">
        <w:rPr>
          <w:rFonts w:ascii="Consolas" w:eastAsia="Times New Roman" w:hAnsi="Consolas" w:cs="Times New Roman"/>
          <w:color w:val="007D9A"/>
          <w:sz w:val="21"/>
          <w:szCs w:val="21"/>
          <w:shd w:val="clear" w:color="auto" w:fill="FAFAFA"/>
        </w:rPr>
        <w:t xml:space="preserve"> -</w:t>
      </w:r>
      <w:proofErr w:type="spellStart"/>
      <w:r w:rsidRPr="00A8389C">
        <w:rPr>
          <w:rFonts w:ascii="Consolas" w:eastAsia="Times New Roman" w:hAnsi="Consolas" w:cs="Times New Roman"/>
          <w:color w:val="007D9A"/>
          <w:sz w:val="21"/>
          <w:szCs w:val="21"/>
          <w:shd w:val="clear" w:color="auto" w:fill="FAFAFA"/>
        </w:rPr>
        <w:t>VMName</w:t>
      </w:r>
      <w:proofErr w:type="spellEnd"/>
      <w:r w:rsidRPr="00A8389C">
        <w:rPr>
          <w:rFonts w:ascii="Consolas" w:eastAsia="Times New Roman" w:hAnsi="Consolas" w:cs="Times New Roman"/>
          <w:color w:val="171717"/>
          <w:sz w:val="21"/>
          <w:szCs w:val="21"/>
          <w:shd w:val="clear" w:color="auto" w:fill="FAFAFA"/>
        </w:rPr>
        <w:t xml:space="preserve"> $</w:t>
      </w:r>
      <w:proofErr w:type="spellStart"/>
      <w:r w:rsidRPr="00A8389C">
        <w:rPr>
          <w:rFonts w:ascii="Consolas" w:eastAsia="Times New Roman" w:hAnsi="Consolas" w:cs="Times New Roman"/>
          <w:color w:val="171717"/>
          <w:sz w:val="21"/>
          <w:szCs w:val="21"/>
          <w:shd w:val="clear" w:color="auto" w:fill="FAFAFA"/>
        </w:rPr>
        <w:t>vmName</w:t>
      </w:r>
      <w:proofErr w:type="spellEnd"/>
      <w:r w:rsidRPr="00A8389C">
        <w:rPr>
          <w:rFonts w:ascii="Consolas" w:eastAsia="Times New Roman" w:hAnsi="Consolas" w:cs="Times New Roman"/>
          <w:color w:val="007D9A"/>
          <w:sz w:val="21"/>
          <w:szCs w:val="21"/>
          <w:shd w:val="clear" w:color="auto" w:fill="FAFAFA"/>
        </w:rPr>
        <w:t xml:space="preserve"> -</w:t>
      </w:r>
      <w:proofErr w:type="spellStart"/>
      <w:r w:rsidRPr="00A8389C">
        <w:rPr>
          <w:rFonts w:ascii="Consolas" w:eastAsia="Times New Roman" w:hAnsi="Consolas" w:cs="Times New Roman"/>
          <w:color w:val="007D9A"/>
          <w:sz w:val="21"/>
          <w:szCs w:val="21"/>
          <w:shd w:val="clear" w:color="auto" w:fill="FAFAFA"/>
        </w:rPr>
        <w:t>ArchiveStorageAccountName</w:t>
      </w:r>
      <w:proofErr w:type="spellEnd"/>
      <w:r w:rsidRPr="00A8389C">
        <w:rPr>
          <w:rFonts w:ascii="Consolas" w:eastAsia="Times New Roman" w:hAnsi="Consolas" w:cs="Times New Roman"/>
          <w:color w:val="171717"/>
          <w:sz w:val="21"/>
          <w:szCs w:val="21"/>
          <w:shd w:val="clear" w:color="auto" w:fill="FAFAFA"/>
        </w:rPr>
        <w:t xml:space="preserve"> $</w:t>
      </w:r>
      <w:proofErr w:type="spellStart"/>
      <w:r w:rsidRPr="00A8389C">
        <w:rPr>
          <w:rFonts w:ascii="Consolas" w:eastAsia="Times New Roman" w:hAnsi="Consolas" w:cs="Times New Roman"/>
          <w:color w:val="171717"/>
          <w:sz w:val="21"/>
          <w:szCs w:val="21"/>
          <w:shd w:val="clear" w:color="auto" w:fill="FAFAFA"/>
        </w:rPr>
        <w:t>storageName</w:t>
      </w:r>
      <w:proofErr w:type="spellEnd"/>
      <w:r w:rsidRPr="00A8389C">
        <w:rPr>
          <w:rFonts w:ascii="Consolas" w:eastAsia="Times New Roman" w:hAnsi="Consolas" w:cs="Times New Roman"/>
          <w:color w:val="007D9A"/>
          <w:sz w:val="21"/>
          <w:szCs w:val="21"/>
          <w:shd w:val="clear" w:color="auto" w:fill="FAFAFA"/>
        </w:rPr>
        <w:t xml:space="preserve"> -</w:t>
      </w:r>
      <w:proofErr w:type="spellStart"/>
      <w:r w:rsidRPr="00A8389C">
        <w:rPr>
          <w:rFonts w:ascii="Consolas" w:eastAsia="Times New Roman" w:hAnsi="Consolas" w:cs="Times New Roman"/>
          <w:color w:val="007D9A"/>
          <w:sz w:val="21"/>
          <w:szCs w:val="21"/>
          <w:shd w:val="clear" w:color="auto" w:fill="FAFAFA"/>
        </w:rPr>
        <w:t>ArchiveBlobName</w:t>
      </w:r>
      <w:proofErr w:type="spellEnd"/>
      <w:r w:rsidRPr="00A8389C">
        <w:rPr>
          <w:rFonts w:ascii="Consolas" w:eastAsia="Times New Roman" w:hAnsi="Consolas" w:cs="Times New Roman"/>
          <w:color w:val="171717"/>
          <w:sz w:val="21"/>
          <w:szCs w:val="21"/>
          <w:shd w:val="clear" w:color="auto" w:fill="FAFAFA"/>
        </w:rPr>
        <w:t xml:space="preserve"> </w:t>
      </w:r>
      <w:r w:rsidRPr="00A8389C">
        <w:rPr>
          <w:rFonts w:ascii="Consolas" w:eastAsia="Times New Roman" w:hAnsi="Consolas" w:cs="Times New Roman"/>
          <w:color w:val="A31515"/>
          <w:sz w:val="21"/>
          <w:szCs w:val="21"/>
          <w:shd w:val="clear" w:color="auto" w:fill="FAFAFA"/>
        </w:rPr>
        <w:t>'iisInstall.ps1.zip'</w:t>
      </w:r>
      <w:r w:rsidRPr="00A8389C">
        <w:rPr>
          <w:rFonts w:ascii="Consolas" w:eastAsia="Times New Roman" w:hAnsi="Consolas" w:cs="Times New Roman"/>
          <w:color w:val="007D9A"/>
          <w:sz w:val="21"/>
          <w:szCs w:val="21"/>
          <w:shd w:val="clear" w:color="auto" w:fill="FAFAFA"/>
        </w:rPr>
        <w:t xml:space="preserve"> -</w:t>
      </w:r>
      <w:proofErr w:type="spellStart"/>
      <w:r w:rsidRPr="00A8389C">
        <w:rPr>
          <w:rFonts w:ascii="Consolas" w:eastAsia="Times New Roman" w:hAnsi="Consolas" w:cs="Times New Roman"/>
          <w:color w:val="007D9A"/>
          <w:sz w:val="21"/>
          <w:szCs w:val="21"/>
          <w:shd w:val="clear" w:color="auto" w:fill="FAFAFA"/>
        </w:rPr>
        <w:t>AutoUpdate</w:t>
      </w:r>
      <w:proofErr w:type="spellEnd"/>
      <w:r w:rsidRPr="00A8389C">
        <w:rPr>
          <w:rFonts w:ascii="Consolas" w:eastAsia="Times New Roman" w:hAnsi="Consolas" w:cs="Times New Roman"/>
          <w:color w:val="007D9A"/>
          <w:sz w:val="21"/>
          <w:szCs w:val="21"/>
          <w:shd w:val="clear" w:color="auto" w:fill="FAFAFA"/>
        </w:rPr>
        <w:t xml:space="preserve"> -</w:t>
      </w:r>
      <w:proofErr w:type="spellStart"/>
      <w:r w:rsidRPr="00A8389C">
        <w:rPr>
          <w:rFonts w:ascii="Consolas" w:eastAsia="Times New Roman" w:hAnsi="Consolas" w:cs="Times New Roman"/>
          <w:color w:val="007D9A"/>
          <w:sz w:val="21"/>
          <w:szCs w:val="21"/>
          <w:shd w:val="clear" w:color="auto" w:fill="FAFAFA"/>
        </w:rPr>
        <w:t>ConfigurationName</w:t>
      </w:r>
      <w:proofErr w:type="spellEnd"/>
      <w:r w:rsidRPr="00A8389C">
        <w:rPr>
          <w:rFonts w:ascii="Consolas" w:eastAsia="Times New Roman" w:hAnsi="Consolas" w:cs="Times New Roman"/>
          <w:color w:val="171717"/>
          <w:sz w:val="21"/>
          <w:szCs w:val="21"/>
          <w:shd w:val="clear" w:color="auto" w:fill="FAFAFA"/>
        </w:rPr>
        <w:t xml:space="preserve"> </w:t>
      </w:r>
      <w:r w:rsidRPr="00A8389C">
        <w:rPr>
          <w:rFonts w:ascii="Consolas" w:eastAsia="Times New Roman" w:hAnsi="Consolas" w:cs="Times New Roman"/>
          <w:color w:val="A31515"/>
          <w:sz w:val="21"/>
          <w:szCs w:val="21"/>
          <w:shd w:val="clear" w:color="auto" w:fill="FAFAFA"/>
        </w:rPr>
        <w:t>'</w:t>
      </w:r>
      <w:proofErr w:type="spellStart"/>
      <w:r w:rsidRPr="00A8389C">
        <w:rPr>
          <w:rFonts w:ascii="Consolas" w:eastAsia="Times New Roman" w:hAnsi="Consolas" w:cs="Times New Roman"/>
          <w:color w:val="A31515"/>
          <w:sz w:val="21"/>
          <w:szCs w:val="21"/>
          <w:shd w:val="clear" w:color="auto" w:fill="FAFAFA"/>
        </w:rPr>
        <w:t>IISInstall</w:t>
      </w:r>
      <w:proofErr w:type="spellEnd"/>
      <w:r w:rsidRPr="00A8389C">
        <w:rPr>
          <w:rFonts w:ascii="Consolas" w:eastAsia="Times New Roman" w:hAnsi="Consolas" w:cs="Times New Roman"/>
          <w:color w:val="A31515"/>
          <w:sz w:val="21"/>
          <w:szCs w:val="21"/>
          <w:shd w:val="clear" w:color="auto" w:fill="FAFAFA"/>
        </w:rPr>
        <w:t>'</w:t>
      </w:r>
    </w:p>
    <w:p w14:paraId="725447D8" w14:textId="3FC83B0C" w:rsidR="00503407" w:rsidRDefault="00503407" w:rsidP="00503407">
      <w:pPr>
        <w:pStyle w:val="Heading3"/>
        <w:rPr>
          <w:b/>
          <w:color w:val="auto"/>
        </w:rPr>
      </w:pPr>
      <w:bookmarkStart w:id="76" w:name="_Toc33812257"/>
      <w:r w:rsidRPr="003D12D2">
        <w:rPr>
          <w:b/>
          <w:color w:val="auto"/>
        </w:rPr>
        <w:t>Manage VM sizes</w:t>
      </w:r>
      <w:bookmarkEnd w:id="76"/>
      <w:r w:rsidRPr="003D12D2">
        <w:rPr>
          <w:b/>
          <w:color w:val="auto"/>
        </w:rPr>
        <w:t xml:space="preserve"> </w:t>
      </w:r>
    </w:p>
    <w:p w14:paraId="7F8E181E" w14:textId="09403229" w:rsidR="00A65D12" w:rsidRDefault="00A65D12" w:rsidP="00A65D12"/>
    <w:p w14:paraId="7ED0FAB9" w14:textId="2AC4ECA5" w:rsidR="00A65D12" w:rsidRPr="00A65D12" w:rsidRDefault="00A65D12" w:rsidP="00A65D12">
      <w:r>
        <w:object w:dxaOrig="1538" w:dyaOrig="993" w14:anchorId="12037C51">
          <v:shape id="_x0000_i1027" type="#_x0000_t75" style="width:77.25pt;height:49.5pt" o:ole="">
            <v:imagedata r:id="rId215" o:title=""/>
          </v:shape>
          <o:OLEObject Type="Embed" ProgID="Excel.Sheet.12" ShapeID="_x0000_i1027" DrawAspect="Icon" ObjectID="_1644668073" r:id="rId216"/>
        </w:object>
      </w:r>
    </w:p>
    <w:p w14:paraId="26550D33" w14:textId="7400F54A" w:rsidR="00503407" w:rsidRDefault="00503407" w:rsidP="00503407">
      <w:pPr>
        <w:pStyle w:val="Heading3"/>
        <w:rPr>
          <w:b/>
          <w:color w:val="auto"/>
        </w:rPr>
      </w:pPr>
      <w:bookmarkStart w:id="77" w:name="_Toc33812258"/>
      <w:r w:rsidRPr="003D12D2">
        <w:rPr>
          <w:b/>
          <w:color w:val="auto"/>
        </w:rPr>
        <w:t>Move VMs from one resource group to another</w:t>
      </w:r>
      <w:bookmarkEnd w:id="77"/>
      <w:r w:rsidRPr="003D12D2">
        <w:rPr>
          <w:b/>
          <w:color w:val="auto"/>
        </w:rPr>
        <w:t xml:space="preserve"> </w:t>
      </w:r>
    </w:p>
    <w:p w14:paraId="63CF1370" w14:textId="03539298" w:rsidR="00470EF8" w:rsidRDefault="00470EF8" w:rsidP="00470EF8"/>
    <w:p w14:paraId="382B921C" w14:textId="4FA0D368" w:rsidR="00470EF8" w:rsidRDefault="00470EF8" w:rsidP="00470EF8">
      <w:r>
        <w:rPr>
          <w:noProof/>
          <w:lang w:val="en-IN" w:eastAsia="en-IN"/>
        </w:rPr>
        <w:drawing>
          <wp:inline distT="0" distB="0" distL="0" distR="0" wp14:anchorId="095DD2CE" wp14:editId="043A095E">
            <wp:extent cx="3618689" cy="2533578"/>
            <wp:effectExtent l="0" t="0" r="1270" b="635"/>
            <wp:docPr id="152" name="Picture 152" descr="cross-subscription mov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oss-subscription move scenario"/>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69592" cy="2569217"/>
                    </a:xfrm>
                    <a:prstGeom prst="rect">
                      <a:avLst/>
                    </a:prstGeom>
                    <a:noFill/>
                    <a:ln>
                      <a:noFill/>
                    </a:ln>
                  </pic:spPr>
                </pic:pic>
              </a:graphicData>
            </a:graphic>
          </wp:inline>
        </w:drawing>
      </w:r>
    </w:p>
    <w:p w14:paraId="091B9C9B" w14:textId="77777777" w:rsidR="00470EF8" w:rsidRDefault="00470EF8" w:rsidP="00470EF8"/>
    <w:p w14:paraId="69EC96DD" w14:textId="399546A6" w:rsidR="00470EF8" w:rsidRDefault="00470EF8" w:rsidP="00470EF8">
      <w:pPr>
        <w:rPr>
          <w:b/>
        </w:rPr>
      </w:pPr>
      <w:r w:rsidRPr="00470EF8">
        <w:rPr>
          <w:b/>
        </w:rPr>
        <w:t>Checklist before moving resources</w:t>
      </w:r>
    </w:p>
    <w:p w14:paraId="554066D7" w14:textId="77777777" w:rsidR="00470EF8" w:rsidRDefault="00470EF8" w:rsidP="00470EF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The resources you want to move must support the move operation. For a list of which resources support move, see </w:t>
      </w:r>
      <w:hyperlink r:id="rId218" w:history="1">
        <w:r>
          <w:rPr>
            <w:rStyle w:val="Hyperlink"/>
            <w:rFonts w:ascii="Segoe UI" w:eastAsiaTheme="majorEastAsia" w:hAnsi="Segoe UI" w:cs="Segoe UI"/>
          </w:rPr>
          <w:t>Move operation support for resources</w:t>
        </w:r>
      </w:hyperlink>
      <w:r>
        <w:rPr>
          <w:rFonts w:ascii="Segoe UI" w:hAnsi="Segoe UI" w:cs="Segoe UI"/>
          <w:color w:val="171717"/>
        </w:rPr>
        <w:t>.</w:t>
      </w:r>
    </w:p>
    <w:p w14:paraId="22B626D7" w14:textId="77777777" w:rsidR="00470EF8" w:rsidRDefault="00470EF8" w:rsidP="00470EF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Some services have specific limitations or requirements when moving resources. If you've moving any of the following services, check that guidance before moving.</w:t>
      </w:r>
    </w:p>
    <w:p w14:paraId="40FCCCB0" w14:textId="77777777" w:rsidR="00470EF8" w:rsidRDefault="00D31C3E" w:rsidP="00470EF8">
      <w:pPr>
        <w:numPr>
          <w:ilvl w:val="1"/>
          <w:numId w:val="89"/>
        </w:numPr>
        <w:shd w:val="clear" w:color="auto" w:fill="FFFFFF"/>
        <w:spacing w:after="0" w:line="240" w:lineRule="auto"/>
        <w:ind w:left="1140"/>
        <w:rPr>
          <w:rFonts w:ascii="Segoe UI" w:hAnsi="Segoe UI" w:cs="Segoe UI"/>
          <w:color w:val="171717"/>
        </w:rPr>
      </w:pPr>
      <w:hyperlink r:id="rId219" w:history="1">
        <w:r w:rsidR="00470EF8">
          <w:rPr>
            <w:rStyle w:val="Hyperlink"/>
            <w:rFonts w:ascii="Segoe UI" w:hAnsi="Segoe UI" w:cs="Segoe UI"/>
          </w:rPr>
          <w:t>App Services move guidance</w:t>
        </w:r>
      </w:hyperlink>
    </w:p>
    <w:p w14:paraId="3D4559D3" w14:textId="77777777" w:rsidR="00470EF8" w:rsidRDefault="00D31C3E" w:rsidP="00470EF8">
      <w:pPr>
        <w:numPr>
          <w:ilvl w:val="1"/>
          <w:numId w:val="89"/>
        </w:numPr>
        <w:shd w:val="clear" w:color="auto" w:fill="FFFFFF"/>
        <w:spacing w:after="0" w:line="240" w:lineRule="auto"/>
        <w:ind w:left="1140"/>
        <w:rPr>
          <w:rFonts w:ascii="Segoe UI" w:hAnsi="Segoe UI" w:cs="Segoe UI"/>
          <w:color w:val="171717"/>
        </w:rPr>
      </w:pPr>
      <w:hyperlink r:id="rId220" w:history="1">
        <w:r w:rsidR="00470EF8">
          <w:rPr>
            <w:rStyle w:val="Hyperlink"/>
            <w:rFonts w:ascii="Segoe UI" w:hAnsi="Segoe UI" w:cs="Segoe UI"/>
          </w:rPr>
          <w:t>Azure DevOps Services move guidance</w:t>
        </w:r>
      </w:hyperlink>
    </w:p>
    <w:p w14:paraId="2893BDFC" w14:textId="77777777" w:rsidR="00470EF8" w:rsidRDefault="00D31C3E" w:rsidP="00470EF8">
      <w:pPr>
        <w:numPr>
          <w:ilvl w:val="1"/>
          <w:numId w:val="89"/>
        </w:numPr>
        <w:shd w:val="clear" w:color="auto" w:fill="FFFFFF"/>
        <w:spacing w:after="0" w:line="240" w:lineRule="auto"/>
        <w:ind w:left="1140"/>
        <w:rPr>
          <w:rFonts w:ascii="Segoe UI" w:hAnsi="Segoe UI" w:cs="Segoe UI"/>
          <w:color w:val="171717"/>
        </w:rPr>
      </w:pPr>
      <w:hyperlink r:id="rId221" w:history="1">
        <w:r w:rsidR="00470EF8">
          <w:rPr>
            <w:rStyle w:val="Hyperlink"/>
            <w:rFonts w:ascii="Segoe UI" w:hAnsi="Segoe UI" w:cs="Segoe UI"/>
          </w:rPr>
          <w:t xml:space="preserve">Classic deployment model </w:t>
        </w:r>
        <w:proofErr w:type="gramStart"/>
        <w:r w:rsidR="00470EF8">
          <w:rPr>
            <w:rStyle w:val="Hyperlink"/>
            <w:rFonts w:ascii="Segoe UI" w:hAnsi="Segoe UI" w:cs="Segoe UI"/>
          </w:rPr>
          <w:t>move</w:t>
        </w:r>
        <w:proofErr w:type="gramEnd"/>
        <w:r w:rsidR="00470EF8">
          <w:rPr>
            <w:rStyle w:val="Hyperlink"/>
            <w:rFonts w:ascii="Segoe UI" w:hAnsi="Segoe UI" w:cs="Segoe UI"/>
          </w:rPr>
          <w:t xml:space="preserve"> guidance</w:t>
        </w:r>
      </w:hyperlink>
      <w:r w:rsidR="00470EF8">
        <w:rPr>
          <w:rFonts w:ascii="Segoe UI" w:hAnsi="Segoe UI" w:cs="Segoe UI"/>
          <w:color w:val="171717"/>
        </w:rPr>
        <w:t> - Classic Compute, Classic Storage, Classic Virtual Networks, and Cloud Services</w:t>
      </w:r>
    </w:p>
    <w:p w14:paraId="46EC2737" w14:textId="77777777" w:rsidR="00470EF8" w:rsidRDefault="00D31C3E" w:rsidP="00470EF8">
      <w:pPr>
        <w:numPr>
          <w:ilvl w:val="1"/>
          <w:numId w:val="89"/>
        </w:numPr>
        <w:shd w:val="clear" w:color="auto" w:fill="FFFFFF"/>
        <w:spacing w:after="0" w:line="240" w:lineRule="auto"/>
        <w:ind w:left="1140"/>
        <w:rPr>
          <w:rFonts w:ascii="Segoe UI" w:hAnsi="Segoe UI" w:cs="Segoe UI"/>
          <w:color w:val="171717"/>
        </w:rPr>
      </w:pPr>
      <w:hyperlink r:id="rId222" w:history="1">
        <w:r w:rsidR="00470EF8">
          <w:rPr>
            <w:rStyle w:val="Hyperlink"/>
            <w:rFonts w:ascii="Segoe UI" w:hAnsi="Segoe UI" w:cs="Segoe UI"/>
          </w:rPr>
          <w:t>Networking move guidance</w:t>
        </w:r>
      </w:hyperlink>
    </w:p>
    <w:p w14:paraId="6CA94B6F" w14:textId="77777777" w:rsidR="00470EF8" w:rsidRDefault="00D31C3E" w:rsidP="00470EF8">
      <w:pPr>
        <w:numPr>
          <w:ilvl w:val="1"/>
          <w:numId w:val="89"/>
        </w:numPr>
        <w:shd w:val="clear" w:color="auto" w:fill="FFFFFF"/>
        <w:spacing w:after="0" w:line="240" w:lineRule="auto"/>
        <w:ind w:left="1140"/>
        <w:rPr>
          <w:rFonts w:ascii="Segoe UI" w:hAnsi="Segoe UI" w:cs="Segoe UI"/>
          <w:color w:val="171717"/>
        </w:rPr>
      </w:pPr>
      <w:hyperlink r:id="rId223" w:history="1">
        <w:r w:rsidR="00470EF8">
          <w:rPr>
            <w:rStyle w:val="Hyperlink"/>
            <w:rFonts w:ascii="Segoe UI" w:hAnsi="Segoe UI" w:cs="Segoe UI"/>
          </w:rPr>
          <w:t>Recovery Services move guidance</w:t>
        </w:r>
      </w:hyperlink>
    </w:p>
    <w:p w14:paraId="35BFD517" w14:textId="77777777" w:rsidR="00470EF8" w:rsidRDefault="00D31C3E" w:rsidP="00470EF8">
      <w:pPr>
        <w:numPr>
          <w:ilvl w:val="1"/>
          <w:numId w:val="89"/>
        </w:numPr>
        <w:shd w:val="clear" w:color="auto" w:fill="FFFFFF"/>
        <w:spacing w:after="0" w:line="240" w:lineRule="auto"/>
        <w:ind w:left="1140"/>
        <w:rPr>
          <w:rFonts w:ascii="Segoe UI" w:hAnsi="Segoe UI" w:cs="Segoe UI"/>
          <w:color w:val="171717"/>
        </w:rPr>
      </w:pPr>
      <w:hyperlink r:id="rId224" w:history="1">
        <w:r w:rsidR="00470EF8">
          <w:rPr>
            <w:rStyle w:val="Hyperlink"/>
            <w:rFonts w:ascii="Segoe UI" w:hAnsi="Segoe UI" w:cs="Segoe UI"/>
          </w:rPr>
          <w:t>Virtual Machines move guidance</w:t>
        </w:r>
      </w:hyperlink>
    </w:p>
    <w:p w14:paraId="1B5E9F43" w14:textId="3C38BEDD" w:rsidR="00470EF8" w:rsidRDefault="00470EF8" w:rsidP="00470EF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 xml:space="preserve">The source and destination subscriptions must be active. </w:t>
      </w:r>
    </w:p>
    <w:p w14:paraId="181080E5" w14:textId="67FEFE7F" w:rsidR="00470EF8" w:rsidRDefault="00470EF8" w:rsidP="00470EF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The source and destination subscriptions must exist within the same </w:t>
      </w:r>
      <w:hyperlink r:id="rId225" w:history="1">
        <w:r>
          <w:rPr>
            <w:rStyle w:val="Hyperlink"/>
            <w:rFonts w:ascii="Segoe UI" w:eastAsiaTheme="majorEastAsia" w:hAnsi="Segoe UI" w:cs="Segoe UI"/>
          </w:rPr>
          <w:t>Azure Active Directory tenant</w:t>
        </w:r>
      </w:hyperlink>
      <w:r>
        <w:rPr>
          <w:rFonts w:ascii="Segoe UI" w:hAnsi="Segoe UI" w:cs="Segoe UI"/>
          <w:color w:val="171717"/>
        </w:rPr>
        <w:t xml:space="preserve">. </w:t>
      </w:r>
    </w:p>
    <w:p w14:paraId="5F8F75E0" w14:textId="77777777" w:rsidR="00470EF8" w:rsidRDefault="00470EF8" w:rsidP="00470EF8">
      <w:pPr>
        <w:pStyle w:val="NormalWeb"/>
        <w:shd w:val="clear" w:color="auto" w:fill="FFFFFF"/>
        <w:ind w:left="570"/>
        <w:rPr>
          <w:rFonts w:ascii="Segoe UI" w:hAnsi="Segoe UI" w:cs="Segoe UI"/>
          <w:color w:val="171717"/>
        </w:rPr>
      </w:pPr>
      <w:r>
        <w:rPr>
          <w:rFonts w:ascii="Segoe UI" w:hAnsi="Segoe UI" w:cs="Segoe UI"/>
          <w:color w:val="171717"/>
        </w:rPr>
        <w:t>If the tenant IDs for the source and destination subscriptions aren't the same, use the following methods to reconcile the tenant IDs:</w:t>
      </w:r>
    </w:p>
    <w:p w14:paraId="1DA9EC11" w14:textId="77777777" w:rsidR="00470EF8" w:rsidRDefault="00D31C3E" w:rsidP="00470EF8">
      <w:pPr>
        <w:numPr>
          <w:ilvl w:val="1"/>
          <w:numId w:val="89"/>
        </w:numPr>
        <w:shd w:val="clear" w:color="auto" w:fill="FFFFFF"/>
        <w:spacing w:after="0" w:line="240" w:lineRule="auto"/>
        <w:ind w:left="1140"/>
        <w:rPr>
          <w:rFonts w:ascii="Segoe UI" w:hAnsi="Segoe UI" w:cs="Segoe UI"/>
          <w:color w:val="171717"/>
        </w:rPr>
      </w:pPr>
      <w:hyperlink r:id="rId226" w:history="1">
        <w:r w:rsidR="00470EF8">
          <w:rPr>
            <w:rStyle w:val="Hyperlink"/>
            <w:rFonts w:ascii="Segoe UI" w:hAnsi="Segoe UI" w:cs="Segoe UI"/>
          </w:rPr>
          <w:t>Transfer ownership of an Azure subscription to another account</w:t>
        </w:r>
      </w:hyperlink>
    </w:p>
    <w:p w14:paraId="1AD20BEA" w14:textId="77777777" w:rsidR="00470EF8" w:rsidRDefault="00D31C3E" w:rsidP="00470EF8">
      <w:pPr>
        <w:numPr>
          <w:ilvl w:val="1"/>
          <w:numId w:val="89"/>
        </w:numPr>
        <w:shd w:val="clear" w:color="auto" w:fill="FFFFFF"/>
        <w:spacing w:after="0" w:line="240" w:lineRule="auto"/>
        <w:ind w:left="1140"/>
        <w:rPr>
          <w:rFonts w:ascii="Segoe UI" w:hAnsi="Segoe UI" w:cs="Segoe UI"/>
          <w:color w:val="171717"/>
        </w:rPr>
      </w:pPr>
      <w:hyperlink r:id="rId227" w:history="1">
        <w:r w:rsidR="00470EF8">
          <w:rPr>
            <w:rStyle w:val="Hyperlink"/>
            <w:rFonts w:ascii="Segoe UI" w:hAnsi="Segoe UI" w:cs="Segoe UI"/>
          </w:rPr>
          <w:t>How to associate or add an Azure subscription to Azure Active Directory</w:t>
        </w:r>
      </w:hyperlink>
    </w:p>
    <w:p w14:paraId="071FCB48" w14:textId="198EC33E" w:rsidR="00470EF8" w:rsidRDefault="00470EF8" w:rsidP="00470EF8">
      <w:pPr>
        <w:pStyle w:val="NormalWeb"/>
        <w:numPr>
          <w:ilvl w:val="0"/>
          <w:numId w:val="89"/>
        </w:numPr>
        <w:shd w:val="clear" w:color="auto" w:fill="FFFFFF"/>
        <w:ind w:left="570"/>
        <w:rPr>
          <w:rStyle w:val="HTMLCode"/>
          <w:rFonts w:ascii="Consolas" w:hAnsi="Consolas"/>
          <w:color w:val="171717"/>
          <w:bdr w:val="none" w:sz="0" w:space="0" w:color="auto" w:frame="1"/>
        </w:rPr>
      </w:pPr>
      <w:r>
        <w:rPr>
          <w:rFonts w:ascii="Segoe UI" w:hAnsi="Segoe UI" w:cs="Segoe UI"/>
          <w:color w:val="171717"/>
        </w:rPr>
        <w:t xml:space="preserve">The destination subscription must be registered for the resource provider of the resource being moved. </w:t>
      </w:r>
    </w:p>
    <w:p w14:paraId="2105B098" w14:textId="77777777" w:rsidR="00470EF8" w:rsidRDefault="00470EF8" w:rsidP="00470EF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The account moving the resources must have at least the following permissions:</w:t>
      </w:r>
    </w:p>
    <w:p w14:paraId="72547329" w14:textId="77777777" w:rsidR="00470EF8" w:rsidRDefault="00470EF8" w:rsidP="00470EF8">
      <w:pPr>
        <w:numPr>
          <w:ilvl w:val="1"/>
          <w:numId w:val="89"/>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Microsoft.Resources/subscriptions/resourceGroups/moveResources/action</w:t>
      </w:r>
      <w:r>
        <w:rPr>
          <w:rFonts w:ascii="Segoe UI" w:hAnsi="Segoe UI" w:cs="Segoe UI"/>
          <w:color w:val="171717"/>
        </w:rPr>
        <w:t> on the source resource group.</w:t>
      </w:r>
    </w:p>
    <w:p w14:paraId="2CD2D1B9" w14:textId="77777777" w:rsidR="00470EF8" w:rsidRDefault="00470EF8" w:rsidP="00470EF8">
      <w:pPr>
        <w:numPr>
          <w:ilvl w:val="1"/>
          <w:numId w:val="89"/>
        </w:numPr>
        <w:shd w:val="clear" w:color="auto" w:fill="FFFFFF"/>
        <w:spacing w:after="0" w:line="240" w:lineRule="auto"/>
        <w:ind w:left="1140"/>
        <w:rPr>
          <w:rFonts w:ascii="Segoe UI" w:hAnsi="Segoe UI" w:cs="Segoe UI"/>
          <w:color w:val="171717"/>
        </w:rPr>
      </w:pPr>
      <w:proofErr w:type="spellStart"/>
      <w:r>
        <w:rPr>
          <w:rStyle w:val="Strong"/>
          <w:rFonts w:ascii="Segoe UI" w:hAnsi="Segoe UI" w:cs="Segoe UI"/>
          <w:color w:val="171717"/>
        </w:rPr>
        <w:t>Microsoft.Resources</w:t>
      </w:r>
      <w:proofErr w:type="spellEnd"/>
      <w:r>
        <w:rPr>
          <w:rStyle w:val="Strong"/>
          <w:rFonts w:ascii="Segoe UI" w:hAnsi="Segoe UI" w:cs="Segoe UI"/>
          <w:color w:val="171717"/>
        </w:rPr>
        <w:t>/subscriptions/</w:t>
      </w:r>
      <w:proofErr w:type="spellStart"/>
      <w:r>
        <w:rPr>
          <w:rStyle w:val="Strong"/>
          <w:rFonts w:ascii="Segoe UI" w:hAnsi="Segoe UI" w:cs="Segoe UI"/>
          <w:color w:val="171717"/>
        </w:rPr>
        <w:t>resourceGroups</w:t>
      </w:r>
      <w:proofErr w:type="spellEnd"/>
      <w:r>
        <w:rPr>
          <w:rStyle w:val="Strong"/>
          <w:rFonts w:ascii="Segoe UI" w:hAnsi="Segoe UI" w:cs="Segoe UI"/>
          <w:color w:val="171717"/>
        </w:rPr>
        <w:t>/write</w:t>
      </w:r>
      <w:r>
        <w:rPr>
          <w:rFonts w:ascii="Segoe UI" w:hAnsi="Segoe UI" w:cs="Segoe UI"/>
          <w:color w:val="171717"/>
        </w:rPr>
        <w:t> on the destination resource group.</w:t>
      </w:r>
    </w:p>
    <w:p w14:paraId="2EC47A5A" w14:textId="2ACC072A" w:rsidR="00470EF8" w:rsidRDefault="00470EF8" w:rsidP="00470EF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 xml:space="preserve">If moving the resources means the subscription will exceed its limits, you need to review whether you can request an increase in the quota. </w:t>
      </w:r>
    </w:p>
    <w:p w14:paraId="4296A7DC" w14:textId="6E530E0F" w:rsidR="00470EF8" w:rsidRDefault="00470EF8" w:rsidP="00470EF8">
      <w:pPr>
        <w:pStyle w:val="NormalWeb"/>
        <w:numPr>
          <w:ilvl w:val="0"/>
          <w:numId w:val="89"/>
        </w:numPr>
        <w:shd w:val="clear" w:color="auto" w:fill="FFFFFF"/>
        <w:ind w:left="570"/>
        <w:rPr>
          <w:rFonts w:ascii="Segoe UI" w:hAnsi="Segoe UI" w:cs="Segoe UI"/>
          <w:color w:val="171717"/>
        </w:rPr>
      </w:pPr>
      <w:r>
        <w:rPr>
          <w:rStyle w:val="Strong"/>
          <w:rFonts w:ascii="Segoe UI" w:hAnsi="Segoe UI" w:cs="Segoe UI"/>
          <w:color w:val="171717"/>
        </w:rPr>
        <w:t xml:space="preserve">For a move across subscriptions, the resource and its dependent resources must </w:t>
      </w:r>
      <w:proofErr w:type="gramStart"/>
      <w:r>
        <w:rPr>
          <w:rStyle w:val="Strong"/>
          <w:rFonts w:ascii="Segoe UI" w:hAnsi="Segoe UI" w:cs="Segoe UI"/>
          <w:color w:val="171717"/>
        </w:rPr>
        <w:t>be located in</w:t>
      </w:r>
      <w:proofErr w:type="gramEnd"/>
      <w:r>
        <w:rPr>
          <w:rStyle w:val="Strong"/>
          <w:rFonts w:ascii="Segoe UI" w:hAnsi="Segoe UI" w:cs="Segoe UI"/>
          <w:color w:val="171717"/>
        </w:rPr>
        <w:t xml:space="preserve"> the same resource group and they must be moved together.</w:t>
      </w:r>
      <w:r>
        <w:rPr>
          <w:rFonts w:ascii="Segoe UI" w:hAnsi="Segoe UI" w:cs="Segoe UI"/>
          <w:color w:val="171717"/>
        </w:rPr>
        <w:t> </w:t>
      </w:r>
    </w:p>
    <w:p w14:paraId="034F4C5D" w14:textId="17FEA5C9" w:rsidR="00021994" w:rsidRDefault="00021994" w:rsidP="00021994">
      <w:pPr>
        <w:rPr>
          <w:b/>
        </w:rPr>
      </w:pPr>
      <w:r w:rsidRPr="00021994">
        <w:rPr>
          <w:b/>
        </w:rPr>
        <w:t>How to Move Resources</w:t>
      </w:r>
    </w:p>
    <w:p w14:paraId="0A12489D" w14:textId="77777777" w:rsidR="00021994" w:rsidRPr="00021994" w:rsidRDefault="00021994" w:rsidP="00021994">
      <w:pPr>
        <w:numPr>
          <w:ilvl w:val="0"/>
          <w:numId w:val="90"/>
        </w:numPr>
        <w:shd w:val="clear" w:color="auto" w:fill="FFFFFF"/>
        <w:spacing w:after="0" w:line="240" w:lineRule="auto"/>
        <w:ind w:left="570"/>
        <w:rPr>
          <w:rFonts w:ascii="Segoe UI" w:eastAsia="Times New Roman" w:hAnsi="Segoe UI" w:cs="Segoe UI"/>
          <w:color w:val="171717"/>
          <w:sz w:val="24"/>
          <w:szCs w:val="24"/>
          <w:lang w:val="en-IN" w:eastAsia="en-IN"/>
        </w:rPr>
      </w:pPr>
      <w:r w:rsidRPr="00021994">
        <w:rPr>
          <w:rFonts w:ascii="Segoe UI" w:eastAsia="Times New Roman" w:hAnsi="Segoe UI" w:cs="Segoe UI"/>
          <w:color w:val="171717"/>
          <w:sz w:val="24"/>
          <w:szCs w:val="24"/>
          <w:lang w:val="en-IN" w:eastAsia="en-IN"/>
        </w:rPr>
        <w:t>Step 1: If dependent resources are distributed across different resource groups, first move them into one resource group.</w:t>
      </w:r>
    </w:p>
    <w:p w14:paraId="7A785BFD" w14:textId="77777777" w:rsidR="00021994" w:rsidRPr="00021994" w:rsidRDefault="00021994" w:rsidP="00021994">
      <w:pPr>
        <w:numPr>
          <w:ilvl w:val="0"/>
          <w:numId w:val="90"/>
        </w:numPr>
        <w:shd w:val="clear" w:color="auto" w:fill="FFFFFF"/>
        <w:spacing w:after="0" w:line="240" w:lineRule="auto"/>
        <w:ind w:left="570"/>
        <w:rPr>
          <w:rFonts w:ascii="Segoe UI" w:eastAsia="Times New Roman" w:hAnsi="Segoe UI" w:cs="Segoe UI"/>
          <w:color w:val="171717"/>
          <w:sz w:val="24"/>
          <w:szCs w:val="24"/>
          <w:lang w:val="en-IN" w:eastAsia="en-IN"/>
        </w:rPr>
      </w:pPr>
      <w:r w:rsidRPr="00021994">
        <w:rPr>
          <w:rFonts w:ascii="Segoe UI" w:eastAsia="Times New Roman" w:hAnsi="Segoe UI" w:cs="Segoe UI"/>
          <w:color w:val="171717"/>
          <w:sz w:val="24"/>
          <w:szCs w:val="24"/>
          <w:lang w:val="en-IN" w:eastAsia="en-IN"/>
        </w:rPr>
        <w:t>Step 2: Move the resource and dependent resources together from the source subscription to the target subscription.</w:t>
      </w:r>
    </w:p>
    <w:p w14:paraId="766DF883" w14:textId="77777777" w:rsidR="00021994" w:rsidRPr="00021994" w:rsidRDefault="00021994" w:rsidP="00021994">
      <w:pPr>
        <w:numPr>
          <w:ilvl w:val="0"/>
          <w:numId w:val="90"/>
        </w:numPr>
        <w:shd w:val="clear" w:color="auto" w:fill="FFFFFF"/>
        <w:spacing w:after="0" w:line="240" w:lineRule="auto"/>
        <w:ind w:left="570"/>
        <w:rPr>
          <w:rFonts w:ascii="Segoe UI" w:eastAsia="Times New Roman" w:hAnsi="Segoe UI" w:cs="Segoe UI"/>
          <w:color w:val="171717"/>
          <w:sz w:val="24"/>
          <w:szCs w:val="24"/>
          <w:lang w:val="en-IN" w:eastAsia="en-IN"/>
        </w:rPr>
      </w:pPr>
      <w:r w:rsidRPr="00021994">
        <w:rPr>
          <w:rFonts w:ascii="Segoe UI" w:eastAsia="Times New Roman" w:hAnsi="Segoe UI" w:cs="Segoe UI"/>
          <w:color w:val="171717"/>
          <w:sz w:val="24"/>
          <w:szCs w:val="24"/>
          <w:lang w:val="en-IN" w:eastAsia="en-IN"/>
        </w:rPr>
        <w:lastRenderedPageBreak/>
        <w:t>Step 3: Optionally, redistribute the dependent resources to different resource groups within the target subscription.</w:t>
      </w:r>
    </w:p>
    <w:p w14:paraId="4A82B73A" w14:textId="77777777" w:rsidR="00021994" w:rsidRPr="00021994" w:rsidRDefault="00021994" w:rsidP="00021994">
      <w:pPr>
        <w:rPr>
          <w:b/>
        </w:rPr>
      </w:pPr>
    </w:p>
    <w:p w14:paraId="06FCBF37" w14:textId="77777777" w:rsidR="00021994" w:rsidRPr="00021994" w:rsidRDefault="00021994" w:rsidP="00021994">
      <w:pPr>
        <w:rPr>
          <w:b/>
          <w:lang w:val="en-IN" w:eastAsia="en-IN"/>
        </w:rPr>
      </w:pPr>
      <w:r w:rsidRPr="00021994">
        <w:rPr>
          <w:b/>
          <w:lang w:val="en-IN" w:eastAsia="en-IN"/>
        </w:rPr>
        <w:t>Validate move</w:t>
      </w:r>
    </w:p>
    <w:p w14:paraId="78577DA9" w14:textId="6736F533" w:rsidR="00F14DEF" w:rsidRDefault="00F14DEF" w:rsidP="00F14DEF">
      <w:pPr>
        <w:pStyle w:val="NormalWeb"/>
        <w:shd w:val="clear" w:color="auto" w:fill="FFFFFF"/>
        <w:rPr>
          <w:rFonts w:ascii="Segoe UI" w:hAnsi="Segoe UI" w:cs="Segoe UI"/>
          <w:color w:val="171717"/>
        </w:rPr>
      </w:pPr>
      <w:r>
        <w:rPr>
          <w:rFonts w:ascii="Segoe UI" w:hAnsi="Segoe UI" w:cs="Segoe UI"/>
          <w:color w:val="171717"/>
          <w:shd w:val="clear" w:color="auto" w:fill="FFFFFF"/>
        </w:rPr>
        <w:t>The </w:t>
      </w:r>
      <w:hyperlink r:id="rId228" w:history="1">
        <w:r>
          <w:rPr>
            <w:rStyle w:val="Hyperlink"/>
            <w:rFonts w:ascii="Segoe UI" w:hAnsi="Segoe UI" w:cs="Segoe UI"/>
            <w:shd w:val="clear" w:color="auto" w:fill="FFFFFF"/>
          </w:rPr>
          <w:t>validate move operation</w:t>
        </w:r>
      </w:hyperlink>
      <w:r>
        <w:rPr>
          <w:rFonts w:ascii="Segoe UI" w:hAnsi="Segoe UI" w:cs="Segoe UI"/>
          <w:color w:val="171717"/>
          <w:shd w:val="clear" w:color="auto" w:fill="FFFFFF"/>
        </w:rPr>
        <w:t> lets you test your move scenario without actually moving the resources.</w:t>
      </w:r>
      <w:r w:rsidRPr="00F14DEF">
        <w:rPr>
          <w:rFonts w:ascii="Segoe UI" w:hAnsi="Segoe UI" w:cs="Segoe UI"/>
          <w:color w:val="171717"/>
        </w:rPr>
        <w:t xml:space="preserve"> </w:t>
      </w:r>
      <w:r>
        <w:rPr>
          <w:rFonts w:ascii="Segoe UI" w:hAnsi="Segoe UI" w:cs="Segoe UI"/>
          <w:color w:val="171717"/>
        </w:rPr>
        <w:t>To run this operation, you need the:</w:t>
      </w:r>
    </w:p>
    <w:p w14:paraId="4F7CB255" w14:textId="77777777" w:rsidR="00F14DEF" w:rsidRDefault="00F14DEF" w:rsidP="00F14DEF">
      <w:pPr>
        <w:numPr>
          <w:ilvl w:val="0"/>
          <w:numId w:val="91"/>
        </w:numPr>
        <w:shd w:val="clear" w:color="auto" w:fill="FFFFFF"/>
        <w:spacing w:after="0" w:line="240" w:lineRule="auto"/>
        <w:ind w:left="570"/>
        <w:rPr>
          <w:rFonts w:ascii="Segoe UI" w:hAnsi="Segoe UI" w:cs="Segoe UI"/>
          <w:color w:val="171717"/>
        </w:rPr>
      </w:pPr>
      <w:r>
        <w:rPr>
          <w:rFonts w:ascii="Segoe UI" w:hAnsi="Segoe UI" w:cs="Segoe UI"/>
          <w:color w:val="171717"/>
        </w:rPr>
        <w:t>name of the source resource group</w:t>
      </w:r>
    </w:p>
    <w:p w14:paraId="7DD23D1E" w14:textId="77777777" w:rsidR="00F14DEF" w:rsidRDefault="00F14DEF" w:rsidP="00F14DEF">
      <w:pPr>
        <w:numPr>
          <w:ilvl w:val="0"/>
          <w:numId w:val="91"/>
        </w:numPr>
        <w:shd w:val="clear" w:color="auto" w:fill="FFFFFF"/>
        <w:spacing w:after="0" w:line="240" w:lineRule="auto"/>
        <w:ind w:left="570"/>
        <w:rPr>
          <w:rFonts w:ascii="Segoe UI" w:hAnsi="Segoe UI" w:cs="Segoe UI"/>
          <w:color w:val="171717"/>
        </w:rPr>
      </w:pPr>
      <w:r>
        <w:rPr>
          <w:rFonts w:ascii="Segoe UI" w:hAnsi="Segoe UI" w:cs="Segoe UI"/>
          <w:color w:val="171717"/>
        </w:rPr>
        <w:t>resource ID of the target resource group</w:t>
      </w:r>
    </w:p>
    <w:p w14:paraId="057FAABA" w14:textId="77777777" w:rsidR="00F14DEF" w:rsidRDefault="00F14DEF" w:rsidP="00F14DEF">
      <w:pPr>
        <w:numPr>
          <w:ilvl w:val="0"/>
          <w:numId w:val="91"/>
        </w:numPr>
        <w:shd w:val="clear" w:color="auto" w:fill="FFFFFF"/>
        <w:spacing w:after="0" w:line="240" w:lineRule="auto"/>
        <w:ind w:left="570"/>
        <w:rPr>
          <w:rFonts w:ascii="Segoe UI" w:hAnsi="Segoe UI" w:cs="Segoe UI"/>
          <w:color w:val="171717"/>
        </w:rPr>
      </w:pPr>
      <w:r>
        <w:rPr>
          <w:rFonts w:ascii="Segoe UI" w:hAnsi="Segoe UI" w:cs="Segoe UI"/>
          <w:color w:val="171717"/>
        </w:rPr>
        <w:t>resource ID of each resource to move</w:t>
      </w:r>
    </w:p>
    <w:p w14:paraId="0DC55ABE" w14:textId="463EFAA7" w:rsidR="00F14DEF" w:rsidRDefault="00F14DEF" w:rsidP="00F14DEF">
      <w:pPr>
        <w:numPr>
          <w:ilvl w:val="0"/>
          <w:numId w:val="91"/>
        </w:numPr>
        <w:shd w:val="clear" w:color="auto" w:fill="FFFFFF"/>
        <w:spacing w:after="0" w:line="240" w:lineRule="auto"/>
        <w:ind w:left="570"/>
        <w:rPr>
          <w:rFonts w:ascii="Segoe UI" w:hAnsi="Segoe UI" w:cs="Segoe UI"/>
          <w:color w:val="171717"/>
        </w:rPr>
      </w:pPr>
      <w:r>
        <w:rPr>
          <w:rFonts w:ascii="Segoe UI" w:hAnsi="Segoe UI" w:cs="Segoe UI"/>
          <w:color w:val="171717"/>
        </w:rPr>
        <w:t>the </w:t>
      </w:r>
      <w:hyperlink r:id="rId229" w:anchor="acquire-an-access-token" w:history="1">
        <w:r>
          <w:rPr>
            <w:rStyle w:val="Hyperlink"/>
            <w:rFonts w:ascii="Segoe UI" w:hAnsi="Segoe UI" w:cs="Segoe UI"/>
          </w:rPr>
          <w:t>access token</w:t>
        </w:r>
      </w:hyperlink>
      <w:r>
        <w:rPr>
          <w:rFonts w:ascii="Segoe UI" w:hAnsi="Segoe UI" w:cs="Segoe UI"/>
          <w:color w:val="171717"/>
        </w:rPr>
        <w:t> for your account</w:t>
      </w:r>
    </w:p>
    <w:p w14:paraId="7922B580" w14:textId="77777777" w:rsidR="008B5B85" w:rsidRDefault="008B5B85" w:rsidP="008B5B85">
      <w:pPr>
        <w:shd w:val="clear" w:color="auto" w:fill="FFFFFF"/>
        <w:spacing w:after="0" w:line="240" w:lineRule="auto"/>
        <w:ind w:left="570"/>
        <w:rPr>
          <w:rFonts w:ascii="Segoe UI" w:hAnsi="Segoe UI" w:cs="Segoe UI"/>
          <w:color w:val="171717"/>
        </w:rPr>
      </w:pPr>
    </w:p>
    <w:p w14:paraId="62F9A289" w14:textId="77777777" w:rsidR="008B5B85" w:rsidRPr="008B5B85" w:rsidRDefault="008B5B85" w:rsidP="008B5B85">
      <w:pPr>
        <w:shd w:val="clear" w:color="auto" w:fill="FFFFFF"/>
        <w:spacing w:before="100" w:beforeAutospacing="1" w:after="100" w:afterAutospacing="1" w:line="240" w:lineRule="auto"/>
        <w:rPr>
          <w:rFonts w:ascii="Segoe UI" w:eastAsia="Times New Roman" w:hAnsi="Segoe UI" w:cs="Segoe UI"/>
          <w:color w:val="171717"/>
          <w:sz w:val="24"/>
          <w:szCs w:val="24"/>
          <w:lang w:val="en-IN" w:eastAsia="en-IN"/>
        </w:rPr>
      </w:pPr>
      <w:r w:rsidRPr="008B5B85">
        <w:rPr>
          <w:rFonts w:ascii="Segoe UI" w:eastAsia="Times New Roman" w:hAnsi="Segoe UI" w:cs="Segoe UI"/>
          <w:color w:val="171717"/>
          <w:sz w:val="24"/>
          <w:szCs w:val="24"/>
          <w:lang w:val="en-IN" w:eastAsia="en-IN"/>
        </w:rPr>
        <w:t>Send the following request:</w:t>
      </w:r>
    </w:p>
    <w:p w14:paraId="1DDD3AB6" w14:textId="77777777" w:rsidR="008B5B85" w:rsidRPr="008B5B85" w:rsidRDefault="008B5B85" w:rsidP="008B5B85">
      <w:pPr>
        <w:spacing w:after="0" w:line="240" w:lineRule="auto"/>
        <w:rPr>
          <w:rFonts w:ascii="Segoe UI" w:eastAsia="Times New Roman" w:hAnsi="Segoe UI" w:cs="Segoe UI"/>
          <w:color w:val="171717"/>
          <w:sz w:val="24"/>
          <w:szCs w:val="24"/>
          <w:lang w:val="en-IN" w:eastAsia="en-IN"/>
        </w:rPr>
      </w:pPr>
      <w:proofErr w:type="spellStart"/>
      <w:r w:rsidRPr="008B5B85">
        <w:rPr>
          <w:rFonts w:ascii="Segoe UI" w:eastAsia="Times New Roman" w:hAnsi="Segoe UI" w:cs="Segoe UI"/>
          <w:color w:val="171717"/>
          <w:sz w:val="24"/>
          <w:szCs w:val="24"/>
          <w:lang w:val="en-IN" w:eastAsia="en-IN"/>
        </w:rPr>
        <w:t>HTTPCopy</w:t>
      </w:r>
      <w:proofErr w:type="spellEnd"/>
    </w:p>
    <w:p w14:paraId="4B2222E5"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007D9A"/>
          <w:sz w:val="20"/>
          <w:szCs w:val="20"/>
          <w:bdr w:val="none" w:sz="0" w:space="0" w:color="auto" w:frame="1"/>
          <w:lang w:val="en-IN" w:eastAsia="en-IN"/>
        </w:rPr>
      </w:pPr>
      <w:r w:rsidRPr="008B5B85">
        <w:rPr>
          <w:rFonts w:ascii="Consolas" w:eastAsia="Times New Roman" w:hAnsi="Consolas" w:cs="Courier New"/>
          <w:color w:val="007D9A"/>
          <w:sz w:val="20"/>
          <w:szCs w:val="20"/>
          <w:bdr w:val="none" w:sz="0" w:space="0" w:color="auto" w:frame="1"/>
          <w:lang w:val="en-IN" w:eastAsia="en-IN"/>
        </w:rPr>
        <w:t>POST https://management.azure.com/subscriptions/&lt;subscription-id&gt;/resourceGroups/&lt;source-group&gt;/validateMoveResources?api-version=2019-05-10</w:t>
      </w:r>
    </w:p>
    <w:p w14:paraId="77A18FAB"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007D9A"/>
          <w:sz w:val="20"/>
          <w:szCs w:val="20"/>
          <w:bdr w:val="none" w:sz="0" w:space="0" w:color="auto" w:frame="1"/>
          <w:lang w:val="en-IN" w:eastAsia="en-IN"/>
        </w:rPr>
        <w:t>Authorization</w:t>
      </w:r>
      <w:r w:rsidRPr="008B5B85">
        <w:rPr>
          <w:rFonts w:ascii="Consolas" w:eastAsia="Times New Roman" w:hAnsi="Consolas" w:cs="Courier New"/>
          <w:color w:val="171717"/>
          <w:sz w:val="20"/>
          <w:szCs w:val="20"/>
          <w:bdr w:val="none" w:sz="0" w:space="0" w:color="auto" w:frame="1"/>
          <w:lang w:val="en-IN" w:eastAsia="en-IN"/>
        </w:rPr>
        <w:t>: Bearer &lt;access-token&gt;</w:t>
      </w:r>
    </w:p>
    <w:p w14:paraId="0C118338"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007D9A"/>
          <w:sz w:val="20"/>
          <w:szCs w:val="20"/>
          <w:bdr w:val="none" w:sz="0" w:space="0" w:color="auto" w:frame="1"/>
          <w:lang w:val="en-IN" w:eastAsia="en-IN"/>
        </w:rPr>
        <w:t>Content-type</w:t>
      </w:r>
      <w:r w:rsidRPr="008B5B85">
        <w:rPr>
          <w:rFonts w:ascii="Consolas" w:eastAsia="Times New Roman" w:hAnsi="Consolas" w:cs="Courier New"/>
          <w:color w:val="171717"/>
          <w:sz w:val="20"/>
          <w:szCs w:val="20"/>
          <w:bdr w:val="none" w:sz="0" w:space="0" w:color="auto" w:frame="1"/>
          <w:lang w:val="en-IN" w:eastAsia="en-IN"/>
        </w:rPr>
        <w:t>: application/json</w:t>
      </w:r>
    </w:p>
    <w:p w14:paraId="16E3A4A2" w14:textId="77777777" w:rsidR="008B5B85" w:rsidRPr="008B5B85" w:rsidRDefault="008B5B85" w:rsidP="008B5B85">
      <w:pPr>
        <w:shd w:val="clear" w:color="auto" w:fill="FFFFFF"/>
        <w:spacing w:before="100" w:beforeAutospacing="1" w:after="100" w:afterAutospacing="1" w:line="240" w:lineRule="auto"/>
        <w:rPr>
          <w:rFonts w:ascii="Segoe UI" w:eastAsia="Times New Roman" w:hAnsi="Segoe UI" w:cs="Segoe UI"/>
          <w:color w:val="171717"/>
          <w:sz w:val="24"/>
          <w:szCs w:val="24"/>
          <w:lang w:val="en-IN" w:eastAsia="en-IN"/>
        </w:rPr>
      </w:pPr>
      <w:r w:rsidRPr="008B5B85">
        <w:rPr>
          <w:rFonts w:ascii="Segoe UI" w:eastAsia="Times New Roman" w:hAnsi="Segoe UI" w:cs="Segoe UI"/>
          <w:color w:val="171717"/>
          <w:sz w:val="24"/>
          <w:szCs w:val="24"/>
          <w:lang w:val="en-IN" w:eastAsia="en-IN"/>
        </w:rPr>
        <w:t>With a request body:</w:t>
      </w:r>
    </w:p>
    <w:p w14:paraId="362F918D" w14:textId="77777777" w:rsidR="008B5B85" w:rsidRPr="008B5B85" w:rsidRDefault="008B5B85" w:rsidP="008B5B85">
      <w:pPr>
        <w:spacing w:after="0" w:line="240" w:lineRule="auto"/>
        <w:rPr>
          <w:rFonts w:ascii="Segoe UI" w:eastAsia="Times New Roman" w:hAnsi="Segoe UI" w:cs="Segoe UI"/>
          <w:color w:val="171717"/>
          <w:sz w:val="24"/>
          <w:szCs w:val="24"/>
          <w:lang w:val="en-IN" w:eastAsia="en-IN"/>
        </w:rPr>
      </w:pPr>
      <w:proofErr w:type="spellStart"/>
      <w:r w:rsidRPr="008B5B85">
        <w:rPr>
          <w:rFonts w:ascii="Segoe UI" w:eastAsia="Times New Roman" w:hAnsi="Segoe UI" w:cs="Segoe UI"/>
          <w:color w:val="171717"/>
          <w:sz w:val="24"/>
          <w:szCs w:val="24"/>
          <w:lang w:val="en-IN" w:eastAsia="en-IN"/>
        </w:rPr>
        <w:t>JSONCopy</w:t>
      </w:r>
      <w:proofErr w:type="spellEnd"/>
    </w:p>
    <w:p w14:paraId="59EF98A0"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171717"/>
          <w:sz w:val="20"/>
          <w:szCs w:val="20"/>
          <w:bdr w:val="none" w:sz="0" w:space="0" w:color="auto" w:frame="1"/>
          <w:lang w:val="en-IN" w:eastAsia="en-IN"/>
        </w:rPr>
        <w:t>{</w:t>
      </w:r>
    </w:p>
    <w:p w14:paraId="57BF1A20"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171717"/>
          <w:sz w:val="20"/>
          <w:szCs w:val="20"/>
          <w:bdr w:val="none" w:sz="0" w:space="0" w:color="auto" w:frame="1"/>
          <w:lang w:val="en-IN" w:eastAsia="en-IN"/>
        </w:rPr>
        <w:t xml:space="preserve"> </w:t>
      </w:r>
      <w:r w:rsidRPr="008B5B85">
        <w:rPr>
          <w:rFonts w:ascii="Consolas" w:eastAsia="Times New Roman" w:hAnsi="Consolas" w:cs="Courier New"/>
          <w:color w:val="0451A5"/>
          <w:sz w:val="20"/>
          <w:szCs w:val="20"/>
          <w:bdr w:val="none" w:sz="0" w:space="0" w:color="auto" w:frame="1"/>
          <w:lang w:val="en-IN" w:eastAsia="en-IN"/>
        </w:rPr>
        <w:t>"resources"</w:t>
      </w:r>
      <w:r w:rsidRPr="008B5B85">
        <w:rPr>
          <w:rFonts w:ascii="Consolas" w:eastAsia="Times New Roman" w:hAnsi="Consolas" w:cs="Courier New"/>
          <w:color w:val="171717"/>
          <w:sz w:val="20"/>
          <w:szCs w:val="20"/>
          <w:bdr w:val="none" w:sz="0" w:space="0" w:color="auto" w:frame="1"/>
          <w:lang w:val="en-IN" w:eastAsia="en-IN"/>
        </w:rPr>
        <w:t>: [</w:t>
      </w:r>
      <w:r w:rsidRPr="008B5B85">
        <w:rPr>
          <w:rFonts w:ascii="Consolas" w:eastAsia="Times New Roman" w:hAnsi="Consolas" w:cs="Courier New"/>
          <w:color w:val="A31515"/>
          <w:sz w:val="20"/>
          <w:szCs w:val="20"/>
          <w:bdr w:val="none" w:sz="0" w:space="0" w:color="auto" w:frame="1"/>
          <w:lang w:val="en-IN" w:eastAsia="en-IN"/>
        </w:rPr>
        <w:t>"&lt;resource-id-1&gt;"</w:t>
      </w:r>
      <w:r w:rsidRPr="008B5B85">
        <w:rPr>
          <w:rFonts w:ascii="Consolas" w:eastAsia="Times New Roman" w:hAnsi="Consolas" w:cs="Courier New"/>
          <w:color w:val="171717"/>
          <w:sz w:val="20"/>
          <w:szCs w:val="20"/>
          <w:bdr w:val="none" w:sz="0" w:space="0" w:color="auto" w:frame="1"/>
          <w:lang w:val="en-IN" w:eastAsia="en-IN"/>
        </w:rPr>
        <w:t xml:space="preserve">, </w:t>
      </w:r>
      <w:r w:rsidRPr="008B5B85">
        <w:rPr>
          <w:rFonts w:ascii="Consolas" w:eastAsia="Times New Roman" w:hAnsi="Consolas" w:cs="Courier New"/>
          <w:color w:val="A31515"/>
          <w:sz w:val="20"/>
          <w:szCs w:val="20"/>
          <w:bdr w:val="none" w:sz="0" w:space="0" w:color="auto" w:frame="1"/>
          <w:lang w:val="en-IN" w:eastAsia="en-IN"/>
        </w:rPr>
        <w:t>"&lt;resource-id-2&gt;"</w:t>
      </w:r>
      <w:r w:rsidRPr="008B5B85">
        <w:rPr>
          <w:rFonts w:ascii="Consolas" w:eastAsia="Times New Roman" w:hAnsi="Consolas" w:cs="Courier New"/>
          <w:color w:val="171717"/>
          <w:sz w:val="20"/>
          <w:szCs w:val="20"/>
          <w:bdr w:val="none" w:sz="0" w:space="0" w:color="auto" w:frame="1"/>
          <w:lang w:val="en-IN" w:eastAsia="en-IN"/>
        </w:rPr>
        <w:t>],</w:t>
      </w:r>
    </w:p>
    <w:p w14:paraId="595A1BF5"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171717"/>
          <w:sz w:val="20"/>
          <w:szCs w:val="20"/>
          <w:bdr w:val="none" w:sz="0" w:space="0" w:color="auto" w:frame="1"/>
          <w:lang w:val="en-IN" w:eastAsia="en-IN"/>
        </w:rPr>
        <w:t xml:space="preserve"> </w:t>
      </w:r>
      <w:r w:rsidRPr="008B5B85">
        <w:rPr>
          <w:rFonts w:ascii="Consolas" w:eastAsia="Times New Roman" w:hAnsi="Consolas" w:cs="Courier New"/>
          <w:color w:val="0451A5"/>
          <w:sz w:val="20"/>
          <w:szCs w:val="20"/>
          <w:bdr w:val="none" w:sz="0" w:space="0" w:color="auto" w:frame="1"/>
          <w:lang w:val="en-IN" w:eastAsia="en-IN"/>
        </w:rPr>
        <w:t>"</w:t>
      </w:r>
      <w:proofErr w:type="spellStart"/>
      <w:r w:rsidRPr="008B5B85">
        <w:rPr>
          <w:rFonts w:ascii="Consolas" w:eastAsia="Times New Roman" w:hAnsi="Consolas" w:cs="Courier New"/>
          <w:color w:val="0451A5"/>
          <w:sz w:val="20"/>
          <w:szCs w:val="20"/>
          <w:bdr w:val="none" w:sz="0" w:space="0" w:color="auto" w:frame="1"/>
          <w:lang w:val="en-IN" w:eastAsia="en-IN"/>
        </w:rPr>
        <w:t>targetResourceGroup</w:t>
      </w:r>
      <w:proofErr w:type="spellEnd"/>
      <w:r w:rsidRPr="008B5B85">
        <w:rPr>
          <w:rFonts w:ascii="Consolas" w:eastAsia="Times New Roman" w:hAnsi="Consolas" w:cs="Courier New"/>
          <w:color w:val="0451A5"/>
          <w:sz w:val="20"/>
          <w:szCs w:val="20"/>
          <w:bdr w:val="none" w:sz="0" w:space="0" w:color="auto" w:frame="1"/>
          <w:lang w:val="en-IN" w:eastAsia="en-IN"/>
        </w:rPr>
        <w:t>"</w:t>
      </w:r>
      <w:r w:rsidRPr="008B5B85">
        <w:rPr>
          <w:rFonts w:ascii="Consolas" w:eastAsia="Times New Roman" w:hAnsi="Consolas" w:cs="Courier New"/>
          <w:color w:val="171717"/>
          <w:sz w:val="20"/>
          <w:szCs w:val="20"/>
          <w:bdr w:val="none" w:sz="0" w:space="0" w:color="auto" w:frame="1"/>
          <w:lang w:val="en-IN" w:eastAsia="en-IN"/>
        </w:rPr>
        <w:t xml:space="preserve">: </w:t>
      </w:r>
      <w:r w:rsidRPr="008B5B85">
        <w:rPr>
          <w:rFonts w:ascii="Consolas" w:eastAsia="Times New Roman" w:hAnsi="Consolas" w:cs="Courier New"/>
          <w:color w:val="A31515"/>
          <w:sz w:val="20"/>
          <w:szCs w:val="20"/>
          <w:bdr w:val="none" w:sz="0" w:space="0" w:color="auto" w:frame="1"/>
          <w:lang w:val="en-IN" w:eastAsia="en-IN"/>
        </w:rPr>
        <w:t>"/subscriptions/&lt;subscription-id&gt;/</w:t>
      </w:r>
      <w:proofErr w:type="spellStart"/>
      <w:r w:rsidRPr="008B5B85">
        <w:rPr>
          <w:rFonts w:ascii="Consolas" w:eastAsia="Times New Roman" w:hAnsi="Consolas" w:cs="Courier New"/>
          <w:color w:val="A31515"/>
          <w:sz w:val="20"/>
          <w:szCs w:val="20"/>
          <w:bdr w:val="none" w:sz="0" w:space="0" w:color="auto" w:frame="1"/>
          <w:lang w:val="en-IN" w:eastAsia="en-IN"/>
        </w:rPr>
        <w:t>resourceGroups</w:t>
      </w:r>
      <w:proofErr w:type="spellEnd"/>
      <w:r w:rsidRPr="008B5B85">
        <w:rPr>
          <w:rFonts w:ascii="Consolas" w:eastAsia="Times New Roman" w:hAnsi="Consolas" w:cs="Courier New"/>
          <w:color w:val="A31515"/>
          <w:sz w:val="20"/>
          <w:szCs w:val="20"/>
          <w:bdr w:val="none" w:sz="0" w:space="0" w:color="auto" w:frame="1"/>
          <w:lang w:val="en-IN" w:eastAsia="en-IN"/>
        </w:rPr>
        <w:t>/&lt;target-group&gt;"</w:t>
      </w:r>
    </w:p>
    <w:p w14:paraId="70EF7A24"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171717"/>
          <w:sz w:val="20"/>
          <w:szCs w:val="20"/>
          <w:bdr w:val="none" w:sz="0" w:space="0" w:color="auto" w:frame="1"/>
          <w:lang w:val="en-IN" w:eastAsia="en-IN"/>
        </w:rPr>
        <w:t>}</w:t>
      </w:r>
    </w:p>
    <w:p w14:paraId="2E2DA5C0" w14:textId="77777777" w:rsidR="008B5B85" w:rsidRPr="008B5B85" w:rsidRDefault="008B5B85" w:rsidP="008B5B85">
      <w:pPr>
        <w:shd w:val="clear" w:color="auto" w:fill="FFFFFF"/>
        <w:spacing w:before="100" w:beforeAutospacing="1" w:after="100" w:afterAutospacing="1" w:line="240" w:lineRule="auto"/>
        <w:rPr>
          <w:rFonts w:ascii="Segoe UI" w:eastAsia="Times New Roman" w:hAnsi="Segoe UI" w:cs="Segoe UI"/>
          <w:color w:val="171717"/>
          <w:sz w:val="24"/>
          <w:szCs w:val="24"/>
          <w:lang w:val="en-IN" w:eastAsia="en-IN"/>
        </w:rPr>
      </w:pPr>
      <w:r w:rsidRPr="008B5B85">
        <w:rPr>
          <w:rFonts w:ascii="Segoe UI" w:eastAsia="Times New Roman" w:hAnsi="Segoe UI" w:cs="Segoe UI"/>
          <w:color w:val="171717"/>
          <w:sz w:val="24"/>
          <w:szCs w:val="24"/>
          <w:lang w:val="en-IN" w:eastAsia="en-IN"/>
        </w:rPr>
        <w:t>If the request is formatted correctly, the operation returns:</w:t>
      </w:r>
    </w:p>
    <w:p w14:paraId="283C752B" w14:textId="77777777" w:rsidR="008B5B85" w:rsidRPr="008B5B85" w:rsidRDefault="008B5B85" w:rsidP="008B5B85">
      <w:pPr>
        <w:spacing w:after="0" w:line="240" w:lineRule="auto"/>
        <w:rPr>
          <w:rFonts w:ascii="Segoe UI" w:eastAsia="Times New Roman" w:hAnsi="Segoe UI" w:cs="Segoe UI"/>
          <w:color w:val="171717"/>
          <w:sz w:val="24"/>
          <w:szCs w:val="24"/>
          <w:lang w:val="en-IN" w:eastAsia="en-IN"/>
        </w:rPr>
      </w:pPr>
      <w:proofErr w:type="spellStart"/>
      <w:r w:rsidRPr="008B5B85">
        <w:rPr>
          <w:rFonts w:ascii="Segoe UI" w:eastAsia="Times New Roman" w:hAnsi="Segoe UI" w:cs="Segoe UI"/>
          <w:color w:val="171717"/>
          <w:sz w:val="24"/>
          <w:szCs w:val="24"/>
          <w:lang w:val="en-IN" w:eastAsia="en-IN"/>
        </w:rPr>
        <w:t>HTTPCopy</w:t>
      </w:r>
      <w:proofErr w:type="spellEnd"/>
    </w:p>
    <w:p w14:paraId="3267B1DD"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007D9A"/>
          <w:sz w:val="20"/>
          <w:szCs w:val="20"/>
          <w:bdr w:val="none" w:sz="0" w:space="0" w:color="auto" w:frame="1"/>
          <w:lang w:val="en-IN" w:eastAsia="en-IN"/>
        </w:rPr>
        <w:t>Response Code</w:t>
      </w:r>
      <w:r w:rsidRPr="008B5B85">
        <w:rPr>
          <w:rFonts w:ascii="Consolas" w:eastAsia="Times New Roman" w:hAnsi="Consolas" w:cs="Courier New"/>
          <w:color w:val="171717"/>
          <w:sz w:val="20"/>
          <w:szCs w:val="20"/>
          <w:bdr w:val="none" w:sz="0" w:space="0" w:color="auto" w:frame="1"/>
          <w:lang w:val="en-IN" w:eastAsia="en-IN"/>
        </w:rPr>
        <w:t>: 202</w:t>
      </w:r>
    </w:p>
    <w:p w14:paraId="4F1F2A73"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007D9A"/>
          <w:sz w:val="20"/>
          <w:szCs w:val="20"/>
          <w:bdr w:val="none" w:sz="0" w:space="0" w:color="auto" w:frame="1"/>
          <w:lang w:val="en-IN" w:eastAsia="en-IN"/>
        </w:rPr>
        <w:t>cache-control</w:t>
      </w:r>
      <w:r w:rsidRPr="008B5B85">
        <w:rPr>
          <w:rFonts w:ascii="Consolas" w:eastAsia="Times New Roman" w:hAnsi="Consolas" w:cs="Courier New"/>
          <w:color w:val="171717"/>
          <w:sz w:val="20"/>
          <w:szCs w:val="20"/>
          <w:bdr w:val="none" w:sz="0" w:space="0" w:color="auto" w:frame="1"/>
          <w:lang w:val="en-IN" w:eastAsia="en-IN"/>
        </w:rPr>
        <w:t>: no-cache</w:t>
      </w:r>
    </w:p>
    <w:p w14:paraId="79AC5C55"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007D9A"/>
          <w:sz w:val="20"/>
          <w:szCs w:val="20"/>
          <w:bdr w:val="none" w:sz="0" w:space="0" w:color="auto" w:frame="1"/>
          <w:lang w:val="en-IN" w:eastAsia="en-IN"/>
        </w:rPr>
        <w:t>pragma</w:t>
      </w:r>
      <w:r w:rsidRPr="008B5B85">
        <w:rPr>
          <w:rFonts w:ascii="Consolas" w:eastAsia="Times New Roman" w:hAnsi="Consolas" w:cs="Courier New"/>
          <w:color w:val="171717"/>
          <w:sz w:val="20"/>
          <w:szCs w:val="20"/>
          <w:bdr w:val="none" w:sz="0" w:space="0" w:color="auto" w:frame="1"/>
          <w:lang w:val="en-IN" w:eastAsia="en-IN"/>
        </w:rPr>
        <w:t>: no-cache</w:t>
      </w:r>
    </w:p>
    <w:p w14:paraId="645F31EC"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007D9A"/>
          <w:sz w:val="20"/>
          <w:szCs w:val="20"/>
          <w:bdr w:val="none" w:sz="0" w:space="0" w:color="auto" w:frame="1"/>
          <w:lang w:val="en-IN" w:eastAsia="en-IN"/>
        </w:rPr>
        <w:t>expires</w:t>
      </w:r>
      <w:r w:rsidRPr="008B5B85">
        <w:rPr>
          <w:rFonts w:ascii="Consolas" w:eastAsia="Times New Roman" w:hAnsi="Consolas" w:cs="Courier New"/>
          <w:color w:val="171717"/>
          <w:sz w:val="20"/>
          <w:szCs w:val="20"/>
          <w:bdr w:val="none" w:sz="0" w:space="0" w:color="auto" w:frame="1"/>
          <w:lang w:val="en-IN" w:eastAsia="en-IN"/>
        </w:rPr>
        <w:t>: -1</w:t>
      </w:r>
    </w:p>
    <w:p w14:paraId="330B0D1E"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007D9A"/>
          <w:sz w:val="20"/>
          <w:szCs w:val="20"/>
          <w:bdr w:val="none" w:sz="0" w:space="0" w:color="auto" w:frame="1"/>
          <w:lang w:val="en-IN" w:eastAsia="en-IN"/>
        </w:rPr>
        <w:t>location</w:t>
      </w:r>
      <w:r w:rsidRPr="008B5B85">
        <w:rPr>
          <w:rFonts w:ascii="Consolas" w:eastAsia="Times New Roman" w:hAnsi="Consolas" w:cs="Courier New"/>
          <w:color w:val="171717"/>
          <w:sz w:val="20"/>
          <w:szCs w:val="20"/>
          <w:bdr w:val="none" w:sz="0" w:space="0" w:color="auto" w:frame="1"/>
          <w:lang w:val="en-IN" w:eastAsia="en-IN"/>
        </w:rPr>
        <w:t>: https://management.azure.com/subscriptions/&lt;subscription-id&gt;/operationresults/&lt;operation-id&gt;?api-version=2018-02-01</w:t>
      </w:r>
    </w:p>
    <w:p w14:paraId="4A02FE55"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007D9A"/>
          <w:sz w:val="20"/>
          <w:szCs w:val="20"/>
          <w:bdr w:val="none" w:sz="0" w:space="0" w:color="auto" w:frame="1"/>
          <w:lang w:val="en-IN" w:eastAsia="en-IN"/>
        </w:rPr>
        <w:t>retry-</w:t>
      </w:r>
      <w:proofErr w:type="gramStart"/>
      <w:r w:rsidRPr="008B5B85">
        <w:rPr>
          <w:rFonts w:ascii="Consolas" w:eastAsia="Times New Roman" w:hAnsi="Consolas" w:cs="Courier New"/>
          <w:color w:val="007D9A"/>
          <w:sz w:val="20"/>
          <w:szCs w:val="20"/>
          <w:bdr w:val="none" w:sz="0" w:space="0" w:color="auto" w:frame="1"/>
          <w:lang w:val="en-IN" w:eastAsia="en-IN"/>
        </w:rPr>
        <w:t>after</w:t>
      </w:r>
      <w:r w:rsidRPr="008B5B85">
        <w:rPr>
          <w:rFonts w:ascii="Consolas" w:eastAsia="Times New Roman" w:hAnsi="Consolas" w:cs="Courier New"/>
          <w:color w:val="171717"/>
          <w:sz w:val="20"/>
          <w:szCs w:val="20"/>
          <w:bdr w:val="none" w:sz="0" w:space="0" w:color="auto" w:frame="1"/>
          <w:lang w:val="en-IN" w:eastAsia="en-IN"/>
        </w:rPr>
        <w:t>:</w:t>
      </w:r>
      <w:proofErr w:type="gramEnd"/>
      <w:r w:rsidRPr="008B5B85">
        <w:rPr>
          <w:rFonts w:ascii="Consolas" w:eastAsia="Times New Roman" w:hAnsi="Consolas" w:cs="Courier New"/>
          <w:color w:val="171717"/>
          <w:sz w:val="20"/>
          <w:szCs w:val="20"/>
          <w:bdr w:val="none" w:sz="0" w:space="0" w:color="auto" w:frame="1"/>
          <w:lang w:val="en-IN" w:eastAsia="en-IN"/>
        </w:rPr>
        <w:t xml:space="preserve"> 15</w:t>
      </w:r>
    </w:p>
    <w:p w14:paraId="6FE3D2D3" w14:textId="77777777" w:rsidR="008B5B85" w:rsidRPr="008B5B85" w:rsidRDefault="008B5B85" w:rsidP="008B5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lang w:val="en-IN" w:eastAsia="en-IN"/>
        </w:rPr>
      </w:pPr>
      <w:r w:rsidRPr="008B5B85">
        <w:rPr>
          <w:rFonts w:ascii="Consolas" w:eastAsia="Times New Roman" w:hAnsi="Consolas" w:cs="Courier New"/>
          <w:color w:val="171717"/>
          <w:sz w:val="20"/>
          <w:szCs w:val="20"/>
          <w:bdr w:val="none" w:sz="0" w:space="0" w:color="auto" w:frame="1"/>
          <w:lang w:val="en-IN" w:eastAsia="en-IN"/>
        </w:rPr>
        <w:t>...</w:t>
      </w:r>
    </w:p>
    <w:p w14:paraId="121BE197" w14:textId="4BC74FFD" w:rsidR="008B5B85" w:rsidRPr="008B5B85" w:rsidRDefault="008B5B85" w:rsidP="008B5B85">
      <w:pPr>
        <w:shd w:val="clear" w:color="auto" w:fill="FFFFFF"/>
        <w:spacing w:before="100" w:beforeAutospacing="1" w:after="100" w:afterAutospacing="1" w:line="240" w:lineRule="auto"/>
        <w:rPr>
          <w:rFonts w:ascii="Segoe UI" w:eastAsia="Times New Roman" w:hAnsi="Segoe UI" w:cs="Segoe UI"/>
          <w:color w:val="171717"/>
          <w:sz w:val="24"/>
          <w:szCs w:val="24"/>
          <w:lang w:val="en-IN" w:eastAsia="en-IN"/>
        </w:rPr>
      </w:pPr>
      <w:r>
        <w:rPr>
          <w:rFonts w:ascii="Segoe UI" w:eastAsia="Times New Roman" w:hAnsi="Segoe UI" w:cs="Segoe UI"/>
          <w:color w:val="171717"/>
          <w:sz w:val="24"/>
          <w:szCs w:val="24"/>
          <w:lang w:val="en-IN" w:eastAsia="en-IN"/>
        </w:rPr>
        <w:lastRenderedPageBreak/>
        <w:t xml:space="preserve">The </w:t>
      </w:r>
      <w:proofErr w:type="gramStart"/>
      <w:r>
        <w:rPr>
          <w:rFonts w:ascii="Segoe UI" w:eastAsia="Times New Roman" w:hAnsi="Segoe UI" w:cs="Segoe UI"/>
          <w:color w:val="171717"/>
          <w:sz w:val="24"/>
          <w:szCs w:val="24"/>
          <w:lang w:val="en-IN" w:eastAsia="en-IN"/>
        </w:rPr>
        <w:t xml:space="preserve">202 </w:t>
      </w:r>
      <w:r w:rsidRPr="008B5B85">
        <w:rPr>
          <w:rFonts w:ascii="Segoe UI" w:eastAsia="Times New Roman" w:hAnsi="Segoe UI" w:cs="Segoe UI"/>
          <w:color w:val="171717"/>
          <w:sz w:val="24"/>
          <w:szCs w:val="24"/>
          <w:lang w:val="en-IN" w:eastAsia="en-IN"/>
        </w:rPr>
        <w:t>status</w:t>
      </w:r>
      <w:proofErr w:type="gramEnd"/>
      <w:r w:rsidRPr="008B5B85">
        <w:rPr>
          <w:rFonts w:ascii="Segoe UI" w:eastAsia="Times New Roman" w:hAnsi="Segoe UI" w:cs="Segoe UI"/>
          <w:color w:val="171717"/>
          <w:sz w:val="24"/>
          <w:szCs w:val="24"/>
          <w:lang w:val="en-IN" w:eastAsia="en-IN"/>
        </w:rPr>
        <w:t xml:space="preserve"> code indicates the validation request was accepted,</w:t>
      </w:r>
    </w:p>
    <w:p w14:paraId="27E82E60" w14:textId="78CED723" w:rsidR="00503407" w:rsidRDefault="00503407" w:rsidP="00503407">
      <w:pPr>
        <w:pStyle w:val="Heading3"/>
        <w:rPr>
          <w:b/>
          <w:color w:val="auto"/>
        </w:rPr>
      </w:pPr>
      <w:bookmarkStart w:id="78" w:name="_Toc33812259"/>
      <w:r w:rsidRPr="003D12D2">
        <w:rPr>
          <w:b/>
          <w:color w:val="auto"/>
        </w:rPr>
        <w:t>Redeploy VMs</w:t>
      </w:r>
      <w:bookmarkEnd w:id="78"/>
    </w:p>
    <w:p w14:paraId="3220459D" w14:textId="39F6AE3E" w:rsidR="008B5B85" w:rsidRDefault="008B5B85" w:rsidP="008B5B85"/>
    <w:p w14:paraId="339FF482" w14:textId="77777777" w:rsidR="00A31DD4" w:rsidRPr="00A31DD4" w:rsidRDefault="00A31DD4" w:rsidP="00A31DD4">
      <w:pPr>
        <w:numPr>
          <w:ilvl w:val="0"/>
          <w:numId w:val="92"/>
        </w:num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IN" w:eastAsia="en-IN"/>
        </w:rPr>
      </w:pPr>
      <w:r w:rsidRPr="00A31DD4">
        <w:rPr>
          <w:rFonts w:ascii="Segoe UI" w:eastAsia="Times New Roman" w:hAnsi="Segoe UI" w:cs="Segoe UI"/>
          <w:color w:val="171717"/>
          <w:sz w:val="24"/>
          <w:szCs w:val="24"/>
          <w:lang w:val="en-IN" w:eastAsia="en-IN"/>
        </w:rPr>
        <w:t>Select the VM you wish to redeploy, then select the </w:t>
      </w:r>
      <w:r w:rsidRPr="00A31DD4">
        <w:rPr>
          <w:rFonts w:ascii="Segoe UI" w:eastAsia="Times New Roman" w:hAnsi="Segoe UI" w:cs="Segoe UI"/>
          <w:i/>
          <w:iCs/>
          <w:color w:val="171717"/>
          <w:sz w:val="24"/>
          <w:szCs w:val="24"/>
          <w:lang w:val="en-IN" w:eastAsia="en-IN"/>
        </w:rPr>
        <w:t>Redeploy</w:t>
      </w:r>
      <w:r w:rsidRPr="00A31DD4">
        <w:rPr>
          <w:rFonts w:ascii="Segoe UI" w:eastAsia="Times New Roman" w:hAnsi="Segoe UI" w:cs="Segoe UI"/>
          <w:color w:val="171717"/>
          <w:sz w:val="24"/>
          <w:szCs w:val="24"/>
          <w:lang w:val="en-IN" w:eastAsia="en-IN"/>
        </w:rPr>
        <w:t> button in the </w:t>
      </w:r>
      <w:r w:rsidRPr="00A31DD4">
        <w:rPr>
          <w:rFonts w:ascii="Segoe UI" w:eastAsia="Times New Roman" w:hAnsi="Segoe UI" w:cs="Segoe UI"/>
          <w:i/>
          <w:iCs/>
          <w:color w:val="171717"/>
          <w:sz w:val="24"/>
          <w:szCs w:val="24"/>
          <w:lang w:val="en-IN" w:eastAsia="en-IN"/>
        </w:rPr>
        <w:t>Settings</w:t>
      </w:r>
      <w:r w:rsidRPr="00A31DD4">
        <w:rPr>
          <w:rFonts w:ascii="Segoe UI" w:eastAsia="Times New Roman" w:hAnsi="Segoe UI" w:cs="Segoe UI"/>
          <w:color w:val="171717"/>
          <w:sz w:val="24"/>
          <w:szCs w:val="24"/>
          <w:lang w:val="en-IN" w:eastAsia="en-IN"/>
        </w:rPr>
        <w:t> blade. You may need to scroll down to see the </w:t>
      </w:r>
      <w:r w:rsidRPr="00A31DD4">
        <w:rPr>
          <w:rFonts w:ascii="Segoe UI" w:eastAsia="Times New Roman" w:hAnsi="Segoe UI" w:cs="Segoe UI"/>
          <w:b/>
          <w:bCs/>
          <w:color w:val="171717"/>
          <w:sz w:val="24"/>
          <w:szCs w:val="24"/>
          <w:lang w:val="en-IN" w:eastAsia="en-IN"/>
        </w:rPr>
        <w:t>Support and Troubleshooting</w:t>
      </w:r>
      <w:r w:rsidRPr="00A31DD4">
        <w:rPr>
          <w:rFonts w:ascii="Segoe UI" w:eastAsia="Times New Roman" w:hAnsi="Segoe UI" w:cs="Segoe UI"/>
          <w:color w:val="171717"/>
          <w:sz w:val="24"/>
          <w:szCs w:val="24"/>
          <w:lang w:val="en-IN" w:eastAsia="en-IN"/>
        </w:rPr>
        <w:t> section that contains the 'Redeploy' button as in the following example:</w:t>
      </w:r>
    </w:p>
    <w:p w14:paraId="6C358938" w14:textId="77777777" w:rsidR="00A31DD4" w:rsidRPr="00A31DD4" w:rsidRDefault="00A31DD4" w:rsidP="00A31DD4">
      <w:pPr>
        <w:numPr>
          <w:ilvl w:val="0"/>
          <w:numId w:val="92"/>
        </w:num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IN" w:eastAsia="en-IN"/>
        </w:rPr>
      </w:pPr>
      <w:r w:rsidRPr="00A31DD4">
        <w:rPr>
          <w:rFonts w:ascii="Segoe UI" w:eastAsia="Times New Roman" w:hAnsi="Segoe UI" w:cs="Segoe UI"/>
          <w:color w:val="171717"/>
          <w:sz w:val="24"/>
          <w:szCs w:val="24"/>
          <w:lang w:val="en-IN" w:eastAsia="en-IN"/>
        </w:rPr>
        <w:t>To confirm the operation, select the </w:t>
      </w:r>
      <w:r w:rsidRPr="00A31DD4">
        <w:rPr>
          <w:rFonts w:ascii="Segoe UI" w:eastAsia="Times New Roman" w:hAnsi="Segoe UI" w:cs="Segoe UI"/>
          <w:i/>
          <w:iCs/>
          <w:color w:val="171717"/>
          <w:sz w:val="24"/>
          <w:szCs w:val="24"/>
          <w:lang w:val="en-IN" w:eastAsia="en-IN"/>
        </w:rPr>
        <w:t>Redeploy</w:t>
      </w:r>
      <w:r w:rsidRPr="00A31DD4">
        <w:rPr>
          <w:rFonts w:ascii="Segoe UI" w:eastAsia="Times New Roman" w:hAnsi="Segoe UI" w:cs="Segoe UI"/>
          <w:color w:val="171717"/>
          <w:sz w:val="24"/>
          <w:szCs w:val="24"/>
          <w:lang w:val="en-IN" w:eastAsia="en-IN"/>
        </w:rPr>
        <w:t> button:</w:t>
      </w:r>
    </w:p>
    <w:p w14:paraId="4F772DDA" w14:textId="6B158338" w:rsidR="00A31DD4" w:rsidRDefault="00A31DD4" w:rsidP="00A31DD4">
      <w:pPr>
        <w:numPr>
          <w:ilvl w:val="0"/>
          <w:numId w:val="92"/>
        </w:num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IN" w:eastAsia="en-IN"/>
        </w:rPr>
      </w:pPr>
      <w:r w:rsidRPr="00A31DD4">
        <w:rPr>
          <w:rFonts w:ascii="Segoe UI" w:eastAsia="Times New Roman" w:hAnsi="Segoe UI" w:cs="Segoe UI"/>
          <w:color w:val="171717"/>
          <w:sz w:val="24"/>
          <w:szCs w:val="24"/>
          <w:lang w:val="en-IN" w:eastAsia="en-IN"/>
        </w:rPr>
        <w:t>The </w:t>
      </w:r>
      <w:r w:rsidRPr="00A31DD4">
        <w:rPr>
          <w:rFonts w:ascii="Segoe UI" w:eastAsia="Times New Roman" w:hAnsi="Segoe UI" w:cs="Segoe UI"/>
          <w:b/>
          <w:bCs/>
          <w:color w:val="171717"/>
          <w:sz w:val="24"/>
          <w:szCs w:val="24"/>
          <w:lang w:val="en-IN" w:eastAsia="en-IN"/>
        </w:rPr>
        <w:t>Status</w:t>
      </w:r>
      <w:r w:rsidRPr="00A31DD4">
        <w:rPr>
          <w:rFonts w:ascii="Segoe UI" w:eastAsia="Times New Roman" w:hAnsi="Segoe UI" w:cs="Segoe UI"/>
          <w:color w:val="171717"/>
          <w:sz w:val="24"/>
          <w:szCs w:val="24"/>
          <w:lang w:val="en-IN" w:eastAsia="en-IN"/>
        </w:rPr>
        <w:t> of the VM changes to </w:t>
      </w:r>
      <w:r w:rsidRPr="00A31DD4">
        <w:rPr>
          <w:rFonts w:ascii="Segoe UI" w:eastAsia="Times New Roman" w:hAnsi="Segoe UI" w:cs="Segoe UI"/>
          <w:i/>
          <w:iCs/>
          <w:color w:val="171717"/>
          <w:sz w:val="24"/>
          <w:szCs w:val="24"/>
          <w:lang w:val="en-IN" w:eastAsia="en-IN"/>
        </w:rPr>
        <w:t>Updating</w:t>
      </w:r>
      <w:r w:rsidRPr="00A31DD4">
        <w:rPr>
          <w:rFonts w:ascii="Segoe UI" w:eastAsia="Times New Roman" w:hAnsi="Segoe UI" w:cs="Segoe UI"/>
          <w:color w:val="171717"/>
          <w:sz w:val="24"/>
          <w:szCs w:val="24"/>
          <w:lang w:val="en-IN" w:eastAsia="en-IN"/>
        </w:rPr>
        <w:t> as the VM prepares to redeploy, as shown in the following example:</w:t>
      </w:r>
    </w:p>
    <w:p w14:paraId="3357EB5D" w14:textId="2E8CE2AB" w:rsidR="00A31DD4" w:rsidRPr="00A31DD4" w:rsidRDefault="00A31DD4" w:rsidP="00A31DD4">
      <w:pPr>
        <w:shd w:val="clear" w:color="auto" w:fill="FFFFFF"/>
        <w:spacing w:before="100" w:beforeAutospacing="1" w:after="100" w:afterAutospacing="1" w:line="240" w:lineRule="auto"/>
        <w:rPr>
          <w:rFonts w:ascii="Segoe UI" w:eastAsia="Times New Roman" w:hAnsi="Segoe UI" w:cs="Segoe UI"/>
          <w:color w:val="171717"/>
          <w:sz w:val="24"/>
          <w:szCs w:val="24"/>
          <w:lang w:val="en-IN" w:eastAsia="en-IN"/>
        </w:rPr>
      </w:pPr>
      <w:r>
        <w:rPr>
          <w:rFonts w:ascii="Segoe UI" w:eastAsia="Times New Roman" w:hAnsi="Segoe UI" w:cs="Segoe UI"/>
          <w:noProof/>
          <w:color w:val="171717"/>
          <w:sz w:val="24"/>
          <w:szCs w:val="24"/>
          <w:lang w:val="en-IN" w:eastAsia="en-IN"/>
        </w:rPr>
        <w:drawing>
          <wp:inline distT="0" distB="0" distL="0" distR="0" wp14:anchorId="5B430100" wp14:editId="30305F58">
            <wp:extent cx="3515735" cy="2577830"/>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29885" cy="2588205"/>
                    </a:xfrm>
                    <a:prstGeom prst="rect">
                      <a:avLst/>
                    </a:prstGeom>
                    <a:noFill/>
                    <a:ln>
                      <a:noFill/>
                    </a:ln>
                  </pic:spPr>
                </pic:pic>
              </a:graphicData>
            </a:graphic>
          </wp:inline>
        </w:drawing>
      </w:r>
    </w:p>
    <w:p w14:paraId="3314CEEE" w14:textId="4AC69247" w:rsidR="00A31DD4" w:rsidRDefault="00A31DD4" w:rsidP="00A31DD4">
      <w:pPr>
        <w:numPr>
          <w:ilvl w:val="0"/>
          <w:numId w:val="92"/>
        </w:num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IN" w:eastAsia="en-IN"/>
        </w:rPr>
      </w:pPr>
      <w:r w:rsidRPr="00A31DD4">
        <w:rPr>
          <w:rFonts w:ascii="Segoe UI" w:eastAsia="Times New Roman" w:hAnsi="Segoe UI" w:cs="Segoe UI"/>
          <w:color w:val="171717"/>
          <w:sz w:val="24"/>
          <w:szCs w:val="24"/>
          <w:lang w:val="en-IN" w:eastAsia="en-IN"/>
        </w:rPr>
        <w:t>The </w:t>
      </w:r>
      <w:r w:rsidRPr="00A31DD4">
        <w:rPr>
          <w:rFonts w:ascii="Segoe UI" w:eastAsia="Times New Roman" w:hAnsi="Segoe UI" w:cs="Segoe UI"/>
          <w:b/>
          <w:bCs/>
          <w:color w:val="171717"/>
          <w:sz w:val="24"/>
          <w:szCs w:val="24"/>
          <w:lang w:val="en-IN" w:eastAsia="en-IN"/>
        </w:rPr>
        <w:t>Status</w:t>
      </w:r>
      <w:r w:rsidRPr="00A31DD4">
        <w:rPr>
          <w:rFonts w:ascii="Segoe UI" w:eastAsia="Times New Roman" w:hAnsi="Segoe UI" w:cs="Segoe UI"/>
          <w:color w:val="171717"/>
          <w:sz w:val="24"/>
          <w:szCs w:val="24"/>
          <w:lang w:val="en-IN" w:eastAsia="en-IN"/>
        </w:rPr>
        <w:t> then changes to </w:t>
      </w:r>
      <w:r w:rsidRPr="00A31DD4">
        <w:rPr>
          <w:rFonts w:ascii="Segoe UI" w:eastAsia="Times New Roman" w:hAnsi="Segoe UI" w:cs="Segoe UI"/>
          <w:i/>
          <w:iCs/>
          <w:color w:val="171717"/>
          <w:sz w:val="24"/>
          <w:szCs w:val="24"/>
          <w:lang w:val="en-IN" w:eastAsia="en-IN"/>
        </w:rPr>
        <w:t>Starting</w:t>
      </w:r>
      <w:r w:rsidRPr="00A31DD4">
        <w:rPr>
          <w:rFonts w:ascii="Segoe UI" w:eastAsia="Times New Roman" w:hAnsi="Segoe UI" w:cs="Segoe UI"/>
          <w:color w:val="171717"/>
          <w:sz w:val="24"/>
          <w:szCs w:val="24"/>
          <w:lang w:val="en-IN" w:eastAsia="en-IN"/>
        </w:rPr>
        <w:t> as the VM boots up on a new Azure host, as shown in the following example:</w:t>
      </w:r>
    </w:p>
    <w:p w14:paraId="3EE6896E" w14:textId="619F26E5" w:rsidR="00A31DD4" w:rsidRPr="00A31DD4" w:rsidRDefault="00A31DD4" w:rsidP="00A31DD4">
      <w:pPr>
        <w:shd w:val="clear" w:color="auto" w:fill="FFFFFF"/>
        <w:spacing w:before="100" w:beforeAutospacing="1" w:after="100" w:afterAutospacing="1" w:line="240" w:lineRule="auto"/>
        <w:rPr>
          <w:rFonts w:ascii="Segoe UI" w:eastAsia="Times New Roman" w:hAnsi="Segoe UI" w:cs="Segoe UI"/>
          <w:color w:val="171717"/>
          <w:sz w:val="24"/>
          <w:szCs w:val="24"/>
          <w:lang w:val="en-IN" w:eastAsia="en-IN"/>
        </w:rPr>
      </w:pPr>
      <w:r>
        <w:rPr>
          <w:rFonts w:ascii="Segoe UI" w:eastAsia="Times New Roman" w:hAnsi="Segoe UI" w:cs="Segoe UI"/>
          <w:noProof/>
          <w:color w:val="171717"/>
          <w:sz w:val="24"/>
          <w:szCs w:val="24"/>
          <w:lang w:val="en-IN" w:eastAsia="en-IN"/>
        </w:rPr>
        <w:drawing>
          <wp:inline distT="0" distB="0" distL="0" distR="0" wp14:anchorId="60471A22" wp14:editId="5F0FAEE6">
            <wp:extent cx="3151762" cy="231095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86880" cy="2336705"/>
                    </a:xfrm>
                    <a:prstGeom prst="rect">
                      <a:avLst/>
                    </a:prstGeom>
                    <a:noFill/>
                    <a:ln>
                      <a:noFill/>
                    </a:ln>
                  </pic:spPr>
                </pic:pic>
              </a:graphicData>
            </a:graphic>
          </wp:inline>
        </w:drawing>
      </w:r>
    </w:p>
    <w:p w14:paraId="5737FF1A" w14:textId="31A41967" w:rsidR="00A31DD4" w:rsidRDefault="00A31DD4" w:rsidP="00A31DD4">
      <w:pPr>
        <w:numPr>
          <w:ilvl w:val="0"/>
          <w:numId w:val="92"/>
        </w:num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IN" w:eastAsia="en-IN"/>
        </w:rPr>
      </w:pPr>
      <w:r w:rsidRPr="00A31DD4">
        <w:rPr>
          <w:rFonts w:ascii="Segoe UI" w:eastAsia="Times New Roman" w:hAnsi="Segoe UI" w:cs="Segoe UI"/>
          <w:color w:val="171717"/>
          <w:sz w:val="24"/>
          <w:szCs w:val="24"/>
          <w:lang w:val="en-IN" w:eastAsia="en-IN"/>
        </w:rPr>
        <w:lastRenderedPageBreak/>
        <w:t>After the VM finishes the boot process, the </w:t>
      </w:r>
      <w:r w:rsidRPr="00A31DD4">
        <w:rPr>
          <w:rFonts w:ascii="Segoe UI" w:eastAsia="Times New Roman" w:hAnsi="Segoe UI" w:cs="Segoe UI"/>
          <w:b/>
          <w:bCs/>
          <w:color w:val="171717"/>
          <w:sz w:val="24"/>
          <w:szCs w:val="24"/>
          <w:lang w:val="en-IN" w:eastAsia="en-IN"/>
        </w:rPr>
        <w:t>Status</w:t>
      </w:r>
      <w:r w:rsidRPr="00A31DD4">
        <w:rPr>
          <w:rFonts w:ascii="Segoe UI" w:eastAsia="Times New Roman" w:hAnsi="Segoe UI" w:cs="Segoe UI"/>
          <w:color w:val="171717"/>
          <w:sz w:val="24"/>
          <w:szCs w:val="24"/>
          <w:lang w:val="en-IN" w:eastAsia="en-IN"/>
        </w:rPr>
        <w:t> then returns to </w:t>
      </w:r>
      <w:r w:rsidRPr="00A31DD4">
        <w:rPr>
          <w:rFonts w:ascii="Segoe UI" w:eastAsia="Times New Roman" w:hAnsi="Segoe UI" w:cs="Segoe UI"/>
          <w:i/>
          <w:iCs/>
          <w:color w:val="171717"/>
          <w:sz w:val="24"/>
          <w:szCs w:val="24"/>
          <w:lang w:val="en-IN" w:eastAsia="en-IN"/>
        </w:rPr>
        <w:t>Running</w:t>
      </w:r>
      <w:r w:rsidRPr="00A31DD4">
        <w:rPr>
          <w:rFonts w:ascii="Segoe UI" w:eastAsia="Times New Roman" w:hAnsi="Segoe UI" w:cs="Segoe UI"/>
          <w:color w:val="171717"/>
          <w:sz w:val="24"/>
          <w:szCs w:val="24"/>
          <w:lang w:val="en-IN" w:eastAsia="en-IN"/>
        </w:rPr>
        <w:t>, indicating the VM has been successfully redeployed:</w:t>
      </w:r>
    </w:p>
    <w:p w14:paraId="7F6F41B5" w14:textId="27E15ADA" w:rsidR="00A31DD4" w:rsidRPr="00A31DD4" w:rsidRDefault="00A31DD4" w:rsidP="00A31DD4">
      <w:pPr>
        <w:shd w:val="clear" w:color="auto" w:fill="FFFFFF"/>
        <w:spacing w:before="100" w:beforeAutospacing="1" w:after="100" w:afterAutospacing="1" w:line="240" w:lineRule="auto"/>
        <w:rPr>
          <w:rFonts w:ascii="Segoe UI" w:eastAsia="Times New Roman" w:hAnsi="Segoe UI" w:cs="Segoe UI"/>
          <w:color w:val="171717"/>
          <w:sz w:val="24"/>
          <w:szCs w:val="24"/>
          <w:lang w:val="en-IN" w:eastAsia="en-IN"/>
        </w:rPr>
      </w:pPr>
      <w:r>
        <w:rPr>
          <w:rFonts w:ascii="Segoe UI" w:eastAsia="Times New Roman" w:hAnsi="Segoe UI" w:cs="Segoe UI"/>
          <w:noProof/>
          <w:color w:val="171717"/>
          <w:sz w:val="24"/>
          <w:szCs w:val="24"/>
          <w:lang w:val="en-IN" w:eastAsia="en-IN"/>
        </w:rPr>
        <w:drawing>
          <wp:inline distT="0" distB="0" distL="0" distR="0" wp14:anchorId="4BF9E597" wp14:editId="5D6B49B5">
            <wp:extent cx="3228755" cy="21400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36899" cy="2145483"/>
                    </a:xfrm>
                    <a:prstGeom prst="rect">
                      <a:avLst/>
                    </a:prstGeom>
                    <a:noFill/>
                    <a:ln>
                      <a:noFill/>
                    </a:ln>
                  </pic:spPr>
                </pic:pic>
              </a:graphicData>
            </a:graphic>
          </wp:inline>
        </w:drawing>
      </w:r>
    </w:p>
    <w:p w14:paraId="1147F258" w14:textId="17E7DDF9" w:rsidR="00503407" w:rsidRDefault="00503407" w:rsidP="00503407">
      <w:pPr>
        <w:pStyle w:val="Heading3"/>
        <w:rPr>
          <w:b/>
          <w:color w:val="auto"/>
          <w:u w:val="single"/>
        </w:rPr>
      </w:pPr>
      <w:bookmarkStart w:id="79" w:name="_Toc33812260"/>
      <w:r w:rsidRPr="003D12D2">
        <w:rPr>
          <w:b/>
          <w:color w:val="auto"/>
        </w:rPr>
        <w:t>Soft delete for Azure VMs</w:t>
      </w:r>
      <w:bookmarkEnd w:id="79"/>
      <w:r w:rsidRPr="003D12D2">
        <w:rPr>
          <w:b/>
          <w:color w:val="auto"/>
          <w:u w:val="single"/>
        </w:rPr>
        <w:t xml:space="preserve"> </w:t>
      </w:r>
    </w:p>
    <w:p w14:paraId="353B63B6" w14:textId="426D172E" w:rsidR="00A31DD4" w:rsidRDefault="00A31DD4" w:rsidP="00A31DD4"/>
    <w:p w14:paraId="6E1F2649" w14:textId="3430D7BF" w:rsidR="00A31DD4" w:rsidRDefault="008C5B65" w:rsidP="00A31DD4">
      <w:r>
        <w:rPr>
          <w:noProof/>
          <w:lang w:val="en-IN" w:eastAsia="en-IN"/>
        </w:rPr>
        <w:drawing>
          <wp:inline distT="0" distB="0" distL="0" distR="0" wp14:anchorId="319E9D75" wp14:editId="696A75AA">
            <wp:extent cx="3453319" cy="2091177"/>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64508" cy="2097952"/>
                    </a:xfrm>
                    <a:prstGeom prst="rect">
                      <a:avLst/>
                    </a:prstGeom>
                    <a:noFill/>
                    <a:ln>
                      <a:noFill/>
                    </a:ln>
                  </pic:spPr>
                </pic:pic>
              </a:graphicData>
            </a:graphic>
          </wp:inline>
        </w:drawing>
      </w:r>
    </w:p>
    <w:p w14:paraId="16D31472" w14:textId="5F9AF25C" w:rsidR="00D53E5A" w:rsidRPr="00D53E5A" w:rsidRDefault="00D53E5A" w:rsidP="00D53E5A">
      <w:pPr>
        <w:numPr>
          <w:ilvl w:val="0"/>
          <w:numId w:val="93"/>
        </w:num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IN" w:eastAsia="en-IN"/>
        </w:rPr>
      </w:pPr>
      <w:r w:rsidRPr="00D53E5A">
        <w:rPr>
          <w:rFonts w:ascii="Segoe UI" w:eastAsia="Times New Roman" w:hAnsi="Segoe UI" w:cs="Segoe UI"/>
          <w:color w:val="171717"/>
          <w:sz w:val="24"/>
          <w:szCs w:val="24"/>
          <w:lang w:val="en-IN" w:eastAsia="en-IN"/>
        </w:rPr>
        <w:t>In the Azure portal, go to your recovery services vault, right-click on the backup item and choose </w:t>
      </w:r>
      <w:r w:rsidRPr="00D53E5A">
        <w:rPr>
          <w:rFonts w:ascii="Segoe UI" w:eastAsia="Times New Roman" w:hAnsi="Segoe UI" w:cs="Segoe UI"/>
          <w:b/>
          <w:bCs/>
          <w:color w:val="171717"/>
          <w:sz w:val="24"/>
          <w:szCs w:val="24"/>
          <w:lang w:val="en-IN" w:eastAsia="en-IN"/>
        </w:rPr>
        <w:t>Stop backup</w:t>
      </w:r>
      <w:r w:rsidRPr="00D53E5A">
        <w:rPr>
          <w:rFonts w:ascii="Segoe UI" w:eastAsia="Times New Roman" w:hAnsi="Segoe UI" w:cs="Segoe UI"/>
          <w:color w:val="171717"/>
          <w:sz w:val="24"/>
          <w:szCs w:val="24"/>
          <w:lang w:val="en-IN" w:eastAsia="en-IN"/>
        </w:rPr>
        <w:t>.</w:t>
      </w:r>
    </w:p>
    <w:p w14:paraId="50DF730A" w14:textId="6060F0F8" w:rsidR="00D53E5A" w:rsidRPr="00D53E5A" w:rsidRDefault="00D53E5A" w:rsidP="00D53E5A">
      <w:pPr>
        <w:numPr>
          <w:ilvl w:val="0"/>
          <w:numId w:val="93"/>
        </w:numPr>
        <w:shd w:val="clear" w:color="auto" w:fill="FFFFFF"/>
        <w:spacing w:after="0" w:line="240" w:lineRule="auto"/>
        <w:rPr>
          <w:rFonts w:ascii="Segoe UI" w:eastAsia="Times New Roman" w:hAnsi="Segoe UI" w:cs="Segoe UI"/>
          <w:color w:val="171717"/>
          <w:sz w:val="24"/>
          <w:szCs w:val="24"/>
          <w:lang w:val="en-IN" w:eastAsia="en-IN"/>
        </w:rPr>
      </w:pPr>
      <w:r w:rsidRPr="00D53E5A">
        <w:rPr>
          <w:rFonts w:ascii="Segoe UI" w:eastAsia="Times New Roman" w:hAnsi="Segoe UI" w:cs="Segoe UI"/>
          <w:color w:val="171717"/>
          <w:sz w:val="24"/>
          <w:szCs w:val="24"/>
          <w:lang w:val="en-IN" w:eastAsia="en-IN"/>
        </w:rPr>
        <w:t xml:space="preserve">In the following window, </w:t>
      </w:r>
      <w:proofErr w:type="gramStart"/>
      <w:r w:rsidRPr="00D53E5A">
        <w:rPr>
          <w:rFonts w:ascii="Segoe UI" w:eastAsia="Times New Roman" w:hAnsi="Segoe UI" w:cs="Segoe UI"/>
          <w:color w:val="171717"/>
          <w:sz w:val="24"/>
          <w:szCs w:val="24"/>
          <w:lang w:val="en-IN" w:eastAsia="en-IN"/>
        </w:rPr>
        <w:t>If</w:t>
      </w:r>
      <w:proofErr w:type="gramEnd"/>
      <w:r w:rsidRPr="00D53E5A">
        <w:rPr>
          <w:rFonts w:ascii="Segoe UI" w:eastAsia="Times New Roman" w:hAnsi="Segoe UI" w:cs="Segoe UI"/>
          <w:color w:val="171717"/>
          <w:sz w:val="24"/>
          <w:szCs w:val="24"/>
          <w:lang w:val="en-IN" w:eastAsia="en-IN"/>
        </w:rPr>
        <w:t xml:space="preserve"> you choose </w:t>
      </w:r>
      <w:r w:rsidRPr="00D53E5A">
        <w:rPr>
          <w:rFonts w:ascii="Segoe UI" w:eastAsia="Times New Roman" w:hAnsi="Segoe UI" w:cs="Segoe UI"/>
          <w:b/>
          <w:color w:val="171717"/>
          <w:sz w:val="24"/>
          <w:szCs w:val="24"/>
          <w:lang w:val="en-IN" w:eastAsia="en-IN"/>
        </w:rPr>
        <w:t>Delete backup data and then Stop backup</w:t>
      </w:r>
      <w:r w:rsidRPr="00D53E5A">
        <w:rPr>
          <w:rFonts w:ascii="Segoe UI" w:eastAsia="Times New Roman" w:hAnsi="Segoe UI" w:cs="Segoe UI"/>
          <w:color w:val="171717"/>
          <w:sz w:val="24"/>
          <w:szCs w:val="24"/>
          <w:lang w:val="en-IN" w:eastAsia="en-IN"/>
        </w:rPr>
        <w:t xml:space="preserve">, the VM backup will not be permanently deleted. Rather, the backup data will be retained for 14 days in the soft deleted state.  </w:t>
      </w:r>
    </w:p>
    <w:p w14:paraId="274D166F" w14:textId="77777777" w:rsidR="00D53E5A" w:rsidRPr="00D53E5A" w:rsidRDefault="00D53E5A" w:rsidP="00D53E5A">
      <w:pPr>
        <w:numPr>
          <w:ilvl w:val="0"/>
          <w:numId w:val="93"/>
        </w:num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IN" w:eastAsia="en-IN"/>
        </w:rPr>
      </w:pPr>
      <w:r w:rsidRPr="00D53E5A">
        <w:rPr>
          <w:rFonts w:ascii="Segoe UI" w:eastAsia="Times New Roman" w:hAnsi="Segoe UI" w:cs="Segoe UI"/>
          <w:color w:val="171717"/>
          <w:sz w:val="24"/>
          <w:szCs w:val="24"/>
          <w:lang w:val="en-IN" w:eastAsia="en-IN"/>
        </w:rPr>
        <w:t>During those 14 days, in the Recovery Services Vault, the soft deleted VM will appear with a red “soft-delete” icon next to it.</w:t>
      </w:r>
    </w:p>
    <w:p w14:paraId="69CBC509" w14:textId="77777777" w:rsidR="00D53E5A" w:rsidRPr="00D53E5A" w:rsidRDefault="00D53E5A" w:rsidP="00D53E5A">
      <w:pPr>
        <w:numPr>
          <w:ilvl w:val="0"/>
          <w:numId w:val="93"/>
        </w:num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IN" w:eastAsia="en-IN"/>
        </w:rPr>
      </w:pPr>
      <w:r w:rsidRPr="00D53E5A">
        <w:rPr>
          <w:rFonts w:ascii="Segoe UI" w:eastAsia="Times New Roman" w:hAnsi="Segoe UI" w:cs="Segoe UI"/>
          <w:color w:val="171717"/>
          <w:sz w:val="24"/>
          <w:szCs w:val="24"/>
          <w:lang w:val="en-IN" w:eastAsia="en-IN"/>
        </w:rPr>
        <w:t>To restore the soft-deleted VM, it must first be undeleted. To undelete, choose the soft-deleted VM, and then select the option </w:t>
      </w:r>
      <w:r w:rsidRPr="00D53E5A">
        <w:rPr>
          <w:rFonts w:ascii="Segoe UI" w:eastAsia="Times New Roman" w:hAnsi="Segoe UI" w:cs="Segoe UI"/>
          <w:b/>
          <w:bCs/>
          <w:color w:val="171717"/>
          <w:sz w:val="24"/>
          <w:szCs w:val="24"/>
          <w:lang w:val="en-IN" w:eastAsia="en-IN"/>
        </w:rPr>
        <w:t>Undelete</w:t>
      </w:r>
      <w:r w:rsidRPr="00D53E5A">
        <w:rPr>
          <w:rFonts w:ascii="Segoe UI" w:eastAsia="Times New Roman" w:hAnsi="Segoe UI" w:cs="Segoe UI"/>
          <w:color w:val="171717"/>
          <w:sz w:val="24"/>
          <w:szCs w:val="24"/>
          <w:lang w:val="en-IN" w:eastAsia="en-IN"/>
        </w:rPr>
        <w:t>.</w:t>
      </w:r>
    </w:p>
    <w:p w14:paraId="2B0B8E25" w14:textId="77777777" w:rsidR="00D53E5A" w:rsidRPr="00D53E5A" w:rsidRDefault="00D53E5A" w:rsidP="00D53E5A">
      <w:pPr>
        <w:numPr>
          <w:ilvl w:val="0"/>
          <w:numId w:val="93"/>
        </w:numPr>
        <w:shd w:val="clear" w:color="auto" w:fill="FFFFFF"/>
        <w:spacing w:before="100" w:beforeAutospacing="1" w:after="100" w:afterAutospacing="1" w:line="240" w:lineRule="auto"/>
        <w:ind w:left="570"/>
        <w:rPr>
          <w:rFonts w:ascii="Segoe UI" w:eastAsia="Times New Roman" w:hAnsi="Segoe UI" w:cs="Segoe UI"/>
          <w:color w:val="171717"/>
          <w:sz w:val="24"/>
          <w:szCs w:val="24"/>
          <w:lang w:val="en-IN" w:eastAsia="en-IN"/>
        </w:rPr>
      </w:pPr>
      <w:r w:rsidRPr="00D53E5A">
        <w:rPr>
          <w:rFonts w:ascii="Segoe UI" w:eastAsia="Times New Roman" w:hAnsi="Segoe UI" w:cs="Segoe UI"/>
          <w:color w:val="171717"/>
          <w:sz w:val="24"/>
          <w:szCs w:val="24"/>
          <w:lang w:val="en-IN" w:eastAsia="en-IN"/>
        </w:rPr>
        <w:t>After the undelete process is completed, the status will return to “Stop backup with retain data” and then you can choose </w:t>
      </w:r>
      <w:r w:rsidRPr="00D53E5A">
        <w:rPr>
          <w:rFonts w:ascii="Segoe UI" w:eastAsia="Times New Roman" w:hAnsi="Segoe UI" w:cs="Segoe UI"/>
          <w:b/>
          <w:bCs/>
          <w:color w:val="171717"/>
          <w:sz w:val="24"/>
          <w:szCs w:val="24"/>
          <w:lang w:val="en-IN" w:eastAsia="en-IN"/>
        </w:rPr>
        <w:t>Resume backup</w:t>
      </w:r>
      <w:r w:rsidRPr="00D53E5A">
        <w:rPr>
          <w:rFonts w:ascii="Segoe UI" w:eastAsia="Times New Roman" w:hAnsi="Segoe UI" w:cs="Segoe UI"/>
          <w:color w:val="171717"/>
          <w:sz w:val="24"/>
          <w:szCs w:val="24"/>
          <w:lang w:val="en-IN" w:eastAsia="en-IN"/>
        </w:rPr>
        <w:t>. The </w:t>
      </w:r>
      <w:r w:rsidRPr="00D53E5A">
        <w:rPr>
          <w:rFonts w:ascii="Segoe UI" w:eastAsia="Times New Roman" w:hAnsi="Segoe UI" w:cs="Segoe UI"/>
          <w:b/>
          <w:bCs/>
          <w:color w:val="171717"/>
          <w:sz w:val="24"/>
          <w:szCs w:val="24"/>
          <w:lang w:val="en-IN" w:eastAsia="en-IN"/>
        </w:rPr>
        <w:t xml:space="preserve">Resume </w:t>
      </w:r>
      <w:r w:rsidRPr="00D53E5A">
        <w:rPr>
          <w:rFonts w:ascii="Segoe UI" w:eastAsia="Times New Roman" w:hAnsi="Segoe UI" w:cs="Segoe UI"/>
          <w:b/>
          <w:bCs/>
          <w:color w:val="171717"/>
          <w:sz w:val="24"/>
          <w:szCs w:val="24"/>
          <w:lang w:val="en-IN" w:eastAsia="en-IN"/>
        </w:rPr>
        <w:lastRenderedPageBreak/>
        <w:t>backup</w:t>
      </w:r>
      <w:r w:rsidRPr="00D53E5A">
        <w:rPr>
          <w:rFonts w:ascii="Segoe UI" w:eastAsia="Times New Roman" w:hAnsi="Segoe UI" w:cs="Segoe UI"/>
          <w:color w:val="171717"/>
          <w:sz w:val="24"/>
          <w:szCs w:val="24"/>
          <w:lang w:val="en-IN" w:eastAsia="en-IN"/>
        </w:rPr>
        <w:t> operation brings back the backup item in the active state, associated with a backup policy selected by the user defining the backup and retention schedules.</w:t>
      </w:r>
    </w:p>
    <w:p w14:paraId="1028C8CD" w14:textId="77777777" w:rsidR="00503407" w:rsidRPr="00503407" w:rsidRDefault="00503407" w:rsidP="00503407">
      <w:pPr>
        <w:pStyle w:val="Heading2"/>
      </w:pPr>
      <w:bookmarkStart w:id="80" w:name="_Toc33812261"/>
      <w:r w:rsidRPr="00503407">
        <w:rPr>
          <w:rFonts w:eastAsiaTheme="minorEastAsia"/>
        </w:rPr>
        <w:t>Manage VM backups</w:t>
      </w:r>
      <w:bookmarkEnd w:id="80"/>
      <w:r w:rsidRPr="00503407">
        <w:rPr>
          <w:rFonts w:eastAsiaTheme="minorEastAsia"/>
        </w:rPr>
        <w:t xml:space="preserve"> </w:t>
      </w:r>
    </w:p>
    <w:p w14:paraId="1E070917" w14:textId="7ABAE16B" w:rsidR="009009BA" w:rsidRDefault="00503407" w:rsidP="00503407">
      <w:pPr>
        <w:pStyle w:val="Heading3"/>
        <w:rPr>
          <w:b/>
          <w:color w:val="auto"/>
        </w:rPr>
      </w:pPr>
      <w:bookmarkStart w:id="81" w:name="_Toc33812262"/>
      <w:r w:rsidRPr="00B75D6E">
        <w:rPr>
          <w:b/>
          <w:color w:val="auto"/>
        </w:rPr>
        <w:t>Configure VM backup; define backup policies; implement backup policies; perform VM restore; Azure Site Recovery</w:t>
      </w:r>
      <w:bookmarkEnd w:id="81"/>
    </w:p>
    <w:p w14:paraId="6E66BBBB" w14:textId="15BCFFD4" w:rsidR="00391ED1" w:rsidRDefault="00391ED1" w:rsidP="00391ED1"/>
    <w:p w14:paraId="0EAF2A41" w14:textId="2CA09C6A" w:rsidR="00391ED1" w:rsidRDefault="0041599F" w:rsidP="00391ED1">
      <w:pPr>
        <w:rPr>
          <w:rFonts w:ascii="Segoe UI" w:hAnsi="Segoe UI" w:cs="Segoe UI"/>
          <w:color w:val="171717"/>
          <w:shd w:val="clear" w:color="auto" w:fill="FFFFFF"/>
        </w:rPr>
      </w:pPr>
      <w:r>
        <w:rPr>
          <w:rFonts w:ascii="Segoe UI" w:hAnsi="Segoe UI" w:cs="Segoe UI"/>
          <w:color w:val="171717"/>
          <w:shd w:val="clear" w:color="auto" w:fill="FFFFFF"/>
        </w:rPr>
        <w:t>As an organization you need to adopt a business continuity and disaster recovery (BCDR) strategy</w:t>
      </w:r>
    </w:p>
    <w:p w14:paraId="289D5744" w14:textId="2448D27E" w:rsidR="0041599F" w:rsidRDefault="0041599F" w:rsidP="00391ED1">
      <w:pPr>
        <w:rPr>
          <w:rFonts w:ascii="Segoe UI" w:hAnsi="Segoe UI" w:cs="Segoe UI"/>
          <w:color w:val="171717"/>
          <w:shd w:val="clear" w:color="auto" w:fill="FFFFFF"/>
        </w:rPr>
      </w:pPr>
      <w:r>
        <w:rPr>
          <w:rStyle w:val="Strong"/>
          <w:rFonts w:ascii="Segoe UI" w:hAnsi="Segoe UI" w:cs="Segoe UI"/>
          <w:color w:val="171717"/>
          <w:shd w:val="clear" w:color="auto" w:fill="FFFFFF"/>
        </w:rPr>
        <w:t>Site Recovery service</w:t>
      </w:r>
      <w:r>
        <w:rPr>
          <w:rFonts w:ascii="Segoe UI" w:hAnsi="Segoe UI" w:cs="Segoe UI"/>
          <w:color w:val="171717"/>
          <w:shd w:val="clear" w:color="auto" w:fill="FFFFFF"/>
        </w:rPr>
        <w:t>: Site Recovery helps ensure business continuity by keeping business apps and workloads running during outages. Site Recovery replicates workloads running on physical and virtual machines (VMs) from a primary site to a secondary location. </w:t>
      </w:r>
    </w:p>
    <w:p w14:paraId="18C003BE" w14:textId="448C1A60" w:rsidR="0041599F" w:rsidRDefault="0041599F" w:rsidP="00391ED1">
      <w:r w:rsidRPr="0041599F">
        <w:rPr>
          <w:rFonts w:ascii="Segoe UI" w:hAnsi="Segoe UI" w:cs="Segoe UI"/>
          <w:b/>
          <w:bCs/>
          <w:color w:val="171717"/>
          <w:shd w:val="clear" w:color="auto" w:fill="FFFFFF"/>
        </w:rPr>
        <w:t>Backup service</w:t>
      </w:r>
      <w:r w:rsidRPr="0041599F">
        <w:rPr>
          <w:rFonts w:ascii="Segoe UI" w:hAnsi="Segoe UI" w:cs="Segoe UI"/>
          <w:color w:val="171717"/>
          <w:shd w:val="clear" w:color="auto" w:fill="FFFFFF"/>
        </w:rPr>
        <w:t>: The </w:t>
      </w:r>
      <w:hyperlink r:id="rId234" w:history="1">
        <w:r w:rsidRPr="0041599F">
          <w:rPr>
            <w:rFonts w:ascii="Segoe UI" w:hAnsi="Segoe UI" w:cs="Segoe UI"/>
            <w:color w:val="0000FF"/>
            <w:u w:val="single"/>
            <w:shd w:val="clear" w:color="auto" w:fill="FFFFFF"/>
          </w:rPr>
          <w:t>Azure Backup</w:t>
        </w:r>
      </w:hyperlink>
      <w:r w:rsidRPr="0041599F">
        <w:rPr>
          <w:rFonts w:ascii="Segoe UI" w:hAnsi="Segoe UI" w:cs="Segoe UI"/>
          <w:color w:val="171717"/>
          <w:shd w:val="clear" w:color="auto" w:fill="FFFFFF"/>
        </w:rPr>
        <w:t> service keeps your data safe and recoverable by backing it up to Azure.</w:t>
      </w:r>
    </w:p>
    <w:p w14:paraId="117F2835" w14:textId="77777777" w:rsidR="0041599F" w:rsidRPr="0041599F" w:rsidRDefault="0041599F" w:rsidP="0041599F">
      <w:pPr>
        <w:shd w:val="clear" w:color="auto" w:fill="FFFFFF"/>
        <w:spacing w:before="100" w:beforeAutospacing="1" w:after="100" w:afterAutospacing="1" w:line="240" w:lineRule="auto"/>
        <w:rPr>
          <w:rFonts w:ascii="Segoe UI" w:eastAsia="Times New Roman" w:hAnsi="Segoe UI" w:cs="Segoe UI"/>
          <w:color w:val="171717"/>
          <w:sz w:val="24"/>
          <w:szCs w:val="24"/>
          <w:lang w:val="en-IN" w:eastAsia="en-IN"/>
        </w:rPr>
      </w:pPr>
      <w:r w:rsidRPr="0041599F">
        <w:rPr>
          <w:rFonts w:ascii="Segoe UI" w:eastAsia="Times New Roman" w:hAnsi="Segoe UI" w:cs="Segoe UI"/>
          <w:color w:val="171717"/>
          <w:sz w:val="24"/>
          <w:szCs w:val="24"/>
          <w:lang w:val="en-IN" w:eastAsia="en-IN"/>
        </w:rPr>
        <w:t>Site Recovery can manage replication for:</w:t>
      </w:r>
    </w:p>
    <w:p w14:paraId="56362D5E" w14:textId="77777777" w:rsidR="0041599F" w:rsidRPr="0041599F" w:rsidRDefault="0041599F" w:rsidP="0041599F">
      <w:pPr>
        <w:numPr>
          <w:ilvl w:val="0"/>
          <w:numId w:val="94"/>
        </w:numPr>
        <w:shd w:val="clear" w:color="auto" w:fill="FFFFFF"/>
        <w:spacing w:after="0" w:line="240" w:lineRule="auto"/>
        <w:ind w:left="570"/>
        <w:rPr>
          <w:rFonts w:ascii="Segoe UI" w:eastAsia="Times New Roman" w:hAnsi="Segoe UI" w:cs="Segoe UI"/>
          <w:color w:val="171717"/>
          <w:sz w:val="24"/>
          <w:szCs w:val="24"/>
          <w:lang w:val="en-IN" w:eastAsia="en-IN"/>
        </w:rPr>
      </w:pPr>
      <w:r w:rsidRPr="0041599F">
        <w:rPr>
          <w:rFonts w:ascii="Segoe UI" w:eastAsia="Times New Roman" w:hAnsi="Segoe UI" w:cs="Segoe UI"/>
          <w:color w:val="171717"/>
          <w:sz w:val="24"/>
          <w:szCs w:val="24"/>
          <w:lang w:val="en-IN" w:eastAsia="en-IN"/>
        </w:rPr>
        <w:t>Azure VMs replicating between Azure regions.</w:t>
      </w:r>
    </w:p>
    <w:p w14:paraId="77774281" w14:textId="77777777" w:rsidR="0041599F" w:rsidRPr="0041599F" w:rsidRDefault="0041599F" w:rsidP="0041599F">
      <w:pPr>
        <w:numPr>
          <w:ilvl w:val="0"/>
          <w:numId w:val="94"/>
        </w:numPr>
        <w:shd w:val="clear" w:color="auto" w:fill="FFFFFF"/>
        <w:spacing w:after="0" w:line="240" w:lineRule="auto"/>
        <w:ind w:left="570"/>
        <w:rPr>
          <w:rFonts w:ascii="Segoe UI" w:eastAsia="Times New Roman" w:hAnsi="Segoe UI" w:cs="Segoe UI"/>
          <w:color w:val="171717"/>
          <w:sz w:val="24"/>
          <w:szCs w:val="24"/>
          <w:lang w:val="en-IN" w:eastAsia="en-IN"/>
        </w:rPr>
      </w:pPr>
      <w:r w:rsidRPr="0041599F">
        <w:rPr>
          <w:rFonts w:ascii="Segoe UI" w:eastAsia="Times New Roman" w:hAnsi="Segoe UI" w:cs="Segoe UI"/>
          <w:color w:val="171717"/>
          <w:sz w:val="24"/>
          <w:szCs w:val="24"/>
          <w:lang w:val="en-IN" w:eastAsia="en-IN"/>
        </w:rPr>
        <w:t>On-premises VMs, Azure Stack VMs and physical servers.</w:t>
      </w:r>
    </w:p>
    <w:p w14:paraId="19FCE3D4" w14:textId="77777777" w:rsidR="00391ED1" w:rsidRPr="00391ED1" w:rsidRDefault="00391ED1" w:rsidP="00391ED1"/>
    <w:p w14:paraId="64AB60E7" w14:textId="66AC706F" w:rsidR="00A71449" w:rsidRPr="00A71449" w:rsidRDefault="00A71449" w:rsidP="00A71449">
      <w:pPr>
        <w:pStyle w:val="Heading1"/>
      </w:pPr>
      <w:bookmarkStart w:id="82" w:name="_Toc33812263"/>
      <w:r w:rsidRPr="00A71449">
        <w:t>Configure and manage virtual networks</w:t>
      </w:r>
      <w:bookmarkEnd w:id="82"/>
    </w:p>
    <w:p w14:paraId="1DB1719C" w14:textId="26EF1ED1" w:rsidR="00A71449" w:rsidRDefault="00A71449" w:rsidP="007B06E5">
      <w:pPr>
        <w:pStyle w:val="Heading2"/>
      </w:pPr>
      <w:bookmarkStart w:id="83" w:name="_Toc33812264"/>
      <w:r w:rsidRPr="00A71449">
        <w:t>Create connectivity between virtual networks</w:t>
      </w:r>
      <w:bookmarkEnd w:id="83"/>
      <w:r w:rsidRPr="00A71449">
        <w:t xml:space="preserve"> </w:t>
      </w:r>
    </w:p>
    <w:p w14:paraId="6AF6536E" w14:textId="77777777" w:rsidR="000C4D2B" w:rsidRPr="00A77D2C" w:rsidRDefault="00D31C3E" w:rsidP="00F66821">
      <w:pPr>
        <w:numPr>
          <w:ilvl w:val="0"/>
          <w:numId w:val="28"/>
        </w:numPr>
        <w:shd w:val="clear" w:color="auto" w:fill="FFFFFF"/>
        <w:spacing w:after="0" w:line="240" w:lineRule="auto"/>
        <w:ind w:left="570"/>
        <w:rPr>
          <w:rFonts w:ascii="Segoe UI" w:eastAsia="Times New Roman" w:hAnsi="Segoe UI" w:cs="Segoe UI"/>
          <w:color w:val="171717"/>
          <w:sz w:val="24"/>
          <w:szCs w:val="24"/>
        </w:rPr>
      </w:pPr>
      <w:hyperlink r:id="rId235" w:anchor="connect" w:history="1">
        <w:r w:rsidR="000C4D2B" w:rsidRPr="00A77D2C">
          <w:rPr>
            <w:rFonts w:ascii="Segoe UI" w:eastAsia="Times New Roman" w:hAnsi="Segoe UI" w:cs="Segoe UI"/>
            <w:b/>
            <w:bCs/>
            <w:color w:val="0000FF"/>
            <w:sz w:val="24"/>
            <w:szCs w:val="24"/>
          </w:rPr>
          <w:t>Connectivity services</w:t>
        </w:r>
      </w:hyperlink>
      <w:r w:rsidR="000C4D2B" w:rsidRPr="00A77D2C">
        <w:rPr>
          <w:rFonts w:ascii="Segoe UI" w:eastAsia="Times New Roman" w:hAnsi="Segoe UI" w:cs="Segoe UI"/>
          <w:color w:val="171717"/>
          <w:sz w:val="24"/>
          <w:szCs w:val="24"/>
        </w:rPr>
        <w:t>: Connect Azure resources and on-premises resources using any or a combination of these networking services in Azure - Virtual Network (</w:t>
      </w:r>
      <w:proofErr w:type="spellStart"/>
      <w:r w:rsidR="000C4D2B" w:rsidRPr="00A77D2C">
        <w:rPr>
          <w:rFonts w:ascii="Segoe UI" w:eastAsia="Times New Roman" w:hAnsi="Segoe UI" w:cs="Segoe UI"/>
          <w:color w:val="171717"/>
          <w:sz w:val="24"/>
          <w:szCs w:val="24"/>
        </w:rPr>
        <w:t>VNet</w:t>
      </w:r>
      <w:proofErr w:type="spellEnd"/>
      <w:r w:rsidR="000C4D2B" w:rsidRPr="00A77D2C">
        <w:rPr>
          <w:rFonts w:ascii="Segoe UI" w:eastAsia="Times New Roman" w:hAnsi="Segoe UI" w:cs="Segoe UI"/>
          <w:color w:val="171717"/>
          <w:sz w:val="24"/>
          <w:szCs w:val="24"/>
        </w:rPr>
        <w:t>), Virtual WAN, ExpressRoute, VPN Gateway, Azure DNS, or Azure Bastion.</w:t>
      </w:r>
    </w:p>
    <w:p w14:paraId="06EB87E5" w14:textId="77777777" w:rsidR="000C4D2B" w:rsidRPr="00A77D2C" w:rsidRDefault="00D31C3E" w:rsidP="00F66821">
      <w:pPr>
        <w:numPr>
          <w:ilvl w:val="0"/>
          <w:numId w:val="28"/>
        </w:numPr>
        <w:shd w:val="clear" w:color="auto" w:fill="FFFFFF"/>
        <w:spacing w:after="0" w:line="240" w:lineRule="auto"/>
        <w:ind w:left="570"/>
        <w:rPr>
          <w:rFonts w:ascii="Segoe UI" w:eastAsia="Times New Roman" w:hAnsi="Segoe UI" w:cs="Segoe UI"/>
          <w:color w:val="171717"/>
          <w:sz w:val="24"/>
          <w:szCs w:val="24"/>
        </w:rPr>
      </w:pPr>
      <w:hyperlink r:id="rId236" w:anchor="protect" w:history="1">
        <w:r w:rsidR="000C4D2B" w:rsidRPr="00A77D2C">
          <w:rPr>
            <w:rFonts w:ascii="Segoe UI" w:eastAsia="Times New Roman" w:hAnsi="Segoe UI" w:cs="Segoe UI"/>
            <w:b/>
            <w:bCs/>
            <w:color w:val="0000FF"/>
            <w:sz w:val="24"/>
            <w:szCs w:val="24"/>
          </w:rPr>
          <w:t>Application protection services</w:t>
        </w:r>
      </w:hyperlink>
      <w:r w:rsidR="000C4D2B" w:rsidRPr="00A77D2C">
        <w:rPr>
          <w:rFonts w:ascii="Segoe UI" w:eastAsia="Times New Roman" w:hAnsi="Segoe UI" w:cs="Segoe UI"/>
          <w:color w:val="171717"/>
          <w:sz w:val="24"/>
          <w:szCs w:val="24"/>
        </w:rPr>
        <w:t> Protect your applications using any or a combination of these networking services in Azure - DDoS protection, Firewall, Network Security Groups, Web Application Firewall, or Virtual Network Endpoints.</w:t>
      </w:r>
    </w:p>
    <w:p w14:paraId="14C90315" w14:textId="77777777" w:rsidR="000C4D2B" w:rsidRPr="00A77D2C" w:rsidRDefault="00D31C3E" w:rsidP="00F66821">
      <w:pPr>
        <w:numPr>
          <w:ilvl w:val="0"/>
          <w:numId w:val="28"/>
        </w:numPr>
        <w:shd w:val="clear" w:color="auto" w:fill="FFFFFF"/>
        <w:spacing w:after="0" w:line="240" w:lineRule="auto"/>
        <w:ind w:left="570"/>
        <w:rPr>
          <w:rFonts w:ascii="Segoe UI" w:eastAsia="Times New Roman" w:hAnsi="Segoe UI" w:cs="Segoe UI"/>
          <w:color w:val="171717"/>
          <w:sz w:val="24"/>
          <w:szCs w:val="24"/>
        </w:rPr>
      </w:pPr>
      <w:hyperlink r:id="rId237" w:anchor="deliver" w:history="1">
        <w:r w:rsidR="000C4D2B" w:rsidRPr="00A77D2C">
          <w:rPr>
            <w:rFonts w:ascii="Segoe UI" w:eastAsia="Times New Roman" w:hAnsi="Segoe UI" w:cs="Segoe UI"/>
            <w:b/>
            <w:bCs/>
            <w:color w:val="0000FF"/>
            <w:sz w:val="24"/>
            <w:szCs w:val="24"/>
          </w:rPr>
          <w:t>Application delivery services</w:t>
        </w:r>
      </w:hyperlink>
      <w:r w:rsidR="000C4D2B" w:rsidRPr="00A77D2C">
        <w:rPr>
          <w:rFonts w:ascii="Segoe UI" w:eastAsia="Times New Roman" w:hAnsi="Segoe UI" w:cs="Segoe UI"/>
          <w:color w:val="171717"/>
          <w:sz w:val="24"/>
          <w:szCs w:val="24"/>
        </w:rPr>
        <w:t> Deliver applications in the Azure network using any or a combination of these networking services in Azure - Content Delivery Network (CDN), Azure Front Door Service, Traffic Manager, Application Gateway, or Load Balancer.</w:t>
      </w:r>
    </w:p>
    <w:p w14:paraId="7E87FA84" w14:textId="77777777" w:rsidR="000C4D2B" w:rsidRPr="00A77D2C" w:rsidRDefault="00D31C3E" w:rsidP="00F66821">
      <w:pPr>
        <w:numPr>
          <w:ilvl w:val="0"/>
          <w:numId w:val="28"/>
        </w:numPr>
        <w:shd w:val="clear" w:color="auto" w:fill="FFFFFF"/>
        <w:spacing w:after="0" w:line="240" w:lineRule="auto"/>
        <w:ind w:left="570"/>
        <w:rPr>
          <w:rFonts w:ascii="Segoe UI" w:eastAsia="Times New Roman" w:hAnsi="Segoe UI" w:cs="Segoe UI"/>
          <w:color w:val="171717"/>
          <w:sz w:val="24"/>
          <w:szCs w:val="24"/>
        </w:rPr>
      </w:pPr>
      <w:hyperlink r:id="rId238" w:anchor="monitor" w:history="1">
        <w:r w:rsidR="000C4D2B" w:rsidRPr="00A77D2C">
          <w:rPr>
            <w:rFonts w:ascii="Segoe UI" w:eastAsia="Times New Roman" w:hAnsi="Segoe UI" w:cs="Segoe UI"/>
            <w:b/>
            <w:bCs/>
            <w:color w:val="0000FF"/>
            <w:sz w:val="24"/>
            <w:szCs w:val="24"/>
          </w:rPr>
          <w:t>Network monitoring</w:t>
        </w:r>
      </w:hyperlink>
      <w:r w:rsidR="000C4D2B" w:rsidRPr="00A77D2C">
        <w:rPr>
          <w:rFonts w:ascii="Segoe UI" w:eastAsia="Times New Roman" w:hAnsi="Segoe UI" w:cs="Segoe UI"/>
          <w:color w:val="171717"/>
          <w:sz w:val="24"/>
          <w:szCs w:val="24"/>
        </w:rPr>
        <w:t xml:space="preserve"> – Monitor your network resources using any or a combination of these networking services in Azure - Network Watcher, ExpressRoute Monitor, Azure Monitor, or </w:t>
      </w:r>
      <w:proofErr w:type="spellStart"/>
      <w:r w:rsidR="000C4D2B" w:rsidRPr="00A77D2C">
        <w:rPr>
          <w:rFonts w:ascii="Segoe UI" w:eastAsia="Times New Roman" w:hAnsi="Segoe UI" w:cs="Segoe UI"/>
          <w:color w:val="171717"/>
          <w:sz w:val="24"/>
          <w:szCs w:val="24"/>
        </w:rPr>
        <w:t>VNet</w:t>
      </w:r>
      <w:proofErr w:type="spellEnd"/>
      <w:r w:rsidR="000C4D2B" w:rsidRPr="00A77D2C">
        <w:rPr>
          <w:rFonts w:ascii="Segoe UI" w:eastAsia="Times New Roman" w:hAnsi="Segoe UI" w:cs="Segoe UI"/>
          <w:color w:val="171717"/>
          <w:sz w:val="24"/>
          <w:szCs w:val="24"/>
        </w:rPr>
        <w:t xml:space="preserve"> Terminal Access Point (TAP).</w:t>
      </w:r>
    </w:p>
    <w:p w14:paraId="41A29B81" w14:textId="77777777" w:rsidR="000C4D2B" w:rsidRDefault="000C4D2B" w:rsidP="000C4D2B">
      <w:pPr>
        <w:rPr>
          <w:rFonts w:ascii="Verdana" w:hAnsi="Verdana"/>
          <w:b/>
          <w:bCs/>
          <w:sz w:val="20"/>
          <w:szCs w:val="20"/>
        </w:rPr>
      </w:pPr>
    </w:p>
    <w:p w14:paraId="16347FF4" w14:textId="77777777" w:rsidR="000C4D2B" w:rsidRDefault="000C4D2B" w:rsidP="000C4D2B">
      <w:pPr>
        <w:rPr>
          <w:rFonts w:ascii="Verdana" w:hAnsi="Verdana"/>
          <w:b/>
          <w:bCs/>
          <w:sz w:val="20"/>
          <w:szCs w:val="20"/>
        </w:rPr>
      </w:pPr>
      <w:r>
        <w:rPr>
          <w:noProof/>
          <w:lang w:val="en-IN" w:eastAsia="en-IN"/>
        </w:rPr>
        <w:drawing>
          <wp:inline distT="0" distB="0" distL="0" distR="0" wp14:anchorId="771D702E" wp14:editId="3F658BEC">
            <wp:extent cx="5943600" cy="4919980"/>
            <wp:effectExtent l="0" t="0" r="0" b="0"/>
            <wp:docPr id="102" name="Picture 102" descr="Virtual WA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l WAN diagram"/>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4919980"/>
                    </a:xfrm>
                    <a:prstGeom prst="rect">
                      <a:avLst/>
                    </a:prstGeom>
                    <a:noFill/>
                    <a:ln>
                      <a:noFill/>
                    </a:ln>
                  </pic:spPr>
                </pic:pic>
              </a:graphicData>
            </a:graphic>
          </wp:inline>
        </w:drawing>
      </w:r>
    </w:p>
    <w:p w14:paraId="6AA2E840" w14:textId="77777777" w:rsidR="000C4D2B" w:rsidRPr="00AA704E" w:rsidRDefault="000C4D2B" w:rsidP="000C4D2B">
      <w:pPr>
        <w:rPr>
          <w:rFonts w:ascii="Segoe UI" w:eastAsia="Times New Roman" w:hAnsi="Segoe UI" w:cs="Segoe UI"/>
          <w:b/>
          <w:bCs/>
          <w:color w:val="171717"/>
          <w:sz w:val="24"/>
          <w:szCs w:val="24"/>
        </w:rPr>
      </w:pPr>
      <w:r w:rsidRPr="00AA704E">
        <w:rPr>
          <w:rFonts w:ascii="Segoe UI" w:eastAsia="Times New Roman" w:hAnsi="Segoe UI" w:cs="Segoe UI"/>
          <w:b/>
          <w:bCs/>
          <w:color w:val="171717"/>
          <w:sz w:val="28"/>
          <w:szCs w:val="28"/>
        </w:rPr>
        <w:t>DDoS Threat</w:t>
      </w:r>
    </w:p>
    <w:p w14:paraId="06B4CD8C" w14:textId="77777777" w:rsidR="000C4D2B" w:rsidRDefault="000C4D2B" w:rsidP="000C4D2B">
      <w:pPr>
        <w:rPr>
          <w:rFonts w:ascii="Segoe UI" w:eastAsia="Times New Roman" w:hAnsi="Segoe UI" w:cs="Segoe UI"/>
          <w:color w:val="171717"/>
          <w:sz w:val="24"/>
          <w:szCs w:val="24"/>
        </w:rPr>
      </w:pPr>
      <w:r>
        <w:rPr>
          <w:rFonts w:ascii="Arial" w:hAnsi="Arial" w:cs="Arial"/>
          <w:color w:val="222222"/>
          <w:shd w:val="clear" w:color="auto" w:fill="FFFFFF"/>
        </w:rPr>
        <w:t>A distributed denial-of-service (</w:t>
      </w:r>
      <w:r>
        <w:rPr>
          <w:rFonts w:ascii="Arial" w:hAnsi="Arial" w:cs="Arial"/>
          <w:b/>
          <w:bCs/>
          <w:color w:val="222222"/>
          <w:shd w:val="clear" w:color="auto" w:fill="FFFFFF"/>
        </w:rPr>
        <w:t>DDoS</w:t>
      </w:r>
      <w:r>
        <w:rPr>
          <w:rFonts w:ascii="Arial" w:hAnsi="Arial" w:cs="Arial"/>
          <w:color w:val="222222"/>
          <w:shd w:val="clear" w:color="auto" w:fill="FFFFFF"/>
        </w:rPr>
        <w:t>) attack occurs when multiple systems flood the bandwidth or resources of a targeted system, usually one or more web servers. Such an attack is often the result of multiple compromised systems (for example, a botnet) flooding the targeted system with traffic.</w:t>
      </w:r>
    </w:p>
    <w:p w14:paraId="613E35B8" w14:textId="77777777" w:rsidR="000C4D2B" w:rsidRDefault="000C4D2B" w:rsidP="000C4D2B">
      <w:pPr>
        <w:rPr>
          <w:rFonts w:ascii="Verdana" w:hAnsi="Verdana"/>
          <w:b/>
          <w:bCs/>
          <w:sz w:val="20"/>
          <w:szCs w:val="20"/>
        </w:rPr>
      </w:pPr>
    </w:p>
    <w:p w14:paraId="2A9FC716" w14:textId="77777777" w:rsidR="000C4D2B" w:rsidRDefault="000C4D2B" w:rsidP="000C4D2B">
      <w:pPr>
        <w:rPr>
          <w:rFonts w:ascii="Verdana" w:hAnsi="Verdana"/>
          <w:b/>
          <w:bCs/>
          <w:sz w:val="20"/>
          <w:szCs w:val="20"/>
        </w:rPr>
      </w:pPr>
      <w:r>
        <w:rPr>
          <w:noProof/>
          <w:lang w:val="en-IN" w:eastAsia="en-IN"/>
        </w:rPr>
        <w:lastRenderedPageBreak/>
        <w:drawing>
          <wp:inline distT="0" distB="0" distL="0" distR="0" wp14:anchorId="7218DD4C" wp14:editId="3EEEA2B2">
            <wp:extent cx="5389704" cy="5962650"/>
            <wp:effectExtent l="0" t="0" r="0" b="0"/>
            <wp:docPr id="103" name="Picture 103" descr="DDoS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S Protectio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18982" cy="5995041"/>
                    </a:xfrm>
                    <a:prstGeom prst="rect">
                      <a:avLst/>
                    </a:prstGeom>
                    <a:noFill/>
                    <a:ln>
                      <a:noFill/>
                    </a:ln>
                  </pic:spPr>
                </pic:pic>
              </a:graphicData>
            </a:graphic>
          </wp:inline>
        </w:drawing>
      </w:r>
    </w:p>
    <w:p w14:paraId="4EA55867" w14:textId="77777777" w:rsidR="000C4D2B" w:rsidRDefault="000C4D2B" w:rsidP="000C4D2B">
      <w:pPr>
        <w:pStyle w:val="Title"/>
      </w:pPr>
      <w:r w:rsidRPr="005D1D70">
        <w:t>Web Application Firewall (WAF)</w:t>
      </w:r>
    </w:p>
    <w:p w14:paraId="383D5736" w14:textId="77777777" w:rsidR="000C4D2B" w:rsidRPr="006B7C34" w:rsidRDefault="000C4D2B" w:rsidP="000C4D2B">
      <w:r>
        <w:rPr>
          <w:rFonts w:ascii="Segoe UI" w:hAnsi="Segoe UI" w:cs="Segoe UI"/>
          <w:color w:val="171717"/>
          <w:shd w:val="clear" w:color="auto" w:fill="FFFFFF"/>
        </w:rPr>
        <w:t>Azure Web Application Firewall (WAF) provides protection to your web applications from common web exploits and vulnerabilities such as SQL injection, and cross site scripting. Azure WAF provides out of box protection from OWASP top 10 vulnerabilities via managed rules.</w:t>
      </w:r>
    </w:p>
    <w:p w14:paraId="24478CC2" w14:textId="77777777" w:rsidR="000C4D2B" w:rsidRPr="005D1D70" w:rsidRDefault="000C4D2B" w:rsidP="000C4D2B">
      <w:r>
        <w:rPr>
          <w:noProof/>
          <w:lang w:val="en-IN" w:eastAsia="en-IN"/>
        </w:rPr>
        <w:lastRenderedPageBreak/>
        <w:drawing>
          <wp:inline distT="0" distB="0" distL="0" distR="0" wp14:anchorId="63E46AB1" wp14:editId="4CDDF4F2">
            <wp:extent cx="4343400" cy="2914650"/>
            <wp:effectExtent l="0" t="0" r="0" b="0"/>
            <wp:docPr id="104" name="Picture 104" descr="Web Application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eb Application Firewall"/>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43400" cy="2914650"/>
                    </a:xfrm>
                    <a:prstGeom prst="rect">
                      <a:avLst/>
                    </a:prstGeom>
                    <a:noFill/>
                    <a:ln>
                      <a:noFill/>
                    </a:ln>
                  </pic:spPr>
                </pic:pic>
              </a:graphicData>
            </a:graphic>
          </wp:inline>
        </w:drawing>
      </w:r>
    </w:p>
    <w:p w14:paraId="37C60D99" w14:textId="77777777" w:rsidR="007D1CC0" w:rsidRPr="006A6415" w:rsidRDefault="007D1CC0" w:rsidP="007D1CC0">
      <w:pPr>
        <w:rPr>
          <w:rFonts w:ascii="Verdana" w:hAnsi="Verdana" w:cs="Arial"/>
          <w:color w:val="222222"/>
          <w:sz w:val="20"/>
          <w:szCs w:val="20"/>
          <w:shd w:val="clear" w:color="auto" w:fill="FFFFFF"/>
        </w:rPr>
      </w:pPr>
      <w:r w:rsidRPr="006A6415">
        <w:rPr>
          <w:rFonts w:ascii="Verdana" w:hAnsi="Verdana" w:cs="Arial"/>
          <w:color w:val="222222"/>
          <w:sz w:val="20"/>
          <w:szCs w:val="20"/>
          <w:shd w:val="clear" w:color="auto" w:fill="FFFFFF"/>
        </w:rPr>
        <w:t>An Azure Virtual Network (</w:t>
      </w:r>
      <w:proofErr w:type="spellStart"/>
      <w:r w:rsidRPr="006A6415">
        <w:rPr>
          <w:rFonts w:ascii="Verdana" w:hAnsi="Verdana" w:cs="Arial"/>
          <w:color w:val="222222"/>
          <w:sz w:val="20"/>
          <w:szCs w:val="20"/>
          <w:shd w:val="clear" w:color="auto" w:fill="FFFFFF"/>
        </w:rPr>
        <w:t>VNet</w:t>
      </w:r>
      <w:proofErr w:type="spellEnd"/>
      <w:r w:rsidRPr="006A6415">
        <w:rPr>
          <w:rFonts w:ascii="Verdana" w:hAnsi="Verdana" w:cs="Arial"/>
          <w:color w:val="222222"/>
          <w:sz w:val="20"/>
          <w:szCs w:val="20"/>
          <w:shd w:val="clear" w:color="auto" w:fill="FFFFFF"/>
        </w:rPr>
        <w:t>) is a representation of your own network in the cloud. Each </w:t>
      </w:r>
      <w:proofErr w:type="spellStart"/>
      <w:r w:rsidRPr="006A6415">
        <w:rPr>
          <w:rFonts w:ascii="Verdana" w:hAnsi="Verdana" w:cs="Arial"/>
          <w:color w:val="222222"/>
          <w:sz w:val="20"/>
          <w:szCs w:val="20"/>
          <w:shd w:val="clear" w:color="auto" w:fill="FFFFFF"/>
        </w:rPr>
        <w:t>VNet</w:t>
      </w:r>
      <w:proofErr w:type="spellEnd"/>
      <w:r w:rsidRPr="006A6415">
        <w:rPr>
          <w:rFonts w:ascii="Verdana" w:hAnsi="Verdana" w:cs="Arial"/>
          <w:color w:val="222222"/>
          <w:sz w:val="20"/>
          <w:szCs w:val="20"/>
          <w:shd w:val="clear" w:color="auto" w:fill="FFFFFF"/>
        </w:rPr>
        <w:t xml:space="preserve"> you create has its own CIDR block and can be linked to other </w:t>
      </w:r>
      <w:proofErr w:type="spellStart"/>
      <w:r w:rsidRPr="006A6415">
        <w:rPr>
          <w:rFonts w:ascii="Verdana" w:hAnsi="Verdana" w:cs="Arial"/>
          <w:color w:val="222222"/>
          <w:sz w:val="20"/>
          <w:szCs w:val="20"/>
          <w:shd w:val="clear" w:color="auto" w:fill="FFFFFF"/>
        </w:rPr>
        <w:t>VNets</w:t>
      </w:r>
      <w:proofErr w:type="spellEnd"/>
      <w:r w:rsidRPr="006A6415">
        <w:rPr>
          <w:rFonts w:ascii="Verdana" w:hAnsi="Verdana" w:cs="Arial"/>
          <w:color w:val="222222"/>
          <w:sz w:val="20"/>
          <w:szCs w:val="20"/>
          <w:shd w:val="clear" w:color="auto" w:fill="FFFFFF"/>
        </w:rPr>
        <w:t xml:space="preserve"> and on-premises networks </w:t>
      </w:r>
      <w:proofErr w:type="gramStart"/>
      <w:r w:rsidRPr="006A6415">
        <w:rPr>
          <w:rFonts w:ascii="Verdana" w:hAnsi="Verdana" w:cs="Arial"/>
          <w:color w:val="222222"/>
          <w:sz w:val="20"/>
          <w:szCs w:val="20"/>
          <w:shd w:val="clear" w:color="auto" w:fill="FFFFFF"/>
        </w:rPr>
        <w:t>as long as</w:t>
      </w:r>
      <w:proofErr w:type="gramEnd"/>
      <w:r w:rsidRPr="006A6415">
        <w:rPr>
          <w:rFonts w:ascii="Verdana" w:hAnsi="Verdana" w:cs="Arial"/>
          <w:color w:val="222222"/>
          <w:sz w:val="20"/>
          <w:szCs w:val="20"/>
          <w:shd w:val="clear" w:color="auto" w:fill="FFFFFF"/>
        </w:rPr>
        <w:t xml:space="preserve"> the CIDR blocks do not overlap</w:t>
      </w:r>
    </w:p>
    <w:p w14:paraId="44048A29" w14:textId="77777777" w:rsidR="007D1CC0" w:rsidRDefault="007D1CC0" w:rsidP="007D1CC0">
      <w:pPr>
        <w:rPr>
          <w:rFonts w:ascii="Verdana" w:hAnsi="Verdana" w:cs="Arial"/>
          <w:color w:val="222222"/>
          <w:sz w:val="20"/>
          <w:szCs w:val="20"/>
          <w:shd w:val="clear" w:color="auto" w:fill="FFFFFF"/>
        </w:rPr>
      </w:pPr>
    </w:p>
    <w:p w14:paraId="7D353017" w14:textId="77777777" w:rsidR="007D1CC0" w:rsidRPr="006A6415" w:rsidRDefault="007D1CC0" w:rsidP="007D1CC0">
      <w:pPr>
        <w:rPr>
          <w:rFonts w:ascii="Verdana" w:hAnsi="Verdana" w:cs="Arial"/>
          <w:color w:val="222222"/>
          <w:sz w:val="20"/>
          <w:szCs w:val="20"/>
          <w:shd w:val="clear" w:color="auto" w:fill="FFFFFF"/>
        </w:rPr>
      </w:pPr>
    </w:p>
    <w:p w14:paraId="7C82E374" w14:textId="77777777" w:rsidR="007D1CC0" w:rsidRPr="006A6415" w:rsidRDefault="007D1CC0" w:rsidP="007D1CC0">
      <w:pPr>
        <w:rPr>
          <w:rFonts w:ascii="Verdana" w:hAnsi="Verdana"/>
          <w:sz w:val="20"/>
          <w:szCs w:val="20"/>
        </w:rPr>
      </w:pPr>
      <w:r w:rsidRPr="006A6415">
        <w:rPr>
          <w:rFonts w:ascii="Verdana" w:hAnsi="Verdana"/>
          <w:noProof/>
          <w:sz w:val="20"/>
          <w:szCs w:val="20"/>
          <w:lang w:val="en-IN" w:eastAsia="en-IN"/>
        </w:rPr>
        <w:drawing>
          <wp:inline distT="0" distB="0" distL="0" distR="0" wp14:anchorId="12E1A196" wp14:editId="7500AE30">
            <wp:extent cx="5888736" cy="32715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91305" cy="3272947"/>
                    </a:xfrm>
                    <a:prstGeom prst="rect">
                      <a:avLst/>
                    </a:prstGeom>
                    <a:noFill/>
                    <a:ln>
                      <a:noFill/>
                    </a:ln>
                  </pic:spPr>
                </pic:pic>
              </a:graphicData>
            </a:graphic>
          </wp:inline>
        </w:drawing>
      </w:r>
    </w:p>
    <w:p w14:paraId="445CD825" w14:textId="77777777" w:rsidR="007D1CC0" w:rsidRPr="006A6415" w:rsidRDefault="007D1CC0" w:rsidP="007D1CC0">
      <w:pPr>
        <w:rPr>
          <w:rFonts w:ascii="Verdana" w:hAnsi="Verdana"/>
          <w:sz w:val="20"/>
          <w:szCs w:val="20"/>
        </w:rPr>
      </w:pPr>
      <w:r w:rsidRPr="006A6415">
        <w:rPr>
          <w:rFonts w:ascii="Verdana" w:hAnsi="Verdana"/>
          <w:noProof/>
          <w:sz w:val="20"/>
          <w:szCs w:val="20"/>
          <w:lang w:val="en-IN" w:eastAsia="en-IN"/>
        </w:rPr>
        <w:lastRenderedPageBreak/>
        <w:drawing>
          <wp:inline distT="0" distB="0" distL="0" distR="0" wp14:anchorId="36275835" wp14:editId="1E6FAAF8">
            <wp:extent cx="5324183" cy="2333521"/>
            <wp:effectExtent l="0" t="0" r="0" b="0"/>
            <wp:docPr id="20" name="Picture 20" descr="https://www.msserverpro.com/wp-content/uploads/2017/10/MSserverpro-Azure-Virtual-Netwo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sserverpro.com/wp-content/uploads/2017/10/MSserverpro-Azure-Virtual-Network-1.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87886" cy="2361441"/>
                    </a:xfrm>
                    <a:prstGeom prst="rect">
                      <a:avLst/>
                    </a:prstGeom>
                    <a:noFill/>
                    <a:ln>
                      <a:noFill/>
                    </a:ln>
                  </pic:spPr>
                </pic:pic>
              </a:graphicData>
            </a:graphic>
          </wp:inline>
        </w:drawing>
      </w:r>
    </w:p>
    <w:p w14:paraId="38DCD8C9" w14:textId="77777777" w:rsidR="007D1CC0" w:rsidRPr="006A6415" w:rsidRDefault="007D1CC0" w:rsidP="007D1CC0">
      <w:pPr>
        <w:rPr>
          <w:rFonts w:ascii="Verdana" w:hAnsi="Verdana"/>
          <w:sz w:val="20"/>
          <w:szCs w:val="20"/>
        </w:rPr>
      </w:pPr>
      <w:r w:rsidRPr="006A6415">
        <w:rPr>
          <w:rFonts w:ascii="Verdana" w:hAnsi="Verdana"/>
          <w:noProof/>
          <w:sz w:val="20"/>
          <w:szCs w:val="20"/>
          <w:lang w:val="en-IN" w:eastAsia="en-IN"/>
        </w:rPr>
        <w:drawing>
          <wp:inline distT="0" distB="0" distL="0" distR="0" wp14:anchorId="3CFEAB09" wp14:editId="10F441ED">
            <wp:extent cx="2781300" cy="5629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81300" cy="5629275"/>
                    </a:xfrm>
                    <a:prstGeom prst="rect">
                      <a:avLst/>
                    </a:prstGeom>
                  </pic:spPr>
                </pic:pic>
              </a:graphicData>
            </a:graphic>
          </wp:inline>
        </w:drawing>
      </w:r>
    </w:p>
    <w:p w14:paraId="0B756C97" w14:textId="77777777" w:rsidR="007D1CC0" w:rsidRPr="006A6415" w:rsidRDefault="007D1CC0" w:rsidP="007D1CC0">
      <w:pPr>
        <w:rPr>
          <w:rFonts w:ascii="Verdana" w:hAnsi="Verdana"/>
          <w:sz w:val="20"/>
          <w:szCs w:val="20"/>
        </w:rPr>
      </w:pPr>
    </w:p>
    <w:p w14:paraId="32D3A0F7" w14:textId="77777777" w:rsidR="007D1CC0" w:rsidRPr="006A6415" w:rsidRDefault="007D1CC0" w:rsidP="007D1CC0">
      <w:pPr>
        <w:rPr>
          <w:rFonts w:ascii="Verdana" w:hAnsi="Verdana"/>
          <w:sz w:val="20"/>
          <w:szCs w:val="20"/>
        </w:rPr>
      </w:pPr>
    </w:p>
    <w:p w14:paraId="7BD301D6" w14:textId="77777777" w:rsidR="007D1CC0" w:rsidRPr="006A6415" w:rsidRDefault="007D1CC0" w:rsidP="007D1CC0">
      <w:pPr>
        <w:rPr>
          <w:rFonts w:ascii="Verdana" w:hAnsi="Verdana"/>
          <w:sz w:val="20"/>
          <w:szCs w:val="20"/>
        </w:rPr>
      </w:pPr>
    </w:p>
    <w:p w14:paraId="68FA7456" w14:textId="77777777" w:rsidR="007D1CC0" w:rsidRPr="006A6415" w:rsidRDefault="007D1CC0" w:rsidP="007D1CC0">
      <w:pPr>
        <w:rPr>
          <w:rFonts w:ascii="Verdana" w:hAnsi="Verdana" w:cs="Arial"/>
          <w:color w:val="222222"/>
          <w:sz w:val="20"/>
          <w:szCs w:val="20"/>
          <w:shd w:val="clear" w:color="auto" w:fill="FFFFFF"/>
        </w:rPr>
      </w:pPr>
      <w:r w:rsidRPr="006A6415">
        <w:rPr>
          <w:rFonts w:ascii="Verdana" w:hAnsi="Verdana"/>
          <w:b/>
          <w:bCs/>
          <w:sz w:val="20"/>
          <w:szCs w:val="20"/>
        </w:rPr>
        <w:t>IP Address</w:t>
      </w:r>
    </w:p>
    <w:p w14:paraId="6B4E0259" w14:textId="77777777" w:rsidR="007D1CC0" w:rsidRPr="006A6415" w:rsidRDefault="007D1CC0" w:rsidP="007D1CC0">
      <w:pPr>
        <w:rPr>
          <w:rFonts w:ascii="Verdana" w:hAnsi="Verdana"/>
          <w:sz w:val="20"/>
          <w:szCs w:val="20"/>
        </w:rPr>
      </w:pPr>
      <w:r w:rsidRPr="006A6415">
        <w:rPr>
          <w:rFonts w:ascii="Verdana" w:hAnsi="Verdana" w:cs="Arial"/>
          <w:color w:val="222222"/>
          <w:sz w:val="20"/>
          <w:szCs w:val="20"/>
          <w:shd w:val="clear" w:color="auto" w:fill="FFFFFF"/>
        </w:rPr>
        <w:t>An IP address is interpreted as composed of two parts: a network-identifying prefix followed by a </w:t>
      </w:r>
      <w:hyperlink r:id="rId245" w:tooltip="Host (network)" w:history="1">
        <w:r w:rsidRPr="006A6415">
          <w:rPr>
            <w:rStyle w:val="Hyperlink"/>
            <w:rFonts w:ascii="Verdana" w:hAnsi="Verdana" w:cs="Arial"/>
            <w:color w:val="0B0080"/>
            <w:sz w:val="20"/>
            <w:szCs w:val="20"/>
            <w:shd w:val="clear" w:color="auto" w:fill="FFFFFF"/>
          </w:rPr>
          <w:t>host</w:t>
        </w:r>
      </w:hyperlink>
      <w:r w:rsidRPr="006A6415">
        <w:rPr>
          <w:rFonts w:ascii="Verdana" w:hAnsi="Verdana" w:cs="Arial"/>
          <w:color w:val="222222"/>
          <w:sz w:val="20"/>
          <w:szCs w:val="20"/>
          <w:shd w:val="clear" w:color="auto" w:fill="FFFFFF"/>
        </w:rPr>
        <w:t> identifier within that network.</w:t>
      </w:r>
    </w:p>
    <w:p w14:paraId="2ABCFAE2" w14:textId="77777777" w:rsidR="007D1CC0" w:rsidRPr="006A6415" w:rsidRDefault="007D1CC0" w:rsidP="007D1CC0">
      <w:pPr>
        <w:rPr>
          <w:rFonts w:ascii="Verdana" w:hAnsi="Verdana"/>
          <w:sz w:val="20"/>
          <w:szCs w:val="20"/>
        </w:rPr>
      </w:pPr>
      <w:r w:rsidRPr="006A6415">
        <w:rPr>
          <w:rFonts w:ascii="Verdana" w:hAnsi="Verdana"/>
          <w:b/>
          <w:bCs/>
          <w:sz w:val="20"/>
          <w:szCs w:val="20"/>
        </w:rPr>
        <w:t>CIDR</w:t>
      </w:r>
    </w:p>
    <w:p w14:paraId="2EF16EF8" w14:textId="77777777" w:rsidR="007D1CC0" w:rsidRPr="006A6415" w:rsidRDefault="007D1CC0" w:rsidP="007D1CC0">
      <w:pPr>
        <w:rPr>
          <w:rFonts w:ascii="Verdana" w:hAnsi="Verdana" w:cs="Arial"/>
          <w:color w:val="222222"/>
          <w:sz w:val="20"/>
          <w:szCs w:val="20"/>
          <w:shd w:val="clear" w:color="auto" w:fill="FFFFFF"/>
        </w:rPr>
      </w:pPr>
      <w:r w:rsidRPr="006A6415">
        <w:rPr>
          <w:rFonts w:ascii="Verdana" w:hAnsi="Verdana" w:cs="Arial"/>
          <w:color w:val="222222"/>
          <w:sz w:val="20"/>
          <w:szCs w:val="20"/>
          <w:shd w:val="clear" w:color="auto" w:fill="FFFFFF"/>
        </w:rPr>
        <w:t>Classless Inter-Domain Routing (CIDR) is a method for allocating </w:t>
      </w:r>
      <w:hyperlink r:id="rId246" w:tooltip="IP address" w:history="1">
        <w:r w:rsidRPr="006A6415">
          <w:rPr>
            <w:rStyle w:val="Hyperlink"/>
            <w:rFonts w:ascii="Verdana" w:hAnsi="Verdana" w:cs="Arial"/>
            <w:color w:val="0B0080"/>
            <w:sz w:val="20"/>
            <w:szCs w:val="20"/>
            <w:shd w:val="clear" w:color="auto" w:fill="FFFFFF"/>
          </w:rPr>
          <w:t>IP addresses</w:t>
        </w:r>
      </w:hyperlink>
      <w:r w:rsidRPr="006A6415">
        <w:rPr>
          <w:rFonts w:ascii="Verdana" w:hAnsi="Verdana" w:cs="Arial"/>
          <w:color w:val="222222"/>
          <w:sz w:val="20"/>
          <w:szCs w:val="20"/>
          <w:shd w:val="clear" w:color="auto" w:fill="FFFFFF"/>
        </w:rPr>
        <w:t> and </w:t>
      </w:r>
      <w:hyperlink r:id="rId247" w:tooltip="IP routing" w:history="1">
        <w:r w:rsidRPr="006A6415">
          <w:rPr>
            <w:rStyle w:val="Hyperlink"/>
            <w:rFonts w:ascii="Verdana" w:hAnsi="Verdana" w:cs="Arial"/>
            <w:color w:val="0B0080"/>
            <w:sz w:val="20"/>
            <w:szCs w:val="20"/>
            <w:shd w:val="clear" w:color="auto" w:fill="FFFFFF"/>
          </w:rPr>
          <w:t>IP routing</w:t>
        </w:r>
      </w:hyperlink>
      <w:r w:rsidRPr="006A6415">
        <w:rPr>
          <w:rFonts w:ascii="Verdana" w:hAnsi="Verdana" w:cs="Arial"/>
          <w:color w:val="222222"/>
          <w:sz w:val="20"/>
          <w:szCs w:val="20"/>
          <w:shd w:val="clear" w:color="auto" w:fill="FFFFFF"/>
        </w:rPr>
        <w:t>. </w:t>
      </w:r>
    </w:p>
    <w:p w14:paraId="7F3AE2C7" w14:textId="77777777" w:rsidR="007D1CC0" w:rsidRPr="006A6415" w:rsidRDefault="007D1CC0" w:rsidP="007D1CC0">
      <w:pPr>
        <w:rPr>
          <w:rFonts w:ascii="Verdana" w:hAnsi="Verdana" w:cs="Arial"/>
          <w:color w:val="222222"/>
          <w:sz w:val="20"/>
          <w:szCs w:val="20"/>
          <w:shd w:val="clear" w:color="auto" w:fill="FFFFFF"/>
        </w:rPr>
      </w:pPr>
      <w:r w:rsidRPr="006A6415">
        <w:rPr>
          <w:rFonts w:ascii="Verdana" w:hAnsi="Verdana"/>
          <w:b/>
          <w:bCs/>
          <w:sz w:val="20"/>
          <w:szCs w:val="20"/>
        </w:rPr>
        <w:t>CIDR</w:t>
      </w:r>
      <w:r w:rsidRPr="006A6415">
        <w:rPr>
          <w:rFonts w:ascii="Verdana" w:hAnsi="Verdana" w:cs="Arial"/>
          <w:color w:val="222222"/>
          <w:sz w:val="20"/>
          <w:szCs w:val="20"/>
          <w:shd w:val="clear" w:color="auto" w:fill="FFFFFF"/>
        </w:rPr>
        <w:t xml:space="preserve"> </w:t>
      </w:r>
      <w:r w:rsidRPr="006A6415">
        <w:rPr>
          <w:rFonts w:ascii="Verdana" w:hAnsi="Verdana"/>
          <w:b/>
          <w:bCs/>
          <w:sz w:val="20"/>
          <w:szCs w:val="20"/>
        </w:rPr>
        <w:t>Notation</w:t>
      </w:r>
    </w:p>
    <w:p w14:paraId="111ADF76" w14:textId="77777777" w:rsidR="007D1CC0" w:rsidRPr="006A6415" w:rsidRDefault="007D1CC0" w:rsidP="007D1CC0">
      <w:pPr>
        <w:rPr>
          <w:rFonts w:ascii="Verdana" w:hAnsi="Verdana" w:cs="Arial"/>
          <w:color w:val="222222"/>
          <w:sz w:val="20"/>
          <w:szCs w:val="20"/>
          <w:shd w:val="clear" w:color="auto" w:fill="FFFFFF"/>
        </w:rPr>
      </w:pPr>
      <w:r w:rsidRPr="006A6415">
        <w:rPr>
          <w:rFonts w:ascii="Verdana" w:hAnsi="Verdana" w:cs="Arial"/>
          <w:color w:val="222222"/>
          <w:sz w:val="20"/>
          <w:szCs w:val="20"/>
          <w:shd w:val="clear" w:color="auto" w:fill="FFFFFF"/>
        </w:rPr>
        <w:t>CIDR notation is a compact representation of an IP address and its associated routing prefix. The notation is constructed from an IP address, a </w:t>
      </w:r>
      <w:hyperlink r:id="rId248" w:tooltip="Slash (punctuation)" w:history="1">
        <w:r w:rsidRPr="006A6415">
          <w:rPr>
            <w:rStyle w:val="Hyperlink"/>
            <w:rFonts w:ascii="Verdana" w:hAnsi="Verdana" w:cs="Arial"/>
            <w:color w:val="0B0080"/>
            <w:sz w:val="20"/>
            <w:szCs w:val="20"/>
            <w:shd w:val="clear" w:color="auto" w:fill="FFFFFF"/>
          </w:rPr>
          <w:t>slash</w:t>
        </w:r>
      </w:hyperlink>
      <w:r w:rsidRPr="006A6415">
        <w:rPr>
          <w:rFonts w:ascii="Verdana" w:hAnsi="Verdana" w:cs="Arial"/>
          <w:color w:val="222222"/>
          <w:sz w:val="20"/>
          <w:szCs w:val="20"/>
          <w:shd w:val="clear" w:color="auto" w:fill="FFFFFF"/>
        </w:rPr>
        <w:t> ('/') character, and an integer. The integer is the count of leading </w:t>
      </w:r>
      <w:r w:rsidRPr="006A6415">
        <w:rPr>
          <w:rFonts w:ascii="Verdana" w:hAnsi="Verdana" w:cs="Arial"/>
          <w:i/>
          <w:iCs/>
          <w:color w:val="222222"/>
          <w:sz w:val="20"/>
          <w:szCs w:val="20"/>
          <w:shd w:val="clear" w:color="auto" w:fill="FFFFFF"/>
        </w:rPr>
        <w:t>1</w:t>
      </w:r>
      <w:r w:rsidRPr="006A6415">
        <w:rPr>
          <w:rFonts w:ascii="Verdana" w:hAnsi="Verdana" w:cs="Arial"/>
          <w:color w:val="222222"/>
          <w:sz w:val="20"/>
          <w:szCs w:val="20"/>
          <w:shd w:val="clear" w:color="auto" w:fill="FFFFFF"/>
        </w:rPr>
        <w:t> bits in the </w:t>
      </w:r>
      <w:hyperlink r:id="rId249" w:tooltip="Subnet mask" w:history="1">
        <w:r w:rsidRPr="006A6415">
          <w:rPr>
            <w:rStyle w:val="Hyperlink"/>
            <w:rFonts w:ascii="Verdana" w:hAnsi="Verdana" w:cs="Arial"/>
            <w:color w:val="0B0080"/>
            <w:sz w:val="20"/>
            <w:szCs w:val="20"/>
            <w:shd w:val="clear" w:color="auto" w:fill="FFFFFF"/>
          </w:rPr>
          <w:t>subnet mask</w:t>
        </w:r>
      </w:hyperlink>
      <w:r w:rsidRPr="006A6415">
        <w:rPr>
          <w:rFonts w:ascii="Verdana" w:hAnsi="Verdana" w:cs="Arial"/>
          <w:color w:val="222222"/>
          <w:sz w:val="20"/>
          <w:szCs w:val="20"/>
          <w:shd w:val="clear" w:color="auto" w:fill="FFFFFF"/>
        </w:rPr>
        <w:t>. Larger values here indicate smaller networks.</w:t>
      </w:r>
    </w:p>
    <w:p w14:paraId="4EFB6C63" w14:textId="77777777" w:rsidR="007D1CC0" w:rsidRDefault="007D1CC0" w:rsidP="007D1CC0">
      <w:pPr>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IPV4</w:t>
      </w:r>
    </w:p>
    <w:p w14:paraId="1E79E67D" w14:textId="77777777" w:rsidR="007D1CC0" w:rsidRDefault="007D1CC0" w:rsidP="007D1CC0">
      <w:pPr>
        <w:rPr>
          <w:rFonts w:ascii="Arial" w:hAnsi="Arial" w:cs="Arial"/>
          <w:color w:val="222222"/>
          <w:sz w:val="21"/>
          <w:szCs w:val="21"/>
          <w:shd w:val="clear" w:color="auto" w:fill="FFFFFF"/>
        </w:rPr>
      </w:pPr>
      <w:r>
        <w:rPr>
          <w:rFonts w:ascii="Arial" w:hAnsi="Arial" w:cs="Arial"/>
          <w:color w:val="222222"/>
          <w:sz w:val="21"/>
          <w:szCs w:val="21"/>
          <w:shd w:val="clear" w:color="auto" w:fill="FFFFFF"/>
        </w:rPr>
        <w:t>IPV4 is the fourth version of the </w:t>
      </w:r>
      <w:hyperlink r:id="rId250" w:tooltip="Internet Protocol" w:history="1">
        <w:r>
          <w:rPr>
            <w:rStyle w:val="Hyperlink"/>
            <w:rFonts w:ascii="Arial" w:hAnsi="Arial" w:cs="Arial"/>
            <w:color w:val="0B0080"/>
            <w:sz w:val="21"/>
            <w:szCs w:val="21"/>
            <w:shd w:val="clear" w:color="auto" w:fill="FFFFFF"/>
          </w:rPr>
          <w:t>Internet Protocol</w:t>
        </w:r>
      </w:hyperlink>
      <w:r>
        <w:rPr>
          <w:rFonts w:ascii="Arial" w:hAnsi="Arial" w:cs="Arial"/>
          <w:color w:val="222222"/>
          <w:sz w:val="21"/>
          <w:szCs w:val="21"/>
          <w:shd w:val="clear" w:color="auto" w:fill="FFFFFF"/>
        </w:rPr>
        <w:t xml:space="preserve"> (IP). </w:t>
      </w:r>
    </w:p>
    <w:p w14:paraId="458BF8B1" w14:textId="77777777" w:rsidR="007D1CC0" w:rsidRDefault="007D1CC0" w:rsidP="007D1CC0">
      <w:pPr>
        <w:rPr>
          <w:rFonts w:ascii="Arial" w:hAnsi="Arial" w:cs="Arial"/>
          <w:color w:val="222222"/>
          <w:sz w:val="21"/>
          <w:szCs w:val="21"/>
          <w:shd w:val="clear" w:color="auto" w:fill="FFFFFF"/>
        </w:rPr>
      </w:pPr>
      <w:r>
        <w:rPr>
          <w:noProof/>
          <w:lang w:val="en-IN" w:eastAsia="en-IN"/>
        </w:rPr>
        <w:drawing>
          <wp:inline distT="0" distB="0" distL="0" distR="0" wp14:anchorId="0591E9C8" wp14:editId="49C2587A">
            <wp:extent cx="2857500" cy="1714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inline>
        </w:drawing>
      </w:r>
    </w:p>
    <w:p w14:paraId="25D06961" w14:textId="77777777" w:rsidR="007D1CC0" w:rsidRDefault="007D1CC0" w:rsidP="007D1CC0">
      <w:pPr>
        <w:rPr>
          <w:rFonts w:ascii="Verdana" w:hAnsi="Verdana" w:cs="Arial"/>
          <w:color w:val="222222"/>
          <w:sz w:val="20"/>
          <w:szCs w:val="20"/>
          <w:shd w:val="clear" w:color="auto" w:fill="FFFFFF"/>
        </w:rPr>
      </w:pPr>
    </w:p>
    <w:p w14:paraId="4767883A" w14:textId="77777777" w:rsidR="007D1CC0" w:rsidRPr="00421E28" w:rsidRDefault="007D1CC0" w:rsidP="007D1CC0">
      <w:pPr>
        <w:rPr>
          <w:rFonts w:ascii="Verdana" w:hAnsi="Verdana" w:cs="Arial"/>
          <w:b/>
          <w:bCs/>
          <w:color w:val="222222"/>
          <w:sz w:val="20"/>
          <w:szCs w:val="20"/>
          <w:shd w:val="clear" w:color="auto" w:fill="FFFFFF"/>
        </w:rPr>
      </w:pPr>
      <w:r w:rsidRPr="00421E28">
        <w:rPr>
          <w:rFonts w:ascii="Verdana" w:hAnsi="Verdana" w:cs="Arial"/>
          <w:b/>
          <w:bCs/>
          <w:color w:val="222222"/>
          <w:sz w:val="20"/>
          <w:szCs w:val="20"/>
          <w:shd w:val="clear" w:color="auto" w:fill="FFFFFF"/>
        </w:rPr>
        <w:t>IPV4 CIDR Examples</w:t>
      </w:r>
    </w:p>
    <w:p w14:paraId="69E1F8AD" w14:textId="77777777" w:rsidR="007D1CC0" w:rsidRDefault="007D1CC0" w:rsidP="007D1CC0">
      <w:pPr>
        <w:rPr>
          <w:rFonts w:ascii="Verdana" w:hAnsi="Verdana" w:cs="Arial"/>
          <w:color w:val="222222"/>
          <w:sz w:val="20"/>
          <w:szCs w:val="20"/>
          <w:shd w:val="clear" w:color="auto" w:fill="FFFFFF"/>
        </w:rPr>
      </w:pP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807"/>
        <w:gridCol w:w="1181"/>
        <w:gridCol w:w="1244"/>
        <w:gridCol w:w="924"/>
        <w:gridCol w:w="325"/>
        <w:gridCol w:w="1266"/>
        <w:gridCol w:w="1080"/>
      </w:tblGrid>
      <w:tr w:rsidR="007D1CC0" w:rsidRPr="0072200F" w14:paraId="3C972466" w14:textId="77777777" w:rsidTr="00CA7F71">
        <w:trPr>
          <w:gridAfter w:val="6"/>
        </w:trPr>
        <w:tc>
          <w:tcPr>
            <w:tcW w:w="0" w:type="auto"/>
            <w:shd w:val="clear" w:color="auto" w:fill="F8F9FA"/>
            <w:vAlign w:val="center"/>
            <w:hideMark/>
          </w:tcPr>
          <w:p w14:paraId="1D0DFC5C" w14:textId="77777777" w:rsidR="007D1CC0" w:rsidRPr="0072200F" w:rsidRDefault="007D1CC0" w:rsidP="00CA7F71">
            <w:pPr>
              <w:rPr>
                <w:sz w:val="14"/>
                <w:szCs w:val="14"/>
              </w:rPr>
            </w:pPr>
          </w:p>
        </w:tc>
      </w:tr>
      <w:tr w:rsidR="007D1CC0" w:rsidRPr="0072200F" w14:paraId="20EEAFA9" w14:textId="77777777" w:rsidTr="00CA7F71">
        <w:tc>
          <w:tcPr>
            <w:tcW w:w="0" w:type="auto"/>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D5C21C4" w14:textId="77777777" w:rsidR="007D1CC0" w:rsidRPr="0072200F" w:rsidRDefault="007D1CC0" w:rsidP="00CA7F71">
            <w:pPr>
              <w:spacing w:before="240" w:after="240"/>
              <w:jc w:val="center"/>
              <w:rPr>
                <w:rFonts w:ascii="Arial" w:hAnsi="Arial" w:cs="Arial"/>
                <w:b/>
                <w:bCs/>
                <w:color w:val="222222"/>
                <w:sz w:val="14"/>
                <w:szCs w:val="14"/>
              </w:rPr>
            </w:pPr>
            <w:r w:rsidRPr="0072200F">
              <w:rPr>
                <w:rFonts w:ascii="Arial" w:hAnsi="Arial" w:cs="Arial"/>
                <w:b/>
                <w:bCs/>
                <w:color w:val="222222"/>
                <w:sz w:val="14"/>
                <w:szCs w:val="14"/>
              </w:rPr>
              <w:t>Address</w:t>
            </w:r>
            <w:r w:rsidRPr="0072200F">
              <w:rPr>
                <w:rFonts w:ascii="Arial" w:hAnsi="Arial" w:cs="Arial"/>
                <w:b/>
                <w:bCs/>
                <w:color w:val="222222"/>
                <w:sz w:val="14"/>
                <w:szCs w:val="14"/>
              </w:rPr>
              <w:br/>
              <w:t>format</w:t>
            </w:r>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2882556" w14:textId="77777777" w:rsidR="007D1CC0" w:rsidRPr="0072200F" w:rsidRDefault="007D1CC0" w:rsidP="00CA7F71">
            <w:pPr>
              <w:spacing w:before="240" w:after="240"/>
              <w:jc w:val="center"/>
              <w:rPr>
                <w:rFonts w:ascii="Arial" w:hAnsi="Arial" w:cs="Arial"/>
                <w:b/>
                <w:bCs/>
                <w:color w:val="222222"/>
                <w:sz w:val="14"/>
                <w:szCs w:val="14"/>
              </w:rPr>
            </w:pPr>
            <w:r w:rsidRPr="0072200F">
              <w:rPr>
                <w:rFonts w:ascii="Arial" w:hAnsi="Arial" w:cs="Arial"/>
                <w:b/>
                <w:bCs/>
                <w:color w:val="222222"/>
                <w:sz w:val="14"/>
                <w:szCs w:val="14"/>
              </w:rPr>
              <w:t>Difference</w:t>
            </w:r>
            <w:r w:rsidRPr="0072200F">
              <w:rPr>
                <w:rFonts w:ascii="Arial" w:hAnsi="Arial" w:cs="Arial"/>
                <w:b/>
                <w:bCs/>
                <w:color w:val="222222"/>
                <w:sz w:val="14"/>
                <w:szCs w:val="14"/>
              </w:rPr>
              <w:br/>
              <w:t>to last address</w:t>
            </w:r>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C0D1282" w14:textId="77777777" w:rsidR="007D1CC0" w:rsidRPr="0072200F" w:rsidRDefault="007D1CC0" w:rsidP="00CA7F71">
            <w:pPr>
              <w:spacing w:before="240" w:after="240"/>
              <w:jc w:val="center"/>
              <w:rPr>
                <w:rFonts w:ascii="Arial" w:hAnsi="Arial" w:cs="Arial"/>
                <w:b/>
                <w:bCs/>
                <w:color w:val="222222"/>
                <w:sz w:val="14"/>
                <w:szCs w:val="14"/>
              </w:rPr>
            </w:pPr>
            <w:r w:rsidRPr="0072200F">
              <w:rPr>
                <w:rFonts w:ascii="Arial" w:hAnsi="Arial" w:cs="Arial"/>
                <w:b/>
                <w:bCs/>
                <w:color w:val="222222"/>
                <w:sz w:val="14"/>
                <w:szCs w:val="14"/>
              </w:rPr>
              <w:t>Mask</w:t>
            </w:r>
          </w:p>
        </w:tc>
        <w:tc>
          <w:tcPr>
            <w:tcW w:w="0" w:type="auto"/>
            <w:gridSpan w:val="2"/>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C8BDCE4" w14:textId="77777777" w:rsidR="007D1CC0" w:rsidRPr="0072200F" w:rsidRDefault="007D1CC0" w:rsidP="00CA7F71">
            <w:pPr>
              <w:spacing w:before="240" w:after="240"/>
              <w:jc w:val="center"/>
              <w:rPr>
                <w:rFonts w:ascii="Arial" w:hAnsi="Arial" w:cs="Arial"/>
                <w:b/>
                <w:bCs/>
                <w:color w:val="222222"/>
                <w:sz w:val="14"/>
                <w:szCs w:val="14"/>
              </w:rPr>
            </w:pPr>
            <w:r w:rsidRPr="0072200F">
              <w:rPr>
                <w:rFonts w:ascii="Arial" w:hAnsi="Arial" w:cs="Arial"/>
                <w:b/>
                <w:bCs/>
                <w:color w:val="222222"/>
                <w:sz w:val="14"/>
                <w:szCs w:val="14"/>
              </w:rPr>
              <w:t>Addresses</w:t>
            </w:r>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1CA6049A" w14:textId="77777777" w:rsidR="007D1CC0" w:rsidRDefault="007D1CC0" w:rsidP="00CA7F71">
            <w:pPr>
              <w:spacing w:after="0" w:line="240" w:lineRule="auto"/>
              <w:jc w:val="center"/>
              <w:rPr>
                <w:rFonts w:ascii="Arial" w:hAnsi="Arial" w:cs="Arial"/>
                <w:b/>
                <w:bCs/>
                <w:color w:val="222222"/>
                <w:sz w:val="14"/>
                <w:szCs w:val="14"/>
              </w:rPr>
            </w:pPr>
            <w:r>
              <w:rPr>
                <w:rFonts w:ascii="Arial" w:hAnsi="Arial" w:cs="Arial"/>
                <w:b/>
                <w:bCs/>
                <w:color w:val="222222"/>
                <w:sz w:val="14"/>
                <w:szCs w:val="14"/>
              </w:rPr>
              <w:t xml:space="preserve">Example </w:t>
            </w:r>
          </w:p>
          <w:p w14:paraId="280B3F78" w14:textId="77777777" w:rsidR="007D1CC0" w:rsidRPr="0072200F" w:rsidRDefault="007D1CC0" w:rsidP="00CA7F71">
            <w:pPr>
              <w:spacing w:after="0" w:line="240" w:lineRule="auto"/>
              <w:jc w:val="center"/>
              <w:rPr>
                <w:rFonts w:ascii="Arial" w:hAnsi="Arial" w:cs="Arial"/>
                <w:b/>
                <w:bCs/>
                <w:color w:val="222222"/>
                <w:sz w:val="14"/>
                <w:szCs w:val="14"/>
              </w:rPr>
            </w:pPr>
            <w:r>
              <w:rPr>
                <w:rFonts w:ascii="Arial" w:hAnsi="Arial" w:cs="Arial"/>
                <w:b/>
                <w:bCs/>
                <w:color w:val="222222"/>
                <w:sz w:val="14"/>
                <w:szCs w:val="14"/>
              </w:rPr>
              <w:t>Address Format</w:t>
            </w:r>
          </w:p>
        </w:tc>
        <w:tc>
          <w:tcPr>
            <w:tcW w:w="0" w:type="auto"/>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528EA8EC" w14:textId="77777777" w:rsidR="007D1CC0" w:rsidRDefault="007D1CC0" w:rsidP="00CA7F71">
            <w:pPr>
              <w:spacing w:after="0" w:line="240" w:lineRule="auto"/>
              <w:jc w:val="center"/>
              <w:rPr>
                <w:rFonts w:ascii="Arial" w:hAnsi="Arial" w:cs="Arial"/>
                <w:b/>
                <w:bCs/>
                <w:color w:val="222222"/>
                <w:sz w:val="14"/>
                <w:szCs w:val="14"/>
              </w:rPr>
            </w:pPr>
            <w:r>
              <w:rPr>
                <w:rFonts w:ascii="Arial" w:hAnsi="Arial" w:cs="Arial"/>
                <w:b/>
                <w:bCs/>
                <w:color w:val="222222"/>
                <w:sz w:val="14"/>
                <w:szCs w:val="14"/>
              </w:rPr>
              <w:t xml:space="preserve">Allotted </w:t>
            </w:r>
          </w:p>
          <w:p w14:paraId="45F346C4" w14:textId="77777777" w:rsidR="007D1CC0" w:rsidRPr="0072200F" w:rsidRDefault="007D1CC0" w:rsidP="00CA7F71">
            <w:pPr>
              <w:spacing w:after="0" w:line="240" w:lineRule="auto"/>
              <w:jc w:val="center"/>
              <w:rPr>
                <w:rFonts w:ascii="Arial" w:hAnsi="Arial" w:cs="Arial"/>
                <w:b/>
                <w:bCs/>
                <w:color w:val="222222"/>
                <w:sz w:val="14"/>
                <w:szCs w:val="14"/>
              </w:rPr>
            </w:pPr>
            <w:r>
              <w:rPr>
                <w:rFonts w:ascii="Arial" w:hAnsi="Arial" w:cs="Arial"/>
                <w:b/>
                <w:bCs/>
                <w:color w:val="222222"/>
                <w:sz w:val="14"/>
                <w:szCs w:val="14"/>
              </w:rPr>
              <w:t>IP Addresses</w:t>
            </w:r>
          </w:p>
        </w:tc>
      </w:tr>
      <w:tr w:rsidR="007D1CC0" w:rsidRPr="0072200F" w14:paraId="6BDD01CF" w14:textId="77777777" w:rsidTr="00CA7F71">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FD5B3CB" w14:textId="77777777" w:rsidR="007D1CC0" w:rsidRPr="0072200F" w:rsidRDefault="007D1CC0" w:rsidP="00CA7F71">
            <w:pPr>
              <w:spacing w:before="240" w:after="240"/>
              <w:rPr>
                <w:rFonts w:ascii="Arial" w:hAnsi="Arial" w:cs="Arial"/>
                <w:b/>
                <w:bCs/>
                <w:color w:val="222222"/>
                <w:sz w:val="14"/>
                <w:szCs w:val="14"/>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45F64F0" w14:textId="77777777" w:rsidR="007D1CC0" w:rsidRPr="0072200F" w:rsidRDefault="007D1CC0" w:rsidP="00CA7F71">
            <w:pPr>
              <w:spacing w:before="240" w:after="240"/>
              <w:rPr>
                <w:rFonts w:ascii="Arial" w:hAnsi="Arial" w:cs="Arial"/>
                <w:b/>
                <w:bCs/>
                <w:color w:val="222222"/>
                <w:sz w:val="14"/>
                <w:szCs w:val="14"/>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AB01E23" w14:textId="77777777" w:rsidR="007D1CC0" w:rsidRPr="0072200F" w:rsidRDefault="007D1CC0" w:rsidP="00CA7F71">
            <w:pPr>
              <w:spacing w:before="240" w:after="240"/>
              <w:rPr>
                <w:rFonts w:ascii="Arial" w:hAnsi="Arial" w:cs="Arial"/>
                <w:b/>
                <w:bCs/>
                <w:color w:val="222222"/>
                <w:sz w:val="14"/>
                <w:szCs w:val="14"/>
              </w:rPr>
            </w:pP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180DB1C" w14:textId="77777777" w:rsidR="007D1CC0" w:rsidRDefault="007D1CC0" w:rsidP="00CA7F71">
            <w:pPr>
              <w:spacing w:after="0" w:line="240" w:lineRule="auto"/>
              <w:jc w:val="center"/>
              <w:rPr>
                <w:rFonts w:ascii="Arial" w:hAnsi="Arial" w:cs="Arial"/>
                <w:b/>
                <w:bCs/>
                <w:color w:val="222222"/>
                <w:sz w:val="14"/>
                <w:szCs w:val="14"/>
              </w:rPr>
            </w:pPr>
            <w:r>
              <w:rPr>
                <w:rFonts w:ascii="Arial" w:hAnsi="Arial" w:cs="Arial"/>
                <w:b/>
                <w:bCs/>
                <w:color w:val="222222"/>
                <w:sz w:val="14"/>
                <w:szCs w:val="14"/>
              </w:rPr>
              <w:t xml:space="preserve">IP Address </w:t>
            </w:r>
          </w:p>
          <w:p w14:paraId="7762BC6D" w14:textId="77777777" w:rsidR="007D1CC0" w:rsidRPr="0072200F" w:rsidRDefault="007D1CC0" w:rsidP="00CA7F71">
            <w:pPr>
              <w:spacing w:after="0" w:line="240" w:lineRule="auto"/>
              <w:jc w:val="center"/>
              <w:rPr>
                <w:rFonts w:ascii="Arial" w:hAnsi="Arial" w:cs="Arial"/>
                <w:b/>
                <w:bCs/>
                <w:color w:val="222222"/>
                <w:sz w:val="14"/>
                <w:szCs w:val="14"/>
              </w:rPr>
            </w:pPr>
            <w:r>
              <w:rPr>
                <w:rFonts w:ascii="Arial" w:hAnsi="Arial" w:cs="Arial"/>
                <w:b/>
                <w:bCs/>
                <w:color w:val="222222"/>
                <w:sz w:val="14"/>
                <w:szCs w:val="14"/>
              </w:rPr>
              <w:t>Count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1E39A29" w14:textId="77777777" w:rsidR="007D1CC0" w:rsidRPr="0072200F" w:rsidRDefault="007D1CC0" w:rsidP="00CA7F71">
            <w:pPr>
              <w:spacing w:before="240" w:after="240"/>
              <w:jc w:val="center"/>
              <w:rPr>
                <w:rFonts w:ascii="Arial" w:hAnsi="Arial" w:cs="Arial"/>
                <w:b/>
                <w:bCs/>
                <w:color w:val="222222"/>
                <w:sz w:val="14"/>
                <w:szCs w:val="14"/>
              </w:rPr>
            </w:pPr>
            <w:r w:rsidRPr="0072200F">
              <w:rPr>
                <w:rFonts w:ascii="Arial" w:hAnsi="Arial" w:cs="Arial"/>
                <w:b/>
                <w:bCs/>
                <w:color w:val="222222"/>
                <w:sz w:val="14"/>
                <w:szCs w:val="14"/>
              </w:rPr>
              <w:t>2</w:t>
            </w:r>
            <w:r w:rsidRPr="0072200F">
              <w:rPr>
                <w:rFonts w:ascii="Arial" w:hAnsi="Arial" w:cs="Arial"/>
                <w:b/>
                <w:bCs/>
                <w:i/>
                <w:iCs/>
                <w:color w:val="222222"/>
                <w:sz w:val="14"/>
                <w:szCs w:val="14"/>
                <w:vertAlign w:val="superscript"/>
              </w:rPr>
              <w:t>n</w:t>
            </w: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tcPr>
          <w:p w14:paraId="339DD469" w14:textId="77777777" w:rsidR="007D1CC0" w:rsidRPr="0072200F" w:rsidRDefault="007D1CC0" w:rsidP="00CA7F71">
            <w:pPr>
              <w:spacing w:before="240" w:after="240"/>
              <w:rPr>
                <w:rFonts w:ascii="Arial" w:hAnsi="Arial" w:cs="Arial"/>
                <w:b/>
                <w:bCs/>
                <w:color w:val="222222"/>
                <w:sz w:val="14"/>
                <w:szCs w:val="14"/>
              </w:rPr>
            </w:pPr>
          </w:p>
        </w:tc>
        <w:tc>
          <w:tcPr>
            <w:tcW w:w="0" w:type="auto"/>
            <w:vMerge/>
            <w:tcBorders>
              <w:top w:val="single" w:sz="6" w:space="0" w:color="A2A9B1"/>
              <w:left w:val="single" w:sz="6" w:space="0" w:color="A2A9B1"/>
              <w:bottom w:val="single" w:sz="6" w:space="0" w:color="A2A9B1"/>
              <w:right w:val="single" w:sz="6" w:space="0" w:color="A2A9B1"/>
            </w:tcBorders>
            <w:shd w:val="clear" w:color="auto" w:fill="F8F9FA"/>
            <w:vAlign w:val="center"/>
          </w:tcPr>
          <w:p w14:paraId="48EA9EDB" w14:textId="77777777" w:rsidR="007D1CC0" w:rsidRPr="0072200F" w:rsidRDefault="007D1CC0" w:rsidP="00CA7F71">
            <w:pPr>
              <w:spacing w:before="240" w:after="240"/>
              <w:rPr>
                <w:rFonts w:ascii="Arial" w:hAnsi="Arial" w:cs="Arial"/>
                <w:b/>
                <w:bCs/>
                <w:color w:val="222222"/>
                <w:sz w:val="14"/>
                <w:szCs w:val="14"/>
              </w:rPr>
            </w:pPr>
          </w:p>
        </w:tc>
      </w:tr>
      <w:tr w:rsidR="007D1CC0" w:rsidRPr="0072200F" w14:paraId="5BE86FCD" w14:textId="77777777" w:rsidTr="00CA7F7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9B62A1" w14:textId="77777777" w:rsidR="007D1CC0" w:rsidRPr="0072200F" w:rsidRDefault="007D1CC0" w:rsidP="00CA7F71">
            <w:pPr>
              <w:spacing w:before="240" w:after="240"/>
              <w:rPr>
                <w:rFonts w:ascii="Arial" w:hAnsi="Arial" w:cs="Arial"/>
                <w:color w:val="222222"/>
                <w:sz w:val="14"/>
                <w:szCs w:val="14"/>
              </w:rPr>
            </w:pPr>
            <w:proofErr w:type="spellStart"/>
            <w:r w:rsidRPr="0072200F">
              <w:rPr>
                <w:rStyle w:val="ipaddr"/>
                <w:rFonts w:ascii="Arial" w:hAnsi="Arial" w:cs="Arial"/>
                <w:i/>
                <w:iCs/>
                <w:color w:val="222222"/>
                <w:sz w:val="14"/>
                <w:szCs w:val="14"/>
              </w:rPr>
              <w:t>a.b.c.d</w:t>
            </w:r>
            <w:proofErr w:type="spellEnd"/>
            <w:r w:rsidRPr="0072200F">
              <w:rPr>
                <w:rStyle w:val="ipaddr"/>
                <w:rFonts w:ascii="Arial" w:hAnsi="Arial" w:cs="Arial"/>
                <w:i/>
                <w:iCs/>
                <w:color w:val="222222"/>
                <w:sz w:val="14"/>
                <w:szCs w:val="14"/>
              </w:rPr>
              <w:t>/32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237ADB" w14:textId="77777777" w:rsidR="007D1CC0" w:rsidRPr="0072200F" w:rsidRDefault="007D1CC0" w:rsidP="00CA7F71">
            <w:pPr>
              <w:spacing w:before="240" w:after="240"/>
              <w:rPr>
                <w:rFonts w:ascii="Arial" w:hAnsi="Arial" w:cs="Arial"/>
                <w:color w:val="222222"/>
                <w:sz w:val="14"/>
                <w:szCs w:val="14"/>
              </w:rPr>
            </w:pPr>
            <w:r w:rsidRPr="0072200F">
              <w:rPr>
                <w:rFonts w:ascii="Arial" w:hAnsi="Arial" w:cs="Arial"/>
                <w:color w:val="222222"/>
                <w:sz w:val="14"/>
                <w:szCs w:val="14"/>
              </w:rPr>
              <w:t>+</w:t>
            </w:r>
            <w:r w:rsidRPr="0072200F">
              <w:rPr>
                <w:rStyle w:val="ipaddr"/>
                <w:rFonts w:ascii="Arial" w:hAnsi="Arial" w:cs="Arial"/>
                <w:i/>
                <w:iCs/>
                <w:color w:val="222222"/>
                <w:sz w:val="14"/>
                <w:szCs w:val="14"/>
              </w:rPr>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2CD829" w14:textId="77777777" w:rsidR="007D1CC0" w:rsidRPr="0072200F" w:rsidRDefault="007D1CC0" w:rsidP="00CA7F71">
            <w:pPr>
              <w:spacing w:before="240" w:after="240"/>
              <w:rPr>
                <w:rFonts w:ascii="Arial" w:hAnsi="Arial" w:cs="Arial"/>
                <w:color w:val="222222"/>
                <w:sz w:val="14"/>
                <w:szCs w:val="14"/>
              </w:rPr>
            </w:pPr>
            <w:r w:rsidRPr="0072200F">
              <w:rPr>
                <w:rStyle w:val="ipaddr"/>
                <w:rFonts w:ascii="Arial" w:hAnsi="Arial" w:cs="Arial"/>
                <w:i/>
                <w:iCs/>
                <w:color w:val="222222"/>
                <w:sz w:val="14"/>
                <w:szCs w:val="14"/>
              </w:rPr>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6D6401" w14:textId="77777777" w:rsidR="007D1CC0" w:rsidRPr="0072200F" w:rsidRDefault="007D1CC0" w:rsidP="00CA7F71">
            <w:pPr>
              <w:spacing w:before="240" w:after="240"/>
              <w:jc w:val="right"/>
              <w:rPr>
                <w:rFonts w:ascii="Arial" w:hAnsi="Arial" w:cs="Arial"/>
                <w:color w:val="222222"/>
                <w:sz w:val="14"/>
                <w:szCs w:val="14"/>
              </w:rPr>
            </w:pPr>
            <w:r w:rsidRPr="0072200F">
              <w:rPr>
                <w:rFonts w:ascii="Arial" w:hAnsi="Arial" w:cs="Arial"/>
                <w:color w:val="222222"/>
                <w:sz w:val="14"/>
                <w:szCs w:val="14"/>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A23C4C" w14:textId="77777777" w:rsidR="007D1CC0" w:rsidRPr="0072200F" w:rsidRDefault="007D1CC0" w:rsidP="00CA7F71">
            <w:pPr>
              <w:spacing w:before="240" w:after="240"/>
              <w:jc w:val="right"/>
              <w:rPr>
                <w:rFonts w:ascii="Arial" w:hAnsi="Arial" w:cs="Arial"/>
                <w:color w:val="222222"/>
                <w:sz w:val="14"/>
                <w:szCs w:val="14"/>
              </w:rPr>
            </w:pPr>
            <w:r w:rsidRPr="0072200F">
              <w:rPr>
                <w:rFonts w:ascii="Arial" w:hAnsi="Arial" w:cs="Arial"/>
                <w:color w:val="222222"/>
                <w:sz w:val="14"/>
                <w:szCs w:val="14"/>
              </w:rPr>
              <w:t>2</w:t>
            </w:r>
            <w:r w:rsidRPr="0072200F">
              <w:rPr>
                <w:rFonts w:ascii="Arial" w:hAnsi="Arial" w:cs="Arial"/>
                <w:color w:val="222222"/>
                <w:sz w:val="14"/>
                <w:szCs w:val="14"/>
                <w:vertAlign w:val="superscript"/>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0F029D2" w14:textId="77777777" w:rsidR="007D1CC0" w:rsidRPr="0072200F" w:rsidRDefault="007D1CC0" w:rsidP="00CA7F71">
            <w:pPr>
              <w:spacing w:before="240" w:after="240"/>
              <w:jc w:val="right"/>
              <w:rPr>
                <w:rFonts w:ascii="Arial" w:hAnsi="Arial" w:cs="Arial"/>
                <w:color w:val="222222"/>
                <w:sz w:val="14"/>
                <w:szCs w:val="14"/>
              </w:rPr>
            </w:pPr>
            <w:r w:rsidRPr="00954D7C">
              <w:rPr>
                <w:rFonts w:ascii="Arial" w:hAnsi="Arial" w:cs="Arial"/>
                <w:color w:val="222222"/>
                <w:sz w:val="14"/>
                <w:szCs w:val="14"/>
              </w:rPr>
              <w:t>172.16.0.0/</w:t>
            </w:r>
            <w:r>
              <w:rPr>
                <w:rFonts w:ascii="Arial" w:hAnsi="Arial" w:cs="Arial"/>
                <w:color w:val="222222"/>
                <w:sz w:val="14"/>
                <w:szCs w:val="14"/>
              </w:rPr>
              <w:t>32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8811AA9" w14:textId="77777777" w:rsidR="007D1CC0" w:rsidRPr="0072200F" w:rsidRDefault="007D1CC0" w:rsidP="00CA7F71">
            <w:pPr>
              <w:spacing w:before="240" w:after="240"/>
              <w:rPr>
                <w:rFonts w:ascii="Arial" w:hAnsi="Arial" w:cs="Arial"/>
                <w:color w:val="222222"/>
                <w:sz w:val="14"/>
                <w:szCs w:val="14"/>
              </w:rPr>
            </w:pPr>
            <w:r>
              <w:rPr>
                <w:rFonts w:ascii="Arial" w:hAnsi="Arial" w:cs="Arial"/>
                <w:color w:val="222222"/>
                <w:sz w:val="14"/>
                <w:szCs w:val="14"/>
              </w:rPr>
              <w:t>172.16.0.0</w:t>
            </w:r>
          </w:p>
        </w:tc>
      </w:tr>
      <w:tr w:rsidR="007D1CC0" w:rsidRPr="0072200F" w14:paraId="61C81878" w14:textId="77777777" w:rsidTr="00CA7F7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160454" w14:textId="77777777" w:rsidR="007D1CC0" w:rsidRPr="0072200F" w:rsidRDefault="007D1CC0" w:rsidP="00CA7F71">
            <w:pPr>
              <w:spacing w:before="240" w:after="240"/>
              <w:rPr>
                <w:rFonts w:ascii="Arial" w:hAnsi="Arial" w:cs="Arial"/>
                <w:color w:val="222222"/>
                <w:sz w:val="14"/>
                <w:szCs w:val="14"/>
              </w:rPr>
            </w:pPr>
            <w:proofErr w:type="spellStart"/>
            <w:r w:rsidRPr="0072200F">
              <w:rPr>
                <w:rStyle w:val="ipaddr"/>
                <w:rFonts w:ascii="Arial" w:hAnsi="Arial" w:cs="Arial"/>
                <w:i/>
                <w:iCs/>
                <w:color w:val="222222"/>
                <w:sz w:val="14"/>
                <w:szCs w:val="14"/>
              </w:rPr>
              <w:lastRenderedPageBreak/>
              <w:t>a.b.c.d</w:t>
            </w:r>
            <w:proofErr w:type="spellEnd"/>
            <w:r w:rsidRPr="0072200F">
              <w:rPr>
                <w:rStyle w:val="ipaddr"/>
                <w:rFonts w:ascii="Arial" w:hAnsi="Arial" w:cs="Arial"/>
                <w:i/>
                <w:iCs/>
                <w:color w:val="222222"/>
                <w:sz w:val="14"/>
                <w:szCs w:val="14"/>
              </w:rPr>
              <w:t>/31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B10A32" w14:textId="77777777" w:rsidR="007D1CC0" w:rsidRPr="0072200F" w:rsidRDefault="007D1CC0" w:rsidP="00CA7F71">
            <w:pPr>
              <w:spacing w:before="240" w:after="240"/>
              <w:rPr>
                <w:rFonts w:ascii="Arial" w:hAnsi="Arial" w:cs="Arial"/>
                <w:color w:val="222222"/>
                <w:sz w:val="14"/>
                <w:szCs w:val="14"/>
              </w:rPr>
            </w:pPr>
            <w:r w:rsidRPr="0072200F">
              <w:rPr>
                <w:rFonts w:ascii="Arial" w:hAnsi="Arial" w:cs="Arial"/>
                <w:color w:val="222222"/>
                <w:sz w:val="14"/>
                <w:szCs w:val="14"/>
              </w:rPr>
              <w:t>+</w:t>
            </w:r>
            <w:r w:rsidRPr="0072200F">
              <w:rPr>
                <w:rStyle w:val="ipaddr"/>
                <w:rFonts w:ascii="Arial" w:hAnsi="Arial" w:cs="Arial"/>
                <w:i/>
                <w:iCs/>
                <w:color w:val="222222"/>
                <w:sz w:val="14"/>
                <w:szCs w:val="14"/>
              </w:rPr>
              <w:t>0.0.0.1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E0E76C" w14:textId="77777777" w:rsidR="007D1CC0" w:rsidRPr="0072200F" w:rsidRDefault="007D1CC0" w:rsidP="00CA7F71">
            <w:pPr>
              <w:spacing w:before="240" w:after="240"/>
              <w:rPr>
                <w:rFonts w:ascii="Arial" w:hAnsi="Arial" w:cs="Arial"/>
                <w:color w:val="222222"/>
                <w:sz w:val="14"/>
                <w:szCs w:val="14"/>
              </w:rPr>
            </w:pPr>
            <w:r w:rsidRPr="0072200F">
              <w:rPr>
                <w:rStyle w:val="ipaddr"/>
                <w:rFonts w:ascii="Arial" w:hAnsi="Arial" w:cs="Arial"/>
                <w:i/>
                <w:iCs/>
                <w:color w:val="222222"/>
                <w:sz w:val="14"/>
                <w:szCs w:val="14"/>
              </w:rPr>
              <w:t>255.255.255.254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1AEA1D" w14:textId="77777777" w:rsidR="007D1CC0" w:rsidRPr="0072200F" w:rsidRDefault="007D1CC0" w:rsidP="00CA7F71">
            <w:pPr>
              <w:spacing w:before="240" w:after="240"/>
              <w:jc w:val="right"/>
              <w:rPr>
                <w:rFonts w:ascii="Arial" w:hAnsi="Arial" w:cs="Arial"/>
                <w:color w:val="222222"/>
                <w:sz w:val="14"/>
                <w:szCs w:val="14"/>
              </w:rPr>
            </w:pPr>
            <w:r w:rsidRPr="0072200F">
              <w:rPr>
                <w:rFonts w:ascii="Arial" w:hAnsi="Arial" w:cs="Arial"/>
                <w:color w:val="222222"/>
                <w:sz w:val="14"/>
                <w:szCs w:val="14"/>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93FFC6" w14:textId="77777777" w:rsidR="007D1CC0" w:rsidRPr="0072200F" w:rsidRDefault="007D1CC0" w:rsidP="00CA7F71">
            <w:pPr>
              <w:spacing w:before="240" w:after="240"/>
              <w:jc w:val="right"/>
              <w:rPr>
                <w:rFonts w:ascii="Arial" w:hAnsi="Arial" w:cs="Arial"/>
                <w:color w:val="222222"/>
                <w:sz w:val="14"/>
                <w:szCs w:val="14"/>
              </w:rPr>
            </w:pPr>
            <w:r w:rsidRPr="0072200F">
              <w:rPr>
                <w:rFonts w:ascii="Arial" w:hAnsi="Arial" w:cs="Arial"/>
                <w:color w:val="222222"/>
                <w:sz w:val="14"/>
                <w:szCs w:val="14"/>
              </w:rPr>
              <w:t>2</w:t>
            </w:r>
            <w:r w:rsidRPr="0072200F">
              <w:rPr>
                <w:rFonts w:ascii="Arial" w:hAnsi="Arial" w:cs="Arial"/>
                <w:color w:val="222222"/>
                <w:sz w:val="14"/>
                <w:szCs w:val="14"/>
                <w:vertAlign w:val="superscript"/>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AC83356" w14:textId="77777777" w:rsidR="007D1CC0" w:rsidRPr="0072200F" w:rsidRDefault="007D1CC0" w:rsidP="00CA7F71">
            <w:pPr>
              <w:spacing w:before="240" w:after="240"/>
              <w:jc w:val="right"/>
              <w:rPr>
                <w:rFonts w:ascii="Arial" w:hAnsi="Arial" w:cs="Arial"/>
                <w:color w:val="222222"/>
                <w:sz w:val="14"/>
                <w:szCs w:val="14"/>
              </w:rPr>
            </w:pPr>
            <w:r w:rsidRPr="00954D7C">
              <w:rPr>
                <w:rFonts w:ascii="Arial" w:hAnsi="Arial" w:cs="Arial"/>
                <w:color w:val="222222"/>
                <w:sz w:val="14"/>
                <w:szCs w:val="14"/>
              </w:rPr>
              <w:t>172.16.0.0/</w:t>
            </w:r>
            <w:r>
              <w:rPr>
                <w:rFonts w:ascii="Arial" w:hAnsi="Arial" w:cs="Arial"/>
                <w:color w:val="222222"/>
                <w:sz w:val="14"/>
                <w:szCs w:val="14"/>
              </w:rPr>
              <w:t>31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664401" w14:textId="77777777" w:rsidR="007D1CC0" w:rsidRPr="00954D7C" w:rsidRDefault="007D1CC0" w:rsidP="00CA7F71">
            <w:pPr>
              <w:spacing w:after="0" w:line="240" w:lineRule="auto"/>
              <w:jc w:val="center"/>
              <w:rPr>
                <w:rFonts w:ascii="Arial" w:hAnsi="Arial" w:cs="Arial"/>
                <w:color w:val="222222"/>
                <w:sz w:val="14"/>
                <w:szCs w:val="14"/>
              </w:rPr>
            </w:pPr>
            <w:r w:rsidRPr="00954D7C">
              <w:rPr>
                <w:rFonts w:ascii="Arial" w:hAnsi="Arial" w:cs="Arial"/>
                <w:color w:val="222222"/>
                <w:sz w:val="14"/>
                <w:szCs w:val="14"/>
              </w:rPr>
              <w:t>172.16.0.0</w:t>
            </w:r>
          </w:p>
          <w:p w14:paraId="674BCB6E" w14:textId="77777777" w:rsidR="007D1CC0" w:rsidRPr="00954D7C" w:rsidRDefault="007D1CC0" w:rsidP="00CA7F71">
            <w:pPr>
              <w:spacing w:after="0" w:line="240" w:lineRule="auto"/>
              <w:jc w:val="center"/>
              <w:rPr>
                <w:rFonts w:ascii="Arial" w:hAnsi="Arial" w:cs="Arial"/>
                <w:color w:val="222222"/>
                <w:sz w:val="14"/>
                <w:szCs w:val="14"/>
              </w:rPr>
            </w:pPr>
            <w:r w:rsidRPr="00954D7C">
              <w:rPr>
                <w:rFonts w:ascii="Arial" w:hAnsi="Arial" w:cs="Arial"/>
                <w:color w:val="222222"/>
                <w:sz w:val="14"/>
                <w:szCs w:val="14"/>
              </w:rPr>
              <w:t>172.16.0.1</w:t>
            </w:r>
          </w:p>
        </w:tc>
      </w:tr>
      <w:tr w:rsidR="007D1CC0" w:rsidRPr="0072200F" w14:paraId="73277C40" w14:textId="77777777" w:rsidTr="00CA7F7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5FA7CE" w14:textId="77777777" w:rsidR="007D1CC0" w:rsidRPr="0072200F" w:rsidRDefault="007D1CC0" w:rsidP="00CA7F71">
            <w:pPr>
              <w:spacing w:after="240"/>
              <w:rPr>
                <w:rFonts w:ascii="Arial" w:hAnsi="Arial" w:cs="Arial"/>
                <w:color w:val="222222"/>
                <w:sz w:val="14"/>
                <w:szCs w:val="14"/>
              </w:rPr>
            </w:pPr>
            <w:proofErr w:type="spellStart"/>
            <w:r w:rsidRPr="0072200F">
              <w:rPr>
                <w:rStyle w:val="ipaddr"/>
                <w:rFonts w:ascii="Arial" w:hAnsi="Arial" w:cs="Arial"/>
                <w:i/>
                <w:iCs/>
                <w:color w:val="222222"/>
                <w:sz w:val="14"/>
                <w:szCs w:val="14"/>
              </w:rPr>
              <w:t>a.b.c.d</w:t>
            </w:r>
            <w:proofErr w:type="spellEnd"/>
            <w:r w:rsidRPr="0072200F">
              <w:rPr>
                <w:rStyle w:val="ipaddr"/>
                <w:rFonts w:ascii="Arial" w:hAnsi="Arial" w:cs="Arial"/>
                <w:i/>
                <w:iCs/>
                <w:color w:val="222222"/>
                <w:sz w:val="14"/>
                <w:szCs w:val="14"/>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B57F78" w14:textId="77777777" w:rsidR="007D1CC0" w:rsidRPr="0072200F" w:rsidRDefault="007D1CC0" w:rsidP="00CA7F71">
            <w:pPr>
              <w:spacing w:after="240"/>
              <w:rPr>
                <w:rFonts w:ascii="Arial" w:hAnsi="Arial" w:cs="Arial"/>
                <w:color w:val="222222"/>
                <w:sz w:val="14"/>
                <w:szCs w:val="14"/>
              </w:rPr>
            </w:pPr>
            <w:r w:rsidRPr="0072200F">
              <w:rPr>
                <w:rFonts w:ascii="Arial" w:hAnsi="Arial" w:cs="Arial"/>
                <w:color w:val="222222"/>
                <w:sz w:val="14"/>
                <w:szCs w:val="14"/>
              </w:rPr>
              <w:t>+</w:t>
            </w:r>
            <w:r w:rsidRPr="0072200F">
              <w:rPr>
                <w:rStyle w:val="ipaddr"/>
                <w:rFonts w:ascii="Arial" w:hAnsi="Arial" w:cs="Arial"/>
                <w:i/>
                <w:iCs/>
                <w:color w:val="222222"/>
                <w:sz w:val="14"/>
                <w:szCs w:val="14"/>
              </w:rPr>
              <w:t>0.0.0.3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E82589" w14:textId="77777777" w:rsidR="007D1CC0" w:rsidRPr="0072200F" w:rsidRDefault="007D1CC0" w:rsidP="00CA7F71">
            <w:pPr>
              <w:spacing w:after="240"/>
              <w:rPr>
                <w:rFonts w:ascii="Arial" w:hAnsi="Arial" w:cs="Arial"/>
                <w:color w:val="222222"/>
                <w:sz w:val="14"/>
                <w:szCs w:val="14"/>
              </w:rPr>
            </w:pPr>
            <w:r w:rsidRPr="0072200F">
              <w:rPr>
                <w:rStyle w:val="ipaddr"/>
                <w:rFonts w:ascii="Arial" w:hAnsi="Arial" w:cs="Arial"/>
                <w:i/>
                <w:iCs/>
                <w:color w:val="222222"/>
                <w:sz w:val="14"/>
                <w:szCs w:val="14"/>
              </w:rPr>
              <w:t>255.255.255.252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F4FE37" w14:textId="77777777" w:rsidR="007D1CC0" w:rsidRPr="0072200F" w:rsidRDefault="007D1CC0" w:rsidP="00CA7F71">
            <w:pPr>
              <w:spacing w:after="240"/>
              <w:jc w:val="right"/>
              <w:rPr>
                <w:rFonts w:ascii="Arial" w:hAnsi="Arial" w:cs="Arial"/>
                <w:color w:val="222222"/>
                <w:sz w:val="14"/>
                <w:szCs w:val="14"/>
              </w:rPr>
            </w:pPr>
            <w:r w:rsidRPr="0072200F">
              <w:rPr>
                <w:rFonts w:ascii="Arial" w:hAnsi="Arial" w:cs="Arial"/>
                <w:color w:val="222222"/>
                <w:sz w:val="14"/>
                <w:szCs w:val="14"/>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C97126" w14:textId="77777777" w:rsidR="007D1CC0" w:rsidRPr="0072200F" w:rsidRDefault="007D1CC0" w:rsidP="00CA7F71">
            <w:pPr>
              <w:spacing w:after="240"/>
              <w:jc w:val="right"/>
              <w:rPr>
                <w:rFonts w:ascii="Arial" w:hAnsi="Arial" w:cs="Arial"/>
                <w:color w:val="222222"/>
                <w:sz w:val="14"/>
                <w:szCs w:val="14"/>
              </w:rPr>
            </w:pPr>
            <w:r w:rsidRPr="0072200F">
              <w:rPr>
                <w:rFonts w:ascii="Arial" w:hAnsi="Arial" w:cs="Arial"/>
                <w:color w:val="222222"/>
                <w:sz w:val="14"/>
                <w:szCs w:val="14"/>
              </w:rPr>
              <w:t>2</w:t>
            </w:r>
            <w:r w:rsidRPr="0072200F">
              <w:rPr>
                <w:rFonts w:ascii="Arial" w:hAnsi="Arial" w:cs="Arial"/>
                <w:color w:val="222222"/>
                <w:sz w:val="14"/>
                <w:szCs w:val="14"/>
                <w:vertAlign w:val="superscript"/>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106B1AB" w14:textId="77777777" w:rsidR="007D1CC0" w:rsidRPr="0072200F" w:rsidRDefault="007D1CC0" w:rsidP="00CA7F71">
            <w:pPr>
              <w:spacing w:after="240"/>
              <w:jc w:val="right"/>
              <w:rPr>
                <w:rFonts w:ascii="Arial" w:hAnsi="Arial" w:cs="Arial"/>
                <w:color w:val="222222"/>
                <w:sz w:val="14"/>
                <w:szCs w:val="14"/>
              </w:rPr>
            </w:pPr>
            <w:r w:rsidRPr="00954D7C">
              <w:rPr>
                <w:rFonts w:ascii="Arial" w:hAnsi="Arial" w:cs="Arial"/>
                <w:color w:val="222222"/>
                <w:sz w:val="14"/>
                <w:szCs w:val="14"/>
              </w:rPr>
              <w:t>172.16.0.0/</w:t>
            </w:r>
            <w:r>
              <w:rPr>
                <w:rFonts w:ascii="Arial" w:hAnsi="Arial" w:cs="Arial"/>
                <w:color w:val="222222"/>
                <w:sz w:val="14"/>
                <w:szCs w:val="14"/>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8DAD86C" w14:textId="77777777" w:rsidR="007D1CC0" w:rsidRPr="00954D7C" w:rsidRDefault="007D1CC0" w:rsidP="00CA7F71">
            <w:pPr>
              <w:spacing w:after="0" w:line="240" w:lineRule="auto"/>
              <w:jc w:val="center"/>
              <w:rPr>
                <w:rFonts w:ascii="Arial" w:hAnsi="Arial" w:cs="Arial"/>
                <w:color w:val="222222"/>
                <w:sz w:val="14"/>
                <w:szCs w:val="14"/>
              </w:rPr>
            </w:pPr>
            <w:r w:rsidRPr="00954D7C">
              <w:rPr>
                <w:rFonts w:ascii="Arial" w:hAnsi="Arial" w:cs="Arial"/>
                <w:color w:val="222222"/>
                <w:sz w:val="14"/>
                <w:szCs w:val="14"/>
              </w:rPr>
              <w:t>172.16.0.0</w:t>
            </w:r>
          </w:p>
          <w:p w14:paraId="6EAD5EE7" w14:textId="77777777" w:rsidR="007D1CC0" w:rsidRDefault="007D1CC0" w:rsidP="00CA7F71">
            <w:pPr>
              <w:spacing w:after="0"/>
              <w:rPr>
                <w:rFonts w:ascii="Arial" w:hAnsi="Arial" w:cs="Arial"/>
                <w:color w:val="222222"/>
                <w:sz w:val="14"/>
                <w:szCs w:val="14"/>
              </w:rPr>
            </w:pPr>
            <w:r>
              <w:rPr>
                <w:rFonts w:ascii="Arial" w:hAnsi="Arial" w:cs="Arial"/>
                <w:color w:val="222222"/>
                <w:sz w:val="14"/>
                <w:szCs w:val="14"/>
              </w:rPr>
              <w:t xml:space="preserve">   </w:t>
            </w:r>
            <w:r w:rsidRPr="00954D7C">
              <w:rPr>
                <w:rFonts w:ascii="Arial" w:hAnsi="Arial" w:cs="Arial"/>
                <w:color w:val="222222"/>
                <w:sz w:val="14"/>
                <w:szCs w:val="14"/>
              </w:rPr>
              <w:t>172.16.0.1</w:t>
            </w:r>
          </w:p>
          <w:p w14:paraId="0C1EC28D" w14:textId="77777777" w:rsidR="007D1CC0" w:rsidRPr="00954D7C" w:rsidRDefault="007D1CC0" w:rsidP="00CA7F71">
            <w:pPr>
              <w:spacing w:after="0" w:line="240" w:lineRule="auto"/>
              <w:jc w:val="center"/>
              <w:rPr>
                <w:rFonts w:ascii="Arial" w:hAnsi="Arial" w:cs="Arial"/>
                <w:color w:val="222222"/>
                <w:sz w:val="14"/>
                <w:szCs w:val="14"/>
              </w:rPr>
            </w:pPr>
            <w:r w:rsidRPr="00954D7C">
              <w:rPr>
                <w:rFonts w:ascii="Arial" w:hAnsi="Arial" w:cs="Arial"/>
                <w:color w:val="222222"/>
                <w:sz w:val="14"/>
                <w:szCs w:val="14"/>
              </w:rPr>
              <w:t>172.16.0.</w:t>
            </w:r>
            <w:r>
              <w:rPr>
                <w:rFonts w:ascii="Arial" w:hAnsi="Arial" w:cs="Arial"/>
                <w:color w:val="222222"/>
                <w:sz w:val="14"/>
                <w:szCs w:val="14"/>
              </w:rPr>
              <w:t>2</w:t>
            </w:r>
          </w:p>
          <w:p w14:paraId="131A4DCD" w14:textId="77777777" w:rsidR="007D1CC0" w:rsidRPr="0072200F" w:rsidRDefault="007D1CC0" w:rsidP="00CA7F71">
            <w:pPr>
              <w:spacing w:after="240"/>
              <w:rPr>
                <w:rFonts w:ascii="Arial" w:hAnsi="Arial" w:cs="Arial"/>
                <w:color w:val="222222"/>
                <w:sz w:val="14"/>
                <w:szCs w:val="14"/>
              </w:rPr>
            </w:pPr>
            <w:r w:rsidRPr="00954D7C">
              <w:rPr>
                <w:rFonts w:ascii="Arial" w:hAnsi="Arial" w:cs="Arial"/>
                <w:color w:val="222222"/>
                <w:sz w:val="14"/>
                <w:szCs w:val="14"/>
              </w:rPr>
              <w:t>172.16.0.</w:t>
            </w:r>
            <w:r>
              <w:rPr>
                <w:rFonts w:ascii="Arial" w:hAnsi="Arial" w:cs="Arial"/>
                <w:color w:val="222222"/>
                <w:sz w:val="14"/>
                <w:szCs w:val="14"/>
              </w:rPr>
              <w:t>3</w:t>
            </w:r>
          </w:p>
        </w:tc>
      </w:tr>
      <w:tr w:rsidR="007D1CC0" w:rsidRPr="0072200F" w14:paraId="2EA7B2B3" w14:textId="77777777" w:rsidTr="00CA7F7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D687BA" w14:textId="77777777" w:rsidR="007D1CC0" w:rsidRPr="0072200F" w:rsidRDefault="007D1CC0" w:rsidP="00CA7F71">
            <w:pPr>
              <w:spacing w:before="240" w:after="240"/>
              <w:rPr>
                <w:rFonts w:ascii="Arial" w:hAnsi="Arial" w:cs="Arial"/>
                <w:color w:val="222222"/>
                <w:sz w:val="14"/>
                <w:szCs w:val="14"/>
              </w:rPr>
            </w:pPr>
            <w:proofErr w:type="spellStart"/>
            <w:r w:rsidRPr="0072200F">
              <w:rPr>
                <w:rStyle w:val="ipaddr"/>
                <w:rFonts w:ascii="Arial" w:hAnsi="Arial" w:cs="Arial"/>
                <w:i/>
                <w:iCs/>
                <w:color w:val="222222"/>
                <w:sz w:val="14"/>
                <w:szCs w:val="14"/>
              </w:rPr>
              <w:t>a.b.c.d</w:t>
            </w:r>
            <w:proofErr w:type="spellEnd"/>
            <w:r w:rsidRPr="0072200F">
              <w:rPr>
                <w:rStyle w:val="ipaddr"/>
                <w:rFonts w:ascii="Arial" w:hAnsi="Arial" w:cs="Arial"/>
                <w:i/>
                <w:iCs/>
                <w:color w:val="222222"/>
                <w:sz w:val="14"/>
                <w:szCs w:val="14"/>
              </w:rPr>
              <w:t>/29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21DABD" w14:textId="77777777" w:rsidR="007D1CC0" w:rsidRPr="0072200F" w:rsidRDefault="007D1CC0" w:rsidP="00CA7F71">
            <w:pPr>
              <w:spacing w:before="240" w:after="240"/>
              <w:rPr>
                <w:rFonts w:ascii="Arial" w:hAnsi="Arial" w:cs="Arial"/>
                <w:color w:val="222222"/>
                <w:sz w:val="14"/>
                <w:szCs w:val="14"/>
              </w:rPr>
            </w:pPr>
            <w:r w:rsidRPr="0072200F">
              <w:rPr>
                <w:rFonts w:ascii="Arial" w:hAnsi="Arial" w:cs="Arial"/>
                <w:color w:val="222222"/>
                <w:sz w:val="14"/>
                <w:szCs w:val="14"/>
              </w:rPr>
              <w:t>+</w:t>
            </w:r>
            <w:r w:rsidRPr="0072200F">
              <w:rPr>
                <w:rStyle w:val="ipaddr"/>
                <w:rFonts w:ascii="Arial" w:hAnsi="Arial" w:cs="Arial"/>
                <w:i/>
                <w:iCs/>
                <w:color w:val="222222"/>
                <w:sz w:val="14"/>
                <w:szCs w:val="14"/>
              </w:rPr>
              <w:t>0.0.0.7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D15B46" w14:textId="77777777" w:rsidR="007D1CC0" w:rsidRPr="0072200F" w:rsidRDefault="007D1CC0" w:rsidP="00CA7F71">
            <w:pPr>
              <w:spacing w:before="240" w:after="240"/>
              <w:rPr>
                <w:rFonts w:ascii="Arial" w:hAnsi="Arial" w:cs="Arial"/>
                <w:color w:val="222222"/>
                <w:sz w:val="14"/>
                <w:szCs w:val="14"/>
              </w:rPr>
            </w:pPr>
            <w:r w:rsidRPr="0072200F">
              <w:rPr>
                <w:rStyle w:val="ipaddr"/>
                <w:rFonts w:ascii="Arial" w:hAnsi="Arial" w:cs="Arial"/>
                <w:i/>
                <w:iCs/>
                <w:color w:val="222222"/>
                <w:sz w:val="14"/>
                <w:szCs w:val="14"/>
              </w:rPr>
              <w:t>255.255.255.248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A78BBB" w14:textId="77777777" w:rsidR="007D1CC0" w:rsidRPr="0072200F" w:rsidRDefault="007D1CC0" w:rsidP="00CA7F71">
            <w:pPr>
              <w:spacing w:before="240" w:after="240"/>
              <w:jc w:val="right"/>
              <w:rPr>
                <w:rFonts w:ascii="Arial" w:hAnsi="Arial" w:cs="Arial"/>
                <w:color w:val="222222"/>
                <w:sz w:val="14"/>
                <w:szCs w:val="14"/>
              </w:rPr>
            </w:pPr>
            <w:r w:rsidRPr="0072200F">
              <w:rPr>
                <w:rFonts w:ascii="Arial" w:hAnsi="Arial" w:cs="Arial"/>
                <w:color w:val="222222"/>
                <w:sz w:val="14"/>
                <w:szCs w:val="14"/>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A87627" w14:textId="77777777" w:rsidR="007D1CC0" w:rsidRPr="0072200F" w:rsidRDefault="007D1CC0" w:rsidP="00CA7F71">
            <w:pPr>
              <w:spacing w:before="240" w:after="240"/>
              <w:jc w:val="right"/>
              <w:rPr>
                <w:rFonts w:ascii="Arial" w:hAnsi="Arial" w:cs="Arial"/>
                <w:color w:val="222222"/>
                <w:sz w:val="14"/>
                <w:szCs w:val="14"/>
              </w:rPr>
            </w:pPr>
            <w:r w:rsidRPr="0072200F">
              <w:rPr>
                <w:rFonts w:ascii="Arial" w:hAnsi="Arial" w:cs="Arial"/>
                <w:color w:val="222222"/>
                <w:sz w:val="14"/>
                <w:szCs w:val="14"/>
              </w:rPr>
              <w:t>2</w:t>
            </w:r>
            <w:r w:rsidRPr="0072200F">
              <w:rPr>
                <w:rFonts w:ascii="Arial" w:hAnsi="Arial" w:cs="Arial"/>
                <w:color w:val="222222"/>
                <w:sz w:val="14"/>
                <w:szCs w:val="14"/>
                <w:vertAlign w:val="superscript"/>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FC97B41" w14:textId="77777777" w:rsidR="007D1CC0" w:rsidRPr="0072200F" w:rsidRDefault="007D1CC0" w:rsidP="00CA7F71">
            <w:pPr>
              <w:spacing w:before="240" w:after="240"/>
              <w:jc w:val="right"/>
              <w:rPr>
                <w:rFonts w:ascii="Arial" w:hAnsi="Arial" w:cs="Arial"/>
                <w:color w:val="222222"/>
                <w:sz w:val="14"/>
                <w:szCs w:val="14"/>
              </w:rPr>
            </w:pPr>
            <w:r w:rsidRPr="00954D7C">
              <w:rPr>
                <w:rFonts w:ascii="Arial" w:hAnsi="Arial" w:cs="Arial"/>
                <w:color w:val="222222"/>
                <w:sz w:val="14"/>
                <w:szCs w:val="14"/>
              </w:rPr>
              <w:t>172.16.0.0/</w:t>
            </w:r>
            <w:r>
              <w:rPr>
                <w:rFonts w:ascii="Arial" w:hAnsi="Arial" w:cs="Arial"/>
                <w:color w:val="222222"/>
                <w:sz w:val="14"/>
                <w:szCs w:val="14"/>
              </w:rPr>
              <w:t>29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F8A3239" w14:textId="77777777" w:rsidR="007D1CC0" w:rsidRPr="00954D7C" w:rsidRDefault="007D1CC0" w:rsidP="00CA7F71">
            <w:pPr>
              <w:spacing w:after="0" w:line="240" w:lineRule="auto"/>
              <w:jc w:val="center"/>
              <w:rPr>
                <w:rFonts w:ascii="Arial" w:hAnsi="Arial" w:cs="Arial"/>
                <w:color w:val="222222"/>
                <w:sz w:val="14"/>
                <w:szCs w:val="14"/>
              </w:rPr>
            </w:pPr>
            <w:r w:rsidRPr="00954D7C">
              <w:rPr>
                <w:rFonts w:ascii="Arial" w:hAnsi="Arial" w:cs="Arial"/>
                <w:color w:val="222222"/>
                <w:sz w:val="14"/>
                <w:szCs w:val="14"/>
              </w:rPr>
              <w:t>172.16.0.0</w:t>
            </w:r>
          </w:p>
          <w:p w14:paraId="33B584BB" w14:textId="77777777" w:rsidR="007D1CC0" w:rsidRDefault="007D1CC0" w:rsidP="00CA7F71">
            <w:pPr>
              <w:spacing w:after="0"/>
              <w:rPr>
                <w:rFonts w:ascii="Arial" w:hAnsi="Arial" w:cs="Arial"/>
                <w:color w:val="222222"/>
                <w:sz w:val="14"/>
                <w:szCs w:val="14"/>
              </w:rPr>
            </w:pPr>
            <w:r>
              <w:rPr>
                <w:rFonts w:ascii="Arial" w:hAnsi="Arial" w:cs="Arial"/>
                <w:color w:val="222222"/>
                <w:sz w:val="14"/>
                <w:szCs w:val="14"/>
              </w:rPr>
              <w:t xml:space="preserve">   </w:t>
            </w:r>
            <w:r w:rsidRPr="00954D7C">
              <w:rPr>
                <w:rFonts w:ascii="Arial" w:hAnsi="Arial" w:cs="Arial"/>
                <w:color w:val="222222"/>
                <w:sz w:val="14"/>
                <w:szCs w:val="14"/>
              </w:rPr>
              <w:t>172.16.0.1</w:t>
            </w:r>
          </w:p>
          <w:p w14:paraId="55B1D379" w14:textId="77777777" w:rsidR="007D1CC0" w:rsidRPr="00954D7C" w:rsidRDefault="007D1CC0" w:rsidP="00CA7F71">
            <w:pPr>
              <w:spacing w:after="0" w:line="240" w:lineRule="auto"/>
              <w:jc w:val="center"/>
              <w:rPr>
                <w:rFonts w:ascii="Arial" w:hAnsi="Arial" w:cs="Arial"/>
                <w:color w:val="222222"/>
                <w:sz w:val="14"/>
                <w:szCs w:val="14"/>
              </w:rPr>
            </w:pPr>
            <w:r w:rsidRPr="00954D7C">
              <w:rPr>
                <w:rFonts w:ascii="Arial" w:hAnsi="Arial" w:cs="Arial"/>
                <w:color w:val="222222"/>
                <w:sz w:val="14"/>
                <w:szCs w:val="14"/>
              </w:rPr>
              <w:t>172.16.0.</w:t>
            </w:r>
            <w:r>
              <w:rPr>
                <w:rFonts w:ascii="Arial" w:hAnsi="Arial" w:cs="Arial"/>
                <w:color w:val="222222"/>
                <w:sz w:val="14"/>
                <w:szCs w:val="14"/>
              </w:rPr>
              <w:t>2</w:t>
            </w:r>
          </w:p>
          <w:p w14:paraId="220AA51F" w14:textId="77777777" w:rsidR="007D1CC0" w:rsidRDefault="007D1CC0" w:rsidP="00CA7F71">
            <w:pPr>
              <w:spacing w:after="0" w:line="240" w:lineRule="auto"/>
              <w:rPr>
                <w:rFonts w:ascii="Arial" w:hAnsi="Arial" w:cs="Arial"/>
                <w:color w:val="222222"/>
                <w:sz w:val="14"/>
                <w:szCs w:val="14"/>
              </w:rPr>
            </w:pPr>
            <w:r>
              <w:rPr>
                <w:rFonts w:ascii="Arial" w:hAnsi="Arial" w:cs="Arial"/>
                <w:color w:val="222222"/>
                <w:sz w:val="14"/>
                <w:szCs w:val="14"/>
              </w:rPr>
              <w:t xml:space="preserve">   </w:t>
            </w:r>
            <w:r w:rsidRPr="00954D7C">
              <w:rPr>
                <w:rFonts w:ascii="Arial" w:hAnsi="Arial" w:cs="Arial"/>
                <w:color w:val="222222"/>
                <w:sz w:val="14"/>
                <w:szCs w:val="14"/>
              </w:rPr>
              <w:t>172.16.0.</w:t>
            </w:r>
            <w:r>
              <w:rPr>
                <w:rFonts w:ascii="Arial" w:hAnsi="Arial" w:cs="Arial"/>
                <w:color w:val="222222"/>
                <w:sz w:val="14"/>
                <w:szCs w:val="14"/>
              </w:rPr>
              <w:t>3</w:t>
            </w:r>
          </w:p>
          <w:p w14:paraId="0D6D59C7" w14:textId="77777777" w:rsidR="007D1CC0" w:rsidRPr="00954D7C" w:rsidRDefault="007D1CC0" w:rsidP="00CA7F71">
            <w:pPr>
              <w:spacing w:after="0" w:line="240" w:lineRule="auto"/>
              <w:jc w:val="center"/>
              <w:rPr>
                <w:rFonts w:ascii="Arial" w:hAnsi="Arial" w:cs="Arial"/>
                <w:color w:val="222222"/>
                <w:sz w:val="14"/>
                <w:szCs w:val="14"/>
              </w:rPr>
            </w:pPr>
            <w:r w:rsidRPr="00954D7C">
              <w:rPr>
                <w:rFonts w:ascii="Arial" w:hAnsi="Arial" w:cs="Arial"/>
                <w:color w:val="222222"/>
                <w:sz w:val="14"/>
                <w:szCs w:val="14"/>
              </w:rPr>
              <w:t>172.16.0.</w:t>
            </w:r>
            <w:r>
              <w:rPr>
                <w:rFonts w:ascii="Arial" w:hAnsi="Arial" w:cs="Arial"/>
                <w:color w:val="222222"/>
                <w:sz w:val="14"/>
                <w:szCs w:val="14"/>
              </w:rPr>
              <w:t>4</w:t>
            </w:r>
          </w:p>
          <w:p w14:paraId="3719CDA8" w14:textId="77777777" w:rsidR="007D1CC0" w:rsidRDefault="007D1CC0" w:rsidP="00CA7F71">
            <w:pPr>
              <w:spacing w:after="0"/>
              <w:rPr>
                <w:rFonts w:ascii="Arial" w:hAnsi="Arial" w:cs="Arial"/>
                <w:color w:val="222222"/>
                <w:sz w:val="14"/>
                <w:szCs w:val="14"/>
              </w:rPr>
            </w:pPr>
            <w:r>
              <w:rPr>
                <w:rFonts w:ascii="Arial" w:hAnsi="Arial" w:cs="Arial"/>
                <w:color w:val="222222"/>
                <w:sz w:val="14"/>
                <w:szCs w:val="14"/>
              </w:rPr>
              <w:t xml:space="preserve">   </w:t>
            </w:r>
            <w:r w:rsidRPr="00954D7C">
              <w:rPr>
                <w:rFonts w:ascii="Arial" w:hAnsi="Arial" w:cs="Arial"/>
                <w:color w:val="222222"/>
                <w:sz w:val="14"/>
                <w:szCs w:val="14"/>
              </w:rPr>
              <w:t>172.16.0.</w:t>
            </w:r>
            <w:r>
              <w:rPr>
                <w:rFonts w:ascii="Arial" w:hAnsi="Arial" w:cs="Arial"/>
                <w:color w:val="222222"/>
                <w:sz w:val="14"/>
                <w:szCs w:val="14"/>
              </w:rPr>
              <w:t>5</w:t>
            </w:r>
          </w:p>
          <w:p w14:paraId="73F37FDE" w14:textId="77777777" w:rsidR="007D1CC0" w:rsidRPr="00954D7C" w:rsidRDefault="007D1CC0" w:rsidP="00CA7F71">
            <w:pPr>
              <w:spacing w:after="0" w:line="240" w:lineRule="auto"/>
              <w:jc w:val="center"/>
              <w:rPr>
                <w:rFonts w:ascii="Arial" w:hAnsi="Arial" w:cs="Arial"/>
                <w:color w:val="222222"/>
                <w:sz w:val="14"/>
                <w:szCs w:val="14"/>
              </w:rPr>
            </w:pPr>
            <w:r w:rsidRPr="00954D7C">
              <w:rPr>
                <w:rFonts w:ascii="Arial" w:hAnsi="Arial" w:cs="Arial"/>
                <w:color w:val="222222"/>
                <w:sz w:val="14"/>
                <w:szCs w:val="14"/>
              </w:rPr>
              <w:t>172.16.0.</w:t>
            </w:r>
            <w:r>
              <w:rPr>
                <w:rFonts w:ascii="Arial" w:hAnsi="Arial" w:cs="Arial"/>
                <w:color w:val="222222"/>
                <w:sz w:val="14"/>
                <w:szCs w:val="14"/>
              </w:rPr>
              <w:t>6</w:t>
            </w:r>
          </w:p>
          <w:p w14:paraId="5F7D5FAF" w14:textId="77777777" w:rsidR="007D1CC0" w:rsidRDefault="007D1CC0" w:rsidP="00CA7F71">
            <w:pPr>
              <w:spacing w:after="0" w:line="240" w:lineRule="auto"/>
              <w:rPr>
                <w:rFonts w:ascii="Arial" w:hAnsi="Arial" w:cs="Arial"/>
                <w:color w:val="222222"/>
                <w:sz w:val="14"/>
                <w:szCs w:val="14"/>
              </w:rPr>
            </w:pPr>
            <w:r>
              <w:rPr>
                <w:rFonts w:ascii="Arial" w:hAnsi="Arial" w:cs="Arial"/>
                <w:color w:val="222222"/>
                <w:sz w:val="14"/>
                <w:szCs w:val="14"/>
              </w:rPr>
              <w:t xml:space="preserve">   </w:t>
            </w:r>
            <w:r w:rsidRPr="00954D7C">
              <w:rPr>
                <w:rFonts w:ascii="Arial" w:hAnsi="Arial" w:cs="Arial"/>
                <w:color w:val="222222"/>
                <w:sz w:val="14"/>
                <w:szCs w:val="14"/>
              </w:rPr>
              <w:t>172.16.0.</w:t>
            </w:r>
            <w:r>
              <w:rPr>
                <w:rFonts w:ascii="Arial" w:hAnsi="Arial" w:cs="Arial"/>
                <w:color w:val="222222"/>
                <w:sz w:val="14"/>
                <w:szCs w:val="14"/>
              </w:rPr>
              <w:t>7</w:t>
            </w:r>
          </w:p>
          <w:p w14:paraId="67CC961D" w14:textId="77777777" w:rsidR="007D1CC0" w:rsidRPr="0072200F" w:rsidRDefault="007D1CC0" w:rsidP="00CA7F71">
            <w:pPr>
              <w:spacing w:after="0" w:line="240" w:lineRule="auto"/>
              <w:rPr>
                <w:rFonts w:ascii="Arial" w:hAnsi="Arial" w:cs="Arial"/>
                <w:color w:val="222222"/>
                <w:sz w:val="14"/>
                <w:szCs w:val="14"/>
              </w:rPr>
            </w:pPr>
          </w:p>
        </w:tc>
      </w:tr>
      <w:tr w:rsidR="007D1CC0" w:rsidRPr="0072200F" w14:paraId="16DBBADD" w14:textId="77777777" w:rsidTr="00CA7F71">
        <w:tc>
          <w:tcPr>
            <w:tcW w:w="0" w:type="auto"/>
            <w:gridSpan w:val="7"/>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27F4089" w14:textId="77777777" w:rsidR="007D1CC0" w:rsidRPr="0072200F" w:rsidRDefault="007D1CC0" w:rsidP="00CA7F71">
            <w:pPr>
              <w:spacing w:before="240" w:after="240"/>
              <w:rPr>
                <w:rFonts w:ascii="Arial" w:hAnsi="Arial" w:cs="Arial"/>
                <w:color w:val="222222"/>
                <w:sz w:val="14"/>
                <w:szCs w:val="14"/>
              </w:rPr>
            </w:pPr>
            <w:r>
              <w:rPr>
                <w:rFonts w:ascii="Arial" w:hAnsi="Arial" w:cs="Arial"/>
                <w:color w:val="222222"/>
                <w:sz w:val="14"/>
                <w:szCs w:val="14"/>
              </w:rPr>
              <w:t xml:space="preserve">Addresses continue until </w:t>
            </w:r>
            <w:proofErr w:type="gramStart"/>
            <w:r w:rsidRPr="0072200F">
              <w:rPr>
                <w:rFonts w:ascii="Arial" w:hAnsi="Arial" w:cs="Arial"/>
                <w:color w:val="222222"/>
                <w:sz w:val="14"/>
                <w:szCs w:val="14"/>
              </w:rPr>
              <w:t>2</w:t>
            </w:r>
            <w:r>
              <w:rPr>
                <w:rFonts w:ascii="Arial" w:hAnsi="Arial" w:cs="Arial"/>
                <w:color w:val="222222"/>
                <w:sz w:val="14"/>
                <w:szCs w:val="14"/>
                <w:vertAlign w:val="superscript"/>
              </w:rPr>
              <w:t>32</w:t>
            </w:r>
            <w:r>
              <w:rPr>
                <w:rStyle w:val="ipaddr"/>
                <w:rFonts w:ascii="Arial" w:hAnsi="Arial" w:cs="Arial"/>
                <w:i/>
                <w:iCs/>
                <w:color w:val="222222"/>
                <w:sz w:val="14"/>
                <w:szCs w:val="14"/>
              </w:rPr>
              <w:t xml:space="preserve">  =</w:t>
            </w:r>
            <w:proofErr w:type="gramEnd"/>
            <w:r>
              <w:rPr>
                <w:rStyle w:val="ipaddr"/>
                <w:rFonts w:ascii="Arial" w:hAnsi="Arial" w:cs="Arial"/>
                <w:i/>
                <w:iCs/>
                <w:color w:val="222222"/>
                <w:sz w:val="14"/>
                <w:szCs w:val="14"/>
              </w:rPr>
              <w:t xml:space="preserve"> </w:t>
            </w:r>
            <w:r w:rsidRPr="0072200F">
              <w:rPr>
                <w:rFonts w:ascii="Arial" w:hAnsi="Arial" w:cs="Arial"/>
                <w:color w:val="222222"/>
                <w:sz w:val="14"/>
                <w:szCs w:val="14"/>
              </w:rPr>
              <w:t>4,294,967,296</w:t>
            </w:r>
          </w:p>
        </w:tc>
      </w:tr>
    </w:tbl>
    <w:p w14:paraId="069C63C4" w14:textId="77777777" w:rsidR="007D1CC0" w:rsidRPr="006A6415" w:rsidRDefault="007D1CC0" w:rsidP="007D1CC0">
      <w:pPr>
        <w:rPr>
          <w:rFonts w:ascii="Verdana" w:hAnsi="Verdana" w:cs="Arial"/>
          <w:color w:val="222222"/>
          <w:sz w:val="20"/>
          <w:szCs w:val="20"/>
          <w:shd w:val="clear" w:color="auto" w:fill="FFFFFF"/>
        </w:rPr>
      </w:pPr>
    </w:p>
    <w:p w14:paraId="38AC0183" w14:textId="77777777" w:rsidR="007D1CC0" w:rsidRPr="00DC380C" w:rsidRDefault="007D1CC0" w:rsidP="007D1CC0">
      <w:pPr>
        <w:rPr>
          <w:rFonts w:ascii="Verdana" w:hAnsi="Verdana" w:cs="Arial"/>
          <w:b/>
          <w:bCs/>
          <w:color w:val="222222"/>
          <w:sz w:val="20"/>
          <w:szCs w:val="20"/>
          <w:shd w:val="clear" w:color="auto" w:fill="FFFFFF"/>
        </w:rPr>
      </w:pPr>
      <w:r w:rsidRPr="00DC380C">
        <w:rPr>
          <w:rFonts w:ascii="Verdana" w:hAnsi="Verdana" w:cs="Arial"/>
          <w:b/>
          <w:bCs/>
          <w:color w:val="222222"/>
          <w:sz w:val="20"/>
          <w:szCs w:val="20"/>
          <w:shd w:val="clear" w:color="auto" w:fill="FFFFFF"/>
        </w:rPr>
        <w:t>IPV6</w:t>
      </w:r>
    </w:p>
    <w:p w14:paraId="39C2D7FB" w14:textId="77777777" w:rsidR="007D1CC0" w:rsidRDefault="007D1CC0" w:rsidP="007D1CC0">
      <w:pPr>
        <w:rPr>
          <w:rFonts w:ascii="Arial" w:hAnsi="Arial" w:cs="Arial"/>
          <w:color w:val="222222"/>
          <w:sz w:val="21"/>
          <w:szCs w:val="21"/>
          <w:shd w:val="clear" w:color="auto" w:fill="FFFFFF"/>
        </w:rPr>
      </w:pPr>
      <w:r>
        <w:rPr>
          <w:rFonts w:ascii="Arial" w:hAnsi="Arial" w:cs="Arial"/>
          <w:color w:val="222222"/>
          <w:sz w:val="21"/>
          <w:szCs w:val="21"/>
          <w:shd w:val="clear" w:color="auto" w:fill="FFFFFF"/>
        </w:rPr>
        <w:t>IPV6  is the most recent version of the </w:t>
      </w:r>
      <w:hyperlink r:id="rId252" w:tooltip="Internet Protocol" w:history="1">
        <w:r>
          <w:rPr>
            <w:rStyle w:val="Hyperlink"/>
            <w:rFonts w:ascii="Arial" w:hAnsi="Arial" w:cs="Arial"/>
            <w:color w:val="0B0080"/>
            <w:sz w:val="21"/>
            <w:szCs w:val="21"/>
            <w:shd w:val="clear" w:color="auto" w:fill="FFFFFF"/>
          </w:rPr>
          <w:t>Internet Protocol</w:t>
        </w:r>
      </w:hyperlink>
      <w:r>
        <w:rPr>
          <w:rFonts w:ascii="Arial" w:hAnsi="Arial" w:cs="Arial"/>
          <w:color w:val="222222"/>
          <w:sz w:val="21"/>
          <w:szCs w:val="21"/>
          <w:shd w:val="clear" w:color="auto" w:fill="FFFFFF"/>
        </w:rPr>
        <w:t> (IP), the </w:t>
      </w:r>
      <w:hyperlink r:id="rId253" w:tooltip="Communication protocol" w:history="1">
        <w:r>
          <w:rPr>
            <w:rStyle w:val="Hyperlink"/>
            <w:rFonts w:ascii="Arial" w:hAnsi="Arial" w:cs="Arial"/>
            <w:color w:val="0B0080"/>
            <w:sz w:val="21"/>
            <w:szCs w:val="21"/>
            <w:shd w:val="clear" w:color="auto" w:fill="FFFFFF"/>
          </w:rPr>
          <w:t>communications protocol</w:t>
        </w:r>
      </w:hyperlink>
      <w:r>
        <w:rPr>
          <w:rFonts w:ascii="Arial" w:hAnsi="Arial" w:cs="Arial"/>
          <w:color w:val="222222"/>
          <w:sz w:val="21"/>
          <w:szCs w:val="21"/>
          <w:shd w:val="clear" w:color="auto" w:fill="FFFFFF"/>
        </w:rPr>
        <w:t> that provides an identification and location system for computers on networks and routes traffic across the </w:t>
      </w:r>
      <w:hyperlink r:id="rId254" w:tooltip="Internet" w:history="1">
        <w:r>
          <w:rPr>
            <w:rStyle w:val="Hyperlink"/>
            <w:rFonts w:ascii="Arial" w:hAnsi="Arial" w:cs="Arial"/>
            <w:color w:val="0B0080"/>
            <w:sz w:val="21"/>
            <w:szCs w:val="21"/>
            <w:shd w:val="clear" w:color="auto" w:fill="FFFFFF"/>
          </w:rPr>
          <w:t>Internet</w:t>
        </w:r>
      </w:hyperlink>
      <w:r>
        <w:rPr>
          <w:rFonts w:ascii="Arial" w:hAnsi="Arial" w:cs="Arial"/>
          <w:color w:val="222222"/>
          <w:sz w:val="21"/>
          <w:szCs w:val="21"/>
          <w:shd w:val="clear" w:color="auto" w:fill="FFFFFF"/>
        </w:rPr>
        <w:t>.</w:t>
      </w:r>
      <w:r w:rsidRPr="00DC380C">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IPv6 addresses are represented as eight groups, separated by colons, of four </w:t>
      </w:r>
      <w:hyperlink r:id="rId255" w:tooltip="Hexadecimal" w:history="1">
        <w:r>
          <w:rPr>
            <w:rStyle w:val="Hyperlink"/>
            <w:rFonts w:ascii="Arial" w:hAnsi="Arial" w:cs="Arial"/>
            <w:color w:val="0B0080"/>
            <w:sz w:val="21"/>
            <w:szCs w:val="21"/>
            <w:shd w:val="clear" w:color="auto" w:fill="FFFFFF"/>
          </w:rPr>
          <w:t>hexadecimal</w:t>
        </w:r>
      </w:hyperlink>
      <w:r>
        <w:rPr>
          <w:rFonts w:ascii="Arial" w:hAnsi="Arial" w:cs="Arial"/>
          <w:color w:val="222222"/>
          <w:sz w:val="21"/>
          <w:szCs w:val="21"/>
          <w:shd w:val="clear" w:color="auto" w:fill="FFFFFF"/>
        </w:rPr>
        <w:t> digits. The full representation may be simplified by several methods of notation; </w:t>
      </w:r>
    </w:p>
    <w:p w14:paraId="02E4866A" w14:textId="77777777" w:rsidR="007D1CC0" w:rsidRDefault="007D1CC0" w:rsidP="007D1CC0">
      <w:pPr>
        <w:rPr>
          <w:rFonts w:ascii="Arial" w:hAnsi="Arial" w:cs="Arial"/>
          <w:b/>
          <w:bCs/>
          <w:color w:val="222222"/>
          <w:sz w:val="21"/>
          <w:szCs w:val="21"/>
          <w:shd w:val="clear" w:color="auto" w:fill="FFFFFF"/>
        </w:rPr>
      </w:pPr>
    </w:p>
    <w:p w14:paraId="140535E6" w14:textId="77777777" w:rsidR="007D1CC0" w:rsidRPr="00DC380C" w:rsidRDefault="007D1CC0" w:rsidP="007D1CC0">
      <w:pPr>
        <w:rPr>
          <w:rFonts w:ascii="Arial" w:hAnsi="Arial" w:cs="Arial"/>
          <w:b/>
          <w:bCs/>
          <w:color w:val="222222"/>
          <w:sz w:val="21"/>
          <w:szCs w:val="21"/>
          <w:shd w:val="clear" w:color="auto" w:fill="FFFFFF"/>
        </w:rPr>
      </w:pPr>
      <w:r w:rsidRPr="00DC380C">
        <w:rPr>
          <w:rFonts w:ascii="Arial" w:hAnsi="Arial" w:cs="Arial"/>
          <w:b/>
          <w:bCs/>
          <w:color w:val="222222"/>
          <w:sz w:val="21"/>
          <w:szCs w:val="21"/>
          <w:shd w:val="clear" w:color="auto" w:fill="FFFFFF"/>
        </w:rPr>
        <w:t>IPV4 to IPV6</w:t>
      </w:r>
    </w:p>
    <w:tbl>
      <w:tblPr>
        <w:tblW w:w="7540" w:type="dxa"/>
        <w:tblLook w:val="04A0" w:firstRow="1" w:lastRow="0" w:firstColumn="1" w:lastColumn="0" w:noHBand="0" w:noVBand="1"/>
      </w:tblPr>
      <w:tblGrid>
        <w:gridCol w:w="3238"/>
        <w:gridCol w:w="4302"/>
      </w:tblGrid>
      <w:tr w:rsidR="007D1CC0" w:rsidRPr="00DC380C" w14:paraId="478001B3" w14:textId="77777777" w:rsidTr="00CA7F71">
        <w:trPr>
          <w:trHeight w:val="300"/>
        </w:trPr>
        <w:tc>
          <w:tcPr>
            <w:tcW w:w="3300" w:type="dxa"/>
            <w:tcBorders>
              <w:top w:val="single" w:sz="4" w:space="0" w:color="auto"/>
              <w:left w:val="single" w:sz="4" w:space="0" w:color="auto"/>
              <w:bottom w:val="single" w:sz="4" w:space="0" w:color="auto"/>
              <w:right w:val="single" w:sz="4" w:space="0" w:color="auto"/>
            </w:tcBorders>
            <w:shd w:val="clear" w:color="auto" w:fill="auto"/>
            <w:hideMark/>
          </w:tcPr>
          <w:p w14:paraId="26F18489" w14:textId="77777777" w:rsidR="007D1CC0" w:rsidRPr="00DC380C" w:rsidRDefault="007D1CC0" w:rsidP="00CA7F71">
            <w:pPr>
              <w:spacing w:after="0" w:line="240" w:lineRule="auto"/>
              <w:rPr>
                <w:rFonts w:ascii="Arial" w:eastAsia="Times New Roman" w:hAnsi="Arial" w:cs="Arial"/>
                <w:b/>
                <w:bCs/>
                <w:color w:val="212529"/>
              </w:rPr>
            </w:pPr>
            <w:r w:rsidRPr="00DC380C">
              <w:rPr>
                <w:rFonts w:ascii="Arial" w:eastAsia="Times New Roman" w:hAnsi="Arial" w:cs="Arial"/>
                <w:b/>
                <w:bCs/>
                <w:color w:val="212529"/>
              </w:rPr>
              <w:t xml:space="preserve">IPV4 </w:t>
            </w:r>
          </w:p>
        </w:tc>
        <w:tc>
          <w:tcPr>
            <w:tcW w:w="4240" w:type="dxa"/>
            <w:tcBorders>
              <w:top w:val="single" w:sz="4" w:space="0" w:color="auto"/>
              <w:left w:val="nil"/>
              <w:bottom w:val="single" w:sz="4" w:space="0" w:color="auto"/>
              <w:right w:val="single" w:sz="4" w:space="0" w:color="auto"/>
            </w:tcBorders>
            <w:shd w:val="clear" w:color="auto" w:fill="auto"/>
            <w:vAlign w:val="bottom"/>
            <w:hideMark/>
          </w:tcPr>
          <w:p w14:paraId="1A764D4B" w14:textId="77777777" w:rsidR="007D1CC0" w:rsidRPr="00DC380C" w:rsidRDefault="007D1CC0" w:rsidP="00CA7F71">
            <w:pPr>
              <w:spacing w:after="0" w:line="240" w:lineRule="auto"/>
              <w:rPr>
                <w:rFonts w:ascii="Arial" w:eastAsia="Times New Roman" w:hAnsi="Arial" w:cs="Arial"/>
                <w:color w:val="212529"/>
              </w:rPr>
            </w:pPr>
            <w:r w:rsidRPr="00DC380C">
              <w:rPr>
                <w:rFonts w:ascii="Arial" w:eastAsia="Times New Roman" w:hAnsi="Arial" w:cs="Arial"/>
                <w:color w:val="212529"/>
              </w:rPr>
              <w:t>172.16.0.0</w:t>
            </w:r>
          </w:p>
        </w:tc>
      </w:tr>
      <w:tr w:rsidR="007D1CC0" w:rsidRPr="00DC380C" w14:paraId="1924951A" w14:textId="77777777" w:rsidTr="00CA7F71">
        <w:trPr>
          <w:trHeight w:val="300"/>
        </w:trPr>
        <w:tc>
          <w:tcPr>
            <w:tcW w:w="3300" w:type="dxa"/>
            <w:tcBorders>
              <w:top w:val="nil"/>
              <w:left w:val="single" w:sz="4" w:space="0" w:color="auto"/>
              <w:bottom w:val="single" w:sz="4" w:space="0" w:color="auto"/>
              <w:right w:val="single" w:sz="4" w:space="0" w:color="auto"/>
            </w:tcBorders>
            <w:shd w:val="clear" w:color="auto" w:fill="auto"/>
            <w:hideMark/>
          </w:tcPr>
          <w:p w14:paraId="14CE067F" w14:textId="77777777" w:rsidR="007D1CC0" w:rsidRPr="00DC380C" w:rsidRDefault="007D1CC0" w:rsidP="00CA7F71">
            <w:pPr>
              <w:spacing w:after="0" w:line="240" w:lineRule="auto"/>
              <w:rPr>
                <w:rFonts w:ascii="Arial" w:eastAsia="Times New Roman" w:hAnsi="Arial" w:cs="Arial"/>
                <w:b/>
                <w:bCs/>
                <w:color w:val="212529"/>
              </w:rPr>
            </w:pPr>
            <w:r w:rsidRPr="00DC380C">
              <w:rPr>
                <w:rFonts w:ascii="Arial" w:eastAsia="Times New Roman" w:hAnsi="Arial" w:cs="Arial"/>
                <w:b/>
                <w:bCs/>
                <w:color w:val="212529"/>
              </w:rPr>
              <w:t>IPV6 Compressed:</w:t>
            </w:r>
          </w:p>
        </w:tc>
        <w:tc>
          <w:tcPr>
            <w:tcW w:w="4240" w:type="dxa"/>
            <w:tcBorders>
              <w:top w:val="nil"/>
              <w:left w:val="nil"/>
              <w:bottom w:val="single" w:sz="4" w:space="0" w:color="auto"/>
              <w:right w:val="single" w:sz="4" w:space="0" w:color="auto"/>
            </w:tcBorders>
            <w:shd w:val="clear" w:color="auto" w:fill="auto"/>
            <w:hideMark/>
          </w:tcPr>
          <w:p w14:paraId="3EDC0124" w14:textId="77777777" w:rsidR="007D1CC0" w:rsidRPr="00DC380C" w:rsidRDefault="007D1CC0" w:rsidP="00CA7F71">
            <w:pPr>
              <w:spacing w:after="0" w:line="240" w:lineRule="auto"/>
              <w:rPr>
                <w:rFonts w:ascii="Arial" w:eastAsia="Times New Roman" w:hAnsi="Arial" w:cs="Arial"/>
                <w:color w:val="212529"/>
              </w:rPr>
            </w:pPr>
            <w:proofErr w:type="gramStart"/>
            <w:r w:rsidRPr="00DC380C">
              <w:rPr>
                <w:rFonts w:ascii="Arial" w:eastAsia="Times New Roman" w:hAnsi="Arial" w:cs="Arial"/>
                <w:color w:val="212529"/>
              </w:rPr>
              <w:t>::</w:t>
            </w:r>
            <w:proofErr w:type="gramEnd"/>
            <w:r w:rsidRPr="00DC380C">
              <w:rPr>
                <w:rFonts w:ascii="Arial" w:eastAsia="Times New Roman" w:hAnsi="Arial" w:cs="Arial"/>
                <w:color w:val="212529"/>
              </w:rPr>
              <w:t>ffff:ac10:0</w:t>
            </w:r>
          </w:p>
        </w:tc>
      </w:tr>
      <w:tr w:rsidR="007D1CC0" w:rsidRPr="00DC380C" w14:paraId="48445CBD" w14:textId="77777777" w:rsidTr="00CA7F71">
        <w:trPr>
          <w:trHeight w:val="300"/>
        </w:trPr>
        <w:tc>
          <w:tcPr>
            <w:tcW w:w="3300" w:type="dxa"/>
            <w:tcBorders>
              <w:top w:val="nil"/>
              <w:left w:val="single" w:sz="4" w:space="0" w:color="auto"/>
              <w:bottom w:val="single" w:sz="4" w:space="0" w:color="auto"/>
              <w:right w:val="single" w:sz="4" w:space="0" w:color="auto"/>
            </w:tcBorders>
            <w:shd w:val="clear" w:color="auto" w:fill="auto"/>
            <w:hideMark/>
          </w:tcPr>
          <w:p w14:paraId="2B78C3D0" w14:textId="77777777" w:rsidR="007D1CC0" w:rsidRPr="00DC380C" w:rsidRDefault="007D1CC0" w:rsidP="00CA7F71">
            <w:pPr>
              <w:spacing w:after="0" w:line="240" w:lineRule="auto"/>
              <w:rPr>
                <w:rFonts w:ascii="Arial" w:eastAsia="Times New Roman" w:hAnsi="Arial" w:cs="Arial"/>
                <w:b/>
                <w:bCs/>
                <w:color w:val="212529"/>
              </w:rPr>
            </w:pPr>
            <w:r w:rsidRPr="00DC380C">
              <w:rPr>
                <w:rFonts w:ascii="Arial" w:eastAsia="Times New Roman" w:hAnsi="Arial" w:cs="Arial"/>
                <w:b/>
                <w:bCs/>
                <w:color w:val="212529"/>
              </w:rPr>
              <w:t>IPV6 Expanded (Shortened):</w:t>
            </w:r>
          </w:p>
        </w:tc>
        <w:tc>
          <w:tcPr>
            <w:tcW w:w="4240" w:type="dxa"/>
            <w:tcBorders>
              <w:top w:val="nil"/>
              <w:left w:val="nil"/>
              <w:bottom w:val="single" w:sz="4" w:space="0" w:color="auto"/>
              <w:right w:val="single" w:sz="4" w:space="0" w:color="auto"/>
            </w:tcBorders>
            <w:shd w:val="clear" w:color="auto" w:fill="auto"/>
            <w:hideMark/>
          </w:tcPr>
          <w:p w14:paraId="52FCD356" w14:textId="77777777" w:rsidR="007D1CC0" w:rsidRPr="00DC380C" w:rsidRDefault="007D1CC0" w:rsidP="00CA7F71">
            <w:pPr>
              <w:spacing w:after="0" w:line="240" w:lineRule="auto"/>
              <w:rPr>
                <w:rFonts w:ascii="Arial" w:eastAsia="Times New Roman" w:hAnsi="Arial" w:cs="Arial"/>
                <w:color w:val="212529"/>
              </w:rPr>
            </w:pPr>
            <w:proofErr w:type="gramStart"/>
            <w:r w:rsidRPr="00DC380C">
              <w:rPr>
                <w:rFonts w:ascii="Arial" w:eastAsia="Times New Roman" w:hAnsi="Arial" w:cs="Arial"/>
                <w:color w:val="212529"/>
              </w:rPr>
              <w:t>0:0:0:0:0</w:t>
            </w:r>
            <w:proofErr w:type="gramEnd"/>
            <w:r w:rsidRPr="00DC380C">
              <w:rPr>
                <w:rFonts w:ascii="Arial" w:eastAsia="Times New Roman" w:hAnsi="Arial" w:cs="Arial"/>
                <w:color w:val="212529"/>
              </w:rPr>
              <w:t>:ffff:ac10:0</w:t>
            </w:r>
          </w:p>
        </w:tc>
      </w:tr>
      <w:tr w:rsidR="007D1CC0" w:rsidRPr="00DC380C" w14:paraId="63CBE423" w14:textId="77777777" w:rsidTr="00CA7F71">
        <w:trPr>
          <w:trHeight w:val="300"/>
        </w:trPr>
        <w:tc>
          <w:tcPr>
            <w:tcW w:w="3300" w:type="dxa"/>
            <w:tcBorders>
              <w:top w:val="nil"/>
              <w:left w:val="single" w:sz="4" w:space="0" w:color="auto"/>
              <w:bottom w:val="single" w:sz="4" w:space="0" w:color="auto"/>
              <w:right w:val="single" w:sz="4" w:space="0" w:color="auto"/>
            </w:tcBorders>
            <w:shd w:val="clear" w:color="auto" w:fill="auto"/>
            <w:hideMark/>
          </w:tcPr>
          <w:p w14:paraId="01A697FB" w14:textId="77777777" w:rsidR="007D1CC0" w:rsidRPr="00DC380C" w:rsidRDefault="007D1CC0" w:rsidP="00CA7F71">
            <w:pPr>
              <w:spacing w:after="0" w:line="240" w:lineRule="auto"/>
              <w:rPr>
                <w:rFonts w:ascii="Arial" w:eastAsia="Times New Roman" w:hAnsi="Arial" w:cs="Arial"/>
                <w:b/>
                <w:bCs/>
                <w:color w:val="212529"/>
              </w:rPr>
            </w:pPr>
            <w:r w:rsidRPr="00DC380C">
              <w:rPr>
                <w:rFonts w:ascii="Arial" w:eastAsia="Times New Roman" w:hAnsi="Arial" w:cs="Arial"/>
                <w:b/>
                <w:bCs/>
                <w:color w:val="212529"/>
              </w:rPr>
              <w:t>IPV6 Expanded:</w:t>
            </w:r>
          </w:p>
        </w:tc>
        <w:tc>
          <w:tcPr>
            <w:tcW w:w="4240" w:type="dxa"/>
            <w:tcBorders>
              <w:top w:val="nil"/>
              <w:left w:val="nil"/>
              <w:bottom w:val="single" w:sz="4" w:space="0" w:color="auto"/>
              <w:right w:val="single" w:sz="4" w:space="0" w:color="auto"/>
            </w:tcBorders>
            <w:shd w:val="clear" w:color="auto" w:fill="auto"/>
            <w:hideMark/>
          </w:tcPr>
          <w:p w14:paraId="6F211913" w14:textId="77777777" w:rsidR="007D1CC0" w:rsidRPr="00DC380C" w:rsidRDefault="007D1CC0" w:rsidP="00CA7F71">
            <w:pPr>
              <w:spacing w:after="0" w:line="240" w:lineRule="auto"/>
              <w:rPr>
                <w:rFonts w:ascii="Arial" w:eastAsia="Times New Roman" w:hAnsi="Arial" w:cs="Arial"/>
                <w:color w:val="212529"/>
              </w:rPr>
            </w:pPr>
            <w:proofErr w:type="gramStart"/>
            <w:r w:rsidRPr="00DC380C">
              <w:rPr>
                <w:rFonts w:ascii="Arial" w:eastAsia="Times New Roman" w:hAnsi="Arial" w:cs="Arial"/>
                <w:color w:val="212529"/>
              </w:rPr>
              <w:t>0000:0000:0000:0000:0000</w:t>
            </w:r>
            <w:proofErr w:type="gramEnd"/>
            <w:r w:rsidRPr="00DC380C">
              <w:rPr>
                <w:rFonts w:ascii="Arial" w:eastAsia="Times New Roman" w:hAnsi="Arial" w:cs="Arial"/>
                <w:color w:val="212529"/>
              </w:rPr>
              <w:t>:ffff:ac10:0000</w:t>
            </w:r>
          </w:p>
        </w:tc>
      </w:tr>
    </w:tbl>
    <w:p w14:paraId="1FFC1039" w14:textId="77777777" w:rsidR="007D1CC0" w:rsidRDefault="007D1CC0" w:rsidP="007D1CC0">
      <w:pPr>
        <w:rPr>
          <w:rFonts w:ascii="Arial" w:hAnsi="Arial" w:cs="Arial"/>
          <w:color w:val="222222"/>
          <w:sz w:val="21"/>
          <w:szCs w:val="21"/>
          <w:shd w:val="clear" w:color="auto" w:fill="FFFFFF"/>
        </w:rPr>
      </w:pPr>
    </w:p>
    <w:p w14:paraId="240717B3" w14:textId="77777777" w:rsidR="007D1CC0" w:rsidRPr="006A6415" w:rsidRDefault="007D1CC0" w:rsidP="007D1CC0">
      <w:pPr>
        <w:rPr>
          <w:rStyle w:val="Strong"/>
          <w:rFonts w:ascii="Verdana" w:hAnsi="Verdana" w:cs="Segoe UI"/>
          <w:color w:val="171717"/>
          <w:sz w:val="20"/>
          <w:szCs w:val="20"/>
          <w:shd w:val="clear" w:color="auto" w:fill="FFFFFF"/>
        </w:rPr>
      </w:pPr>
      <w:r w:rsidRPr="006A6415">
        <w:rPr>
          <w:rStyle w:val="Strong"/>
          <w:rFonts w:ascii="Verdana" w:hAnsi="Verdana" w:cs="Segoe UI"/>
          <w:color w:val="171717"/>
          <w:sz w:val="20"/>
          <w:szCs w:val="20"/>
          <w:shd w:val="clear" w:color="auto" w:fill="FFFFFF"/>
        </w:rPr>
        <w:t>DHCP</w:t>
      </w:r>
    </w:p>
    <w:p w14:paraId="3F250252" w14:textId="77777777" w:rsidR="007D1CC0" w:rsidRDefault="007D1CC0" w:rsidP="007D1CC0">
      <w:pPr>
        <w:rPr>
          <w:rFonts w:ascii="Verdana" w:hAnsi="Verdana" w:cs="Arial"/>
          <w:color w:val="222222"/>
          <w:sz w:val="20"/>
          <w:szCs w:val="20"/>
          <w:shd w:val="clear" w:color="auto" w:fill="FFFFFF"/>
        </w:rPr>
      </w:pPr>
      <w:r>
        <w:rPr>
          <w:rFonts w:ascii="Arial" w:hAnsi="Arial" w:cs="Arial"/>
          <w:color w:val="222222"/>
          <w:sz w:val="21"/>
          <w:szCs w:val="21"/>
          <w:shd w:val="clear" w:color="auto" w:fill="FFFFFF"/>
        </w:rPr>
        <w:t>The </w:t>
      </w:r>
      <w:r>
        <w:rPr>
          <w:rFonts w:ascii="Arial" w:hAnsi="Arial" w:cs="Arial"/>
          <w:b/>
          <w:bCs/>
          <w:color w:val="222222"/>
          <w:sz w:val="21"/>
          <w:szCs w:val="21"/>
          <w:shd w:val="clear" w:color="auto" w:fill="FFFFFF"/>
        </w:rPr>
        <w:t>Dynamic Host Configuration Protocol</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DHCP</w:t>
      </w:r>
      <w:r>
        <w:rPr>
          <w:rFonts w:ascii="Arial" w:hAnsi="Arial" w:cs="Arial"/>
          <w:color w:val="222222"/>
          <w:sz w:val="21"/>
          <w:szCs w:val="21"/>
          <w:shd w:val="clear" w:color="auto" w:fill="FFFFFF"/>
        </w:rPr>
        <w:t>) is a </w:t>
      </w:r>
      <w:hyperlink r:id="rId256" w:tooltip="Network protocol" w:history="1">
        <w:r>
          <w:rPr>
            <w:rStyle w:val="Hyperlink"/>
            <w:rFonts w:ascii="Arial" w:hAnsi="Arial" w:cs="Arial"/>
            <w:color w:val="0B0080"/>
            <w:sz w:val="21"/>
            <w:szCs w:val="21"/>
            <w:shd w:val="clear" w:color="auto" w:fill="FFFFFF"/>
          </w:rPr>
          <w:t>network management protocol</w:t>
        </w:r>
      </w:hyperlink>
      <w:r>
        <w:rPr>
          <w:rFonts w:ascii="Arial" w:hAnsi="Arial" w:cs="Arial"/>
          <w:color w:val="222222"/>
          <w:sz w:val="21"/>
          <w:szCs w:val="21"/>
          <w:shd w:val="clear" w:color="auto" w:fill="FFFFFF"/>
        </w:rPr>
        <w:t> used on </w:t>
      </w:r>
      <w:hyperlink r:id="rId257" w:tooltip="Internet Protocol" w:history="1">
        <w:r>
          <w:rPr>
            <w:rStyle w:val="Hyperlink"/>
            <w:rFonts w:ascii="Arial" w:hAnsi="Arial" w:cs="Arial"/>
            <w:color w:val="0B0080"/>
            <w:sz w:val="21"/>
            <w:szCs w:val="21"/>
            <w:shd w:val="clear" w:color="auto" w:fill="FFFFFF"/>
          </w:rPr>
          <w:t>Internet Protocol</w:t>
        </w:r>
      </w:hyperlink>
      <w:r>
        <w:rPr>
          <w:rFonts w:ascii="Arial" w:hAnsi="Arial" w:cs="Arial"/>
          <w:color w:val="222222"/>
          <w:sz w:val="21"/>
          <w:szCs w:val="21"/>
          <w:shd w:val="clear" w:color="auto" w:fill="FFFFFF"/>
        </w:rPr>
        <w:t> networks whereby a DHCP server dynamically assigns an </w:t>
      </w:r>
      <w:hyperlink r:id="rId258" w:tooltip="IP address" w:history="1">
        <w:r>
          <w:rPr>
            <w:rStyle w:val="Hyperlink"/>
            <w:rFonts w:ascii="Arial" w:hAnsi="Arial" w:cs="Arial"/>
            <w:color w:val="0B0080"/>
            <w:sz w:val="21"/>
            <w:szCs w:val="21"/>
            <w:shd w:val="clear" w:color="auto" w:fill="FFFFFF"/>
          </w:rPr>
          <w:t>IP address</w:t>
        </w:r>
      </w:hyperlink>
      <w:r>
        <w:rPr>
          <w:rFonts w:ascii="Arial" w:hAnsi="Arial" w:cs="Arial"/>
          <w:color w:val="222222"/>
          <w:sz w:val="21"/>
          <w:szCs w:val="21"/>
          <w:shd w:val="clear" w:color="auto" w:fill="FFFFFF"/>
        </w:rPr>
        <w:t> and other network configuration parameters to each device on a network so they can communicate with other IP networks.</w:t>
      </w:r>
      <w:hyperlink r:id="rId259" w:anchor="cite_note-TechTarget-1" w:history="1">
        <w:r>
          <w:rPr>
            <w:rStyle w:val="Hyperlink"/>
            <w:rFonts w:ascii="Arial" w:hAnsi="Arial" w:cs="Arial"/>
            <w:color w:val="0B0080"/>
            <w:sz w:val="17"/>
            <w:szCs w:val="17"/>
            <w:shd w:val="clear" w:color="auto" w:fill="FFFFFF"/>
            <w:vertAlign w:val="superscript"/>
          </w:rPr>
          <w:t>[1]</w:t>
        </w:r>
      </w:hyperlink>
      <w:r>
        <w:rPr>
          <w:rFonts w:ascii="Arial" w:hAnsi="Arial" w:cs="Arial"/>
          <w:color w:val="222222"/>
          <w:sz w:val="21"/>
          <w:szCs w:val="21"/>
          <w:shd w:val="clear" w:color="auto" w:fill="FFFFFF"/>
        </w:rPr>
        <w:t> A DHCP server enables computers to request IP addresses and networking parameters automatically from the </w:t>
      </w:r>
      <w:hyperlink r:id="rId260" w:tooltip="Internet service provider" w:history="1">
        <w:r>
          <w:rPr>
            <w:rStyle w:val="Hyperlink"/>
            <w:rFonts w:ascii="Arial" w:hAnsi="Arial" w:cs="Arial"/>
            <w:color w:val="0B0080"/>
            <w:sz w:val="21"/>
            <w:szCs w:val="21"/>
            <w:shd w:val="clear" w:color="auto" w:fill="FFFFFF"/>
          </w:rPr>
          <w:t>Internet service provider</w:t>
        </w:r>
      </w:hyperlink>
      <w:r>
        <w:rPr>
          <w:rFonts w:ascii="Arial" w:hAnsi="Arial" w:cs="Arial"/>
          <w:color w:val="222222"/>
          <w:sz w:val="21"/>
          <w:szCs w:val="21"/>
          <w:shd w:val="clear" w:color="auto" w:fill="FFFFFF"/>
        </w:rPr>
        <w:t> (ISP), reducing the need for a </w:t>
      </w:r>
      <w:hyperlink r:id="rId261" w:tooltip="Network administrator" w:history="1">
        <w:r>
          <w:rPr>
            <w:rStyle w:val="Hyperlink"/>
            <w:rFonts w:ascii="Arial" w:hAnsi="Arial" w:cs="Arial"/>
            <w:color w:val="0B0080"/>
            <w:sz w:val="21"/>
            <w:szCs w:val="21"/>
            <w:shd w:val="clear" w:color="auto" w:fill="FFFFFF"/>
          </w:rPr>
          <w:t>network administrator</w:t>
        </w:r>
      </w:hyperlink>
      <w:r>
        <w:rPr>
          <w:rFonts w:ascii="Arial" w:hAnsi="Arial" w:cs="Arial"/>
          <w:color w:val="222222"/>
          <w:sz w:val="21"/>
          <w:szCs w:val="21"/>
          <w:shd w:val="clear" w:color="auto" w:fill="FFFFFF"/>
        </w:rPr>
        <w:t> or a user to manually assign IP addresses to all network devices.</w:t>
      </w:r>
      <w:hyperlink r:id="rId262" w:anchor="cite_note-TechTarget-1" w:history="1">
        <w:r>
          <w:rPr>
            <w:rStyle w:val="Hyperlink"/>
            <w:rFonts w:ascii="Arial" w:hAnsi="Arial" w:cs="Arial"/>
            <w:color w:val="0B0080"/>
            <w:sz w:val="17"/>
            <w:szCs w:val="17"/>
            <w:shd w:val="clear" w:color="auto" w:fill="FFFFFF"/>
            <w:vertAlign w:val="superscript"/>
          </w:rPr>
          <w:t>[1]</w:t>
        </w:r>
      </w:hyperlink>
    </w:p>
    <w:p w14:paraId="09D6EAE5" w14:textId="77777777" w:rsidR="007D1CC0" w:rsidRDefault="007D1CC0" w:rsidP="007D1CC0">
      <w:pPr>
        <w:rPr>
          <w:rFonts w:ascii="Verdana" w:hAnsi="Verdana" w:cs="Arial"/>
          <w:color w:val="222222"/>
          <w:sz w:val="20"/>
          <w:szCs w:val="20"/>
          <w:shd w:val="clear" w:color="auto" w:fill="FFFFFF"/>
        </w:rPr>
      </w:pPr>
    </w:p>
    <w:p w14:paraId="14FE0446" w14:textId="77777777" w:rsidR="007D1CC0" w:rsidRDefault="007D1CC0" w:rsidP="007D1CC0">
      <w:pPr>
        <w:rPr>
          <w:rFonts w:ascii="Verdana" w:hAnsi="Verdana" w:cs="Arial"/>
          <w:color w:val="222222"/>
          <w:sz w:val="20"/>
          <w:szCs w:val="20"/>
          <w:shd w:val="clear" w:color="auto" w:fill="FFFFFF"/>
        </w:rPr>
      </w:pPr>
    </w:p>
    <w:p w14:paraId="6FF6A3EE" w14:textId="77777777" w:rsidR="007D1CC0" w:rsidRDefault="007D1CC0" w:rsidP="007D1CC0">
      <w:pPr>
        <w:rPr>
          <w:rFonts w:ascii="Verdana" w:hAnsi="Verdana" w:cs="Arial"/>
          <w:color w:val="222222"/>
          <w:sz w:val="20"/>
          <w:szCs w:val="20"/>
          <w:shd w:val="clear" w:color="auto" w:fill="FFFFFF"/>
        </w:rPr>
      </w:pPr>
    </w:p>
    <w:p w14:paraId="63FBCBA2" w14:textId="77777777" w:rsidR="007D1CC0" w:rsidRDefault="007D1CC0" w:rsidP="007D1CC0">
      <w:pPr>
        <w:rPr>
          <w:rFonts w:ascii="Verdana" w:hAnsi="Verdana" w:cs="Arial"/>
          <w:color w:val="222222"/>
          <w:sz w:val="20"/>
          <w:szCs w:val="20"/>
          <w:shd w:val="clear" w:color="auto" w:fill="FFFFFF"/>
        </w:rPr>
      </w:pPr>
    </w:p>
    <w:p w14:paraId="4DBFEE87" w14:textId="77777777" w:rsidR="007D1CC0" w:rsidRDefault="007D1CC0" w:rsidP="007D1CC0">
      <w:pPr>
        <w:rPr>
          <w:rFonts w:ascii="Verdana" w:hAnsi="Verdana" w:cs="Arial"/>
          <w:color w:val="222222"/>
          <w:sz w:val="20"/>
          <w:szCs w:val="20"/>
          <w:shd w:val="clear" w:color="auto" w:fill="FFFFFF"/>
        </w:rPr>
      </w:pPr>
      <w:r>
        <w:rPr>
          <w:noProof/>
          <w:lang w:val="en-IN" w:eastAsia="en-IN"/>
        </w:rPr>
        <w:lastRenderedPageBreak/>
        <w:drawing>
          <wp:inline distT="0" distB="0" distL="0" distR="0" wp14:anchorId="3FC90A5A" wp14:editId="1E9EE3DB">
            <wp:extent cx="5029200" cy="259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pic:spPr>
                </pic:pic>
              </a:graphicData>
            </a:graphic>
          </wp:inline>
        </w:drawing>
      </w:r>
    </w:p>
    <w:p w14:paraId="572E815D" w14:textId="77777777" w:rsidR="007D1CC0" w:rsidRDefault="007D1CC0" w:rsidP="007D1CC0">
      <w:pPr>
        <w:rPr>
          <w:rFonts w:ascii="Verdana" w:hAnsi="Verdana" w:cs="Arial"/>
          <w:color w:val="222222"/>
          <w:sz w:val="20"/>
          <w:szCs w:val="20"/>
          <w:shd w:val="clear" w:color="auto" w:fill="FFFFFF"/>
        </w:rPr>
      </w:pPr>
    </w:p>
    <w:p w14:paraId="2E25C233" w14:textId="77777777" w:rsidR="007D1CC0" w:rsidRDefault="007D1CC0" w:rsidP="007D1CC0">
      <w:pPr>
        <w:rPr>
          <w:rFonts w:ascii="Verdana" w:hAnsi="Verdana" w:cs="Arial"/>
          <w:color w:val="222222"/>
          <w:sz w:val="20"/>
          <w:szCs w:val="20"/>
          <w:shd w:val="clear" w:color="auto" w:fill="FFFFFF"/>
        </w:rPr>
      </w:pPr>
      <w:r>
        <w:rPr>
          <w:noProof/>
          <w:lang w:val="en-IN" w:eastAsia="en-IN"/>
        </w:rPr>
        <w:drawing>
          <wp:inline distT="0" distB="0" distL="0" distR="0" wp14:anchorId="50981522" wp14:editId="756FAB9D">
            <wp:extent cx="3952875" cy="2476500"/>
            <wp:effectExtent l="0" t="0" r="9525" b="0"/>
            <wp:docPr id="44" name="Picture 44" descr="dhcp proces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hcp process explain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52875" cy="2476500"/>
                    </a:xfrm>
                    <a:prstGeom prst="rect">
                      <a:avLst/>
                    </a:prstGeom>
                    <a:noFill/>
                    <a:ln>
                      <a:noFill/>
                    </a:ln>
                  </pic:spPr>
                </pic:pic>
              </a:graphicData>
            </a:graphic>
          </wp:inline>
        </w:drawing>
      </w:r>
    </w:p>
    <w:p w14:paraId="7997EA34" w14:textId="77777777" w:rsidR="007D1CC0" w:rsidRDefault="007D1CC0" w:rsidP="007D1CC0">
      <w:pPr>
        <w:pStyle w:val="NormalWeb"/>
        <w:shd w:val="clear" w:color="auto" w:fill="FFFFFF"/>
        <w:spacing w:before="0" w:beforeAutospacing="0" w:after="225" w:afterAutospacing="0"/>
        <w:rPr>
          <w:rFonts w:ascii="Arial" w:hAnsi="Arial" w:cs="Arial"/>
          <w:color w:val="000000"/>
        </w:rPr>
      </w:pPr>
      <w:r>
        <w:rPr>
          <w:rFonts w:ascii="Arial" w:hAnsi="Arial" w:cs="Arial"/>
          <w:color w:val="000000"/>
        </w:rPr>
        <w:t>1: A DHCP client sends a broadcast packet (</w:t>
      </w:r>
      <w:r>
        <w:rPr>
          <w:rStyle w:val="Strong"/>
          <w:rFonts w:ascii="Arial" w:hAnsi="Arial" w:cs="Arial"/>
          <w:color w:val="000000"/>
        </w:rPr>
        <w:t>DHCP Discover</w:t>
      </w:r>
      <w:r>
        <w:rPr>
          <w:rFonts w:ascii="Arial" w:hAnsi="Arial" w:cs="Arial"/>
          <w:color w:val="000000"/>
        </w:rPr>
        <w:t>) to discover DHCP servers on the LAN segment.</w:t>
      </w:r>
    </w:p>
    <w:p w14:paraId="5400B843" w14:textId="77777777" w:rsidR="007D1CC0" w:rsidRDefault="007D1CC0" w:rsidP="007D1CC0">
      <w:pPr>
        <w:pStyle w:val="NormalWeb"/>
        <w:shd w:val="clear" w:color="auto" w:fill="FFFFFF"/>
        <w:spacing w:before="0" w:beforeAutospacing="0" w:after="225" w:afterAutospacing="0"/>
        <w:rPr>
          <w:rFonts w:ascii="Arial" w:hAnsi="Arial" w:cs="Arial"/>
          <w:color w:val="000000"/>
        </w:rPr>
      </w:pPr>
      <w:r>
        <w:rPr>
          <w:rFonts w:ascii="Arial" w:hAnsi="Arial" w:cs="Arial"/>
          <w:color w:val="000000"/>
        </w:rPr>
        <w:t>2: The DHCP servers receive the DHCP Discover packet and respond with </w:t>
      </w:r>
      <w:r>
        <w:rPr>
          <w:rStyle w:val="Strong"/>
          <w:rFonts w:ascii="Arial" w:hAnsi="Arial" w:cs="Arial"/>
          <w:color w:val="000000"/>
        </w:rPr>
        <w:t>DHCP Offer</w:t>
      </w:r>
      <w:r>
        <w:rPr>
          <w:rFonts w:ascii="Arial" w:hAnsi="Arial" w:cs="Arial"/>
          <w:color w:val="000000"/>
        </w:rPr>
        <w:t> packets, offering IP addressing information.</w:t>
      </w:r>
    </w:p>
    <w:p w14:paraId="3AA9C76B" w14:textId="77777777" w:rsidR="007D1CC0" w:rsidRDefault="007D1CC0" w:rsidP="007D1CC0">
      <w:pPr>
        <w:pStyle w:val="NormalWeb"/>
        <w:shd w:val="clear" w:color="auto" w:fill="FFFFFF"/>
        <w:spacing w:before="0" w:beforeAutospacing="0" w:after="225" w:afterAutospacing="0"/>
        <w:rPr>
          <w:rFonts w:ascii="Arial" w:hAnsi="Arial" w:cs="Arial"/>
          <w:color w:val="000000"/>
        </w:rPr>
      </w:pPr>
      <w:r>
        <w:rPr>
          <w:rFonts w:ascii="Arial" w:hAnsi="Arial" w:cs="Arial"/>
          <w:color w:val="000000"/>
        </w:rPr>
        <w:t>3: If the client receives the DHCP Offer packets from multiple DHCP servers, the first DHCP Offer packet is accepted. The client responds by broadcasting a </w:t>
      </w:r>
      <w:r>
        <w:rPr>
          <w:rStyle w:val="Strong"/>
          <w:rFonts w:ascii="Arial" w:hAnsi="Arial" w:cs="Arial"/>
          <w:color w:val="000000"/>
        </w:rPr>
        <w:t>DHCP Request</w:t>
      </w:r>
      <w:r>
        <w:rPr>
          <w:rFonts w:ascii="Arial" w:hAnsi="Arial" w:cs="Arial"/>
          <w:color w:val="000000"/>
        </w:rPr>
        <w:t> packet, requesting the network parameters from the server that responded first.</w:t>
      </w:r>
    </w:p>
    <w:p w14:paraId="1E542EFC" w14:textId="77777777" w:rsidR="007D1CC0" w:rsidRDefault="007D1CC0" w:rsidP="007D1CC0">
      <w:pPr>
        <w:pStyle w:val="NormalWeb"/>
        <w:shd w:val="clear" w:color="auto" w:fill="FFFFFF"/>
        <w:spacing w:before="0" w:beforeAutospacing="0" w:after="225" w:afterAutospacing="0"/>
        <w:rPr>
          <w:rFonts w:ascii="Arial" w:hAnsi="Arial" w:cs="Arial"/>
          <w:color w:val="000000"/>
        </w:rPr>
      </w:pPr>
      <w:r>
        <w:rPr>
          <w:rFonts w:ascii="Arial" w:hAnsi="Arial" w:cs="Arial"/>
          <w:color w:val="000000"/>
        </w:rPr>
        <w:t>4: The DHCP server approves the lease with a </w:t>
      </w:r>
      <w:r>
        <w:rPr>
          <w:rStyle w:val="Strong"/>
          <w:rFonts w:ascii="Arial" w:hAnsi="Arial" w:cs="Arial"/>
          <w:color w:val="000000"/>
        </w:rPr>
        <w:t>DHCP Acknowledgement</w:t>
      </w:r>
      <w:r>
        <w:rPr>
          <w:rFonts w:ascii="Arial" w:hAnsi="Arial" w:cs="Arial"/>
          <w:color w:val="000000"/>
        </w:rPr>
        <w:t> packet. The packet includes the lease duration and other configuration information.</w:t>
      </w:r>
    </w:p>
    <w:p w14:paraId="1E9B4E98" w14:textId="77777777" w:rsidR="007D1CC0" w:rsidRPr="002043AC" w:rsidRDefault="007D1CC0" w:rsidP="007D1CC0">
      <w:pPr>
        <w:pStyle w:val="Title"/>
      </w:pPr>
      <w:r w:rsidRPr="002043AC">
        <w:lastRenderedPageBreak/>
        <w:t>Networking limits</w:t>
      </w:r>
    </w:p>
    <w:p w14:paraId="4722D6EA" w14:textId="77777777" w:rsidR="007D1CC0" w:rsidRPr="003D0BF9" w:rsidRDefault="007D1CC0" w:rsidP="007D1CC0">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D0BF9">
        <w:rPr>
          <w:rFonts w:ascii="Segoe UI" w:eastAsia="Times New Roman" w:hAnsi="Segoe UI" w:cs="Segoe UI"/>
          <w:color w:val="171717"/>
          <w:sz w:val="24"/>
          <w:szCs w:val="24"/>
        </w:rPr>
        <w:t>Azure reserves 5 IP addresses within each subnet. These are x.x.x.0-x.x.x.3 and the last address of the subnet. x.x.x.1-x.x.x.3 is reserved in each subnet for Azure services.</w:t>
      </w:r>
    </w:p>
    <w:p w14:paraId="1E9BA39B" w14:textId="77777777" w:rsidR="007D1CC0" w:rsidRPr="003D0BF9" w:rsidRDefault="007D1CC0" w:rsidP="007D1CC0">
      <w:pPr>
        <w:numPr>
          <w:ilvl w:val="0"/>
          <w:numId w:val="13"/>
        </w:numPr>
        <w:shd w:val="clear" w:color="auto" w:fill="FFFFFF"/>
        <w:spacing w:after="0" w:line="240" w:lineRule="auto"/>
        <w:ind w:left="570"/>
        <w:rPr>
          <w:rFonts w:ascii="Segoe UI" w:eastAsia="Times New Roman" w:hAnsi="Segoe UI" w:cs="Segoe UI"/>
          <w:color w:val="171717"/>
          <w:sz w:val="24"/>
          <w:szCs w:val="24"/>
        </w:rPr>
      </w:pPr>
      <w:r w:rsidRPr="003D0BF9">
        <w:rPr>
          <w:rFonts w:ascii="Segoe UI" w:eastAsia="Times New Roman" w:hAnsi="Segoe UI" w:cs="Segoe UI"/>
          <w:color w:val="171717"/>
          <w:sz w:val="24"/>
          <w:szCs w:val="24"/>
        </w:rPr>
        <w:t>x.x.x.0: Network address</w:t>
      </w:r>
    </w:p>
    <w:p w14:paraId="53E0278E" w14:textId="77777777" w:rsidR="007D1CC0" w:rsidRPr="003D0BF9" w:rsidRDefault="007D1CC0" w:rsidP="007D1CC0">
      <w:pPr>
        <w:numPr>
          <w:ilvl w:val="0"/>
          <w:numId w:val="13"/>
        </w:numPr>
        <w:shd w:val="clear" w:color="auto" w:fill="FFFFFF"/>
        <w:spacing w:after="0" w:line="240" w:lineRule="auto"/>
        <w:ind w:left="570"/>
        <w:rPr>
          <w:rFonts w:ascii="Segoe UI" w:eastAsia="Times New Roman" w:hAnsi="Segoe UI" w:cs="Segoe UI"/>
          <w:color w:val="171717"/>
          <w:sz w:val="24"/>
          <w:szCs w:val="24"/>
        </w:rPr>
      </w:pPr>
      <w:r w:rsidRPr="003D0BF9">
        <w:rPr>
          <w:rFonts w:ascii="Segoe UI" w:eastAsia="Times New Roman" w:hAnsi="Segoe UI" w:cs="Segoe UI"/>
          <w:color w:val="171717"/>
          <w:sz w:val="24"/>
          <w:szCs w:val="24"/>
        </w:rPr>
        <w:t>x.x.x.1: Reserved by Azure for the default gateway</w:t>
      </w:r>
    </w:p>
    <w:p w14:paraId="595A5FE8" w14:textId="77777777" w:rsidR="007D1CC0" w:rsidRPr="003D0BF9" w:rsidRDefault="007D1CC0" w:rsidP="007D1CC0">
      <w:pPr>
        <w:numPr>
          <w:ilvl w:val="0"/>
          <w:numId w:val="13"/>
        </w:numPr>
        <w:shd w:val="clear" w:color="auto" w:fill="FFFFFF"/>
        <w:spacing w:after="0" w:line="240" w:lineRule="auto"/>
        <w:ind w:left="570"/>
        <w:rPr>
          <w:rFonts w:ascii="Segoe UI" w:eastAsia="Times New Roman" w:hAnsi="Segoe UI" w:cs="Segoe UI"/>
          <w:color w:val="171717"/>
          <w:sz w:val="24"/>
          <w:szCs w:val="24"/>
        </w:rPr>
      </w:pPr>
      <w:r w:rsidRPr="003D0BF9">
        <w:rPr>
          <w:rFonts w:ascii="Segoe UI" w:eastAsia="Times New Roman" w:hAnsi="Segoe UI" w:cs="Segoe UI"/>
          <w:color w:val="171717"/>
          <w:sz w:val="24"/>
          <w:szCs w:val="24"/>
        </w:rPr>
        <w:t xml:space="preserve">x.x.x.2, x.x.x.3: Reserved by Azure to map the Azure DNS IPs to the </w:t>
      </w:r>
      <w:proofErr w:type="spellStart"/>
      <w:r w:rsidRPr="003D0BF9">
        <w:rPr>
          <w:rFonts w:ascii="Segoe UI" w:eastAsia="Times New Roman" w:hAnsi="Segoe UI" w:cs="Segoe UI"/>
          <w:color w:val="171717"/>
          <w:sz w:val="24"/>
          <w:szCs w:val="24"/>
        </w:rPr>
        <w:t>VNet</w:t>
      </w:r>
      <w:proofErr w:type="spellEnd"/>
      <w:r w:rsidRPr="003D0BF9">
        <w:rPr>
          <w:rFonts w:ascii="Segoe UI" w:eastAsia="Times New Roman" w:hAnsi="Segoe UI" w:cs="Segoe UI"/>
          <w:color w:val="171717"/>
          <w:sz w:val="24"/>
          <w:szCs w:val="24"/>
        </w:rPr>
        <w:t xml:space="preserve"> space</w:t>
      </w:r>
    </w:p>
    <w:p w14:paraId="7B1E21A4" w14:textId="77777777" w:rsidR="007D1CC0" w:rsidRPr="003D0BF9" w:rsidRDefault="007D1CC0" w:rsidP="007D1CC0">
      <w:pPr>
        <w:numPr>
          <w:ilvl w:val="0"/>
          <w:numId w:val="13"/>
        </w:numPr>
        <w:shd w:val="clear" w:color="auto" w:fill="FFFFFF"/>
        <w:spacing w:after="0" w:line="240" w:lineRule="auto"/>
        <w:ind w:left="570"/>
        <w:rPr>
          <w:rFonts w:ascii="Segoe UI" w:eastAsia="Times New Roman" w:hAnsi="Segoe UI" w:cs="Segoe UI"/>
          <w:color w:val="171717"/>
          <w:sz w:val="24"/>
          <w:szCs w:val="24"/>
        </w:rPr>
      </w:pPr>
      <w:r w:rsidRPr="003D0BF9">
        <w:rPr>
          <w:rFonts w:ascii="Segoe UI" w:eastAsia="Times New Roman" w:hAnsi="Segoe UI" w:cs="Segoe UI"/>
          <w:color w:val="171717"/>
          <w:sz w:val="24"/>
          <w:szCs w:val="24"/>
        </w:rPr>
        <w:t>x.x.x.255: Network broadcast address</w:t>
      </w:r>
    </w:p>
    <w:p w14:paraId="4DFD9307" w14:textId="77777777" w:rsidR="007D1CC0" w:rsidRDefault="007D1CC0" w:rsidP="007D1CC0">
      <w:pPr>
        <w:rPr>
          <w:rFonts w:ascii="Verdana" w:hAnsi="Verdana" w:cs="Arial"/>
          <w:color w:val="222222"/>
          <w:sz w:val="20"/>
          <w:szCs w:val="20"/>
          <w:shd w:val="clear" w:color="auto" w:fill="FFFFFF"/>
        </w:rPr>
      </w:pPr>
    </w:p>
    <w:p w14:paraId="13FE5687" w14:textId="77777777" w:rsidR="007D1CC0" w:rsidRDefault="007D1CC0" w:rsidP="007D1CC0">
      <w:pPr>
        <w:rPr>
          <w:rFonts w:ascii="Verdana" w:hAnsi="Verdana" w:cs="Arial"/>
          <w:color w:val="222222"/>
          <w:sz w:val="20"/>
          <w:szCs w:val="20"/>
          <w:shd w:val="clear" w:color="auto" w:fill="FFFFFF"/>
        </w:rPr>
      </w:pPr>
    </w:p>
    <w:p w14:paraId="1F4A2A7F" w14:textId="77777777" w:rsidR="007D1CC0" w:rsidRDefault="007D1CC0" w:rsidP="007D1CC0">
      <w:pPr>
        <w:rPr>
          <w:rFonts w:ascii="Verdana" w:hAnsi="Verdana" w:cs="Arial"/>
          <w:color w:val="222222"/>
          <w:sz w:val="20"/>
          <w:szCs w:val="20"/>
          <w:shd w:val="clear" w:color="auto" w:fill="FFFFFF"/>
        </w:rPr>
      </w:pPr>
    </w:p>
    <w:p w14:paraId="7B4D1F7A" w14:textId="77777777" w:rsidR="007D1CC0" w:rsidRDefault="007D1CC0" w:rsidP="007D1CC0">
      <w:pPr>
        <w:rPr>
          <w:rFonts w:ascii="Verdana" w:hAnsi="Verdana" w:cs="Segoe UI"/>
          <w:color w:val="171717"/>
          <w:sz w:val="20"/>
          <w:szCs w:val="20"/>
          <w:shd w:val="clear" w:color="auto" w:fill="FFFFFF"/>
        </w:rPr>
      </w:pPr>
    </w:p>
    <w:p w14:paraId="58BD8740" w14:textId="77777777" w:rsidR="007D1CC0" w:rsidRDefault="007D1CC0" w:rsidP="007D1CC0">
      <w:pPr>
        <w:rPr>
          <w:rFonts w:ascii="Verdana" w:hAnsi="Verdana" w:cs="Segoe UI"/>
          <w:color w:val="171717"/>
          <w:sz w:val="20"/>
          <w:szCs w:val="20"/>
          <w:shd w:val="clear" w:color="auto" w:fill="FFFFFF"/>
        </w:rPr>
      </w:pPr>
    </w:p>
    <w:tbl>
      <w:tblPr>
        <w:tblpPr w:leftFromText="180" w:rightFromText="180" w:vertAnchor="text" w:horzAnchor="margin" w:tblpXSpec="center" w:tblpY="734"/>
        <w:tblW w:w="10525" w:type="dxa"/>
        <w:tblLook w:val="04A0" w:firstRow="1" w:lastRow="0" w:firstColumn="1" w:lastColumn="0" w:noHBand="0" w:noVBand="1"/>
      </w:tblPr>
      <w:tblGrid>
        <w:gridCol w:w="7825"/>
        <w:gridCol w:w="2700"/>
      </w:tblGrid>
      <w:tr w:rsidR="007D1CC0" w:rsidRPr="003D0BF9" w14:paraId="0EE29D98" w14:textId="77777777" w:rsidTr="00CA7F71">
        <w:trPr>
          <w:trHeight w:val="330"/>
        </w:trPr>
        <w:tc>
          <w:tcPr>
            <w:tcW w:w="782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79FA8CDF" w14:textId="77777777" w:rsidR="007D1CC0" w:rsidRPr="003D0BF9" w:rsidRDefault="007D1CC0" w:rsidP="00CA7F71">
            <w:pPr>
              <w:spacing w:after="0" w:line="240" w:lineRule="auto"/>
              <w:rPr>
                <w:rFonts w:ascii="Segoe UI" w:eastAsia="Times New Roman" w:hAnsi="Segoe UI" w:cs="Segoe UI"/>
                <w:b/>
                <w:bCs/>
                <w:color w:val="171717"/>
              </w:rPr>
            </w:pPr>
            <w:r w:rsidRPr="003D0BF9">
              <w:rPr>
                <w:rFonts w:ascii="Segoe UI" w:eastAsia="Times New Roman" w:hAnsi="Segoe UI" w:cs="Segoe UI"/>
                <w:b/>
                <w:bCs/>
                <w:color w:val="171717"/>
              </w:rPr>
              <w:t>Resource</w:t>
            </w:r>
          </w:p>
        </w:tc>
        <w:tc>
          <w:tcPr>
            <w:tcW w:w="2700" w:type="dxa"/>
            <w:tcBorders>
              <w:top w:val="single" w:sz="4" w:space="0" w:color="auto"/>
              <w:left w:val="nil"/>
              <w:bottom w:val="single" w:sz="4" w:space="0" w:color="auto"/>
              <w:right w:val="single" w:sz="4" w:space="0" w:color="auto"/>
            </w:tcBorders>
            <w:shd w:val="clear" w:color="000000" w:fill="FFFFFF"/>
            <w:vAlign w:val="bottom"/>
            <w:hideMark/>
          </w:tcPr>
          <w:p w14:paraId="1BFB3310" w14:textId="77777777" w:rsidR="007D1CC0" w:rsidRPr="003D0BF9" w:rsidRDefault="007D1CC0" w:rsidP="00CA7F71">
            <w:pPr>
              <w:spacing w:after="0" w:line="240" w:lineRule="auto"/>
              <w:rPr>
                <w:rFonts w:ascii="Segoe UI" w:eastAsia="Times New Roman" w:hAnsi="Segoe UI" w:cs="Segoe UI"/>
                <w:b/>
                <w:bCs/>
                <w:color w:val="171717"/>
              </w:rPr>
            </w:pPr>
            <w:r w:rsidRPr="003D0BF9">
              <w:rPr>
                <w:rFonts w:ascii="Segoe UI" w:eastAsia="Times New Roman" w:hAnsi="Segoe UI" w:cs="Segoe UI"/>
                <w:b/>
                <w:bCs/>
                <w:color w:val="171717"/>
              </w:rPr>
              <w:t>Default/maximum limit</w:t>
            </w:r>
          </w:p>
        </w:tc>
      </w:tr>
      <w:tr w:rsidR="007D1CC0" w:rsidRPr="003D0BF9" w14:paraId="4C16E5BF"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26C48D36"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Virtual networks</w:t>
            </w:r>
          </w:p>
        </w:tc>
        <w:tc>
          <w:tcPr>
            <w:tcW w:w="2700" w:type="dxa"/>
            <w:tcBorders>
              <w:top w:val="nil"/>
              <w:left w:val="nil"/>
              <w:bottom w:val="single" w:sz="4" w:space="0" w:color="auto"/>
              <w:right w:val="single" w:sz="4" w:space="0" w:color="auto"/>
            </w:tcBorders>
            <w:shd w:val="clear" w:color="000000" w:fill="FFFFFF"/>
            <w:hideMark/>
          </w:tcPr>
          <w:p w14:paraId="5D6A24E9"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1,000</w:t>
            </w:r>
          </w:p>
        </w:tc>
      </w:tr>
      <w:tr w:rsidR="007D1CC0" w:rsidRPr="003D0BF9" w14:paraId="31B7C9EA"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2578A7D4"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Subnets per virtual network</w:t>
            </w:r>
          </w:p>
        </w:tc>
        <w:tc>
          <w:tcPr>
            <w:tcW w:w="2700" w:type="dxa"/>
            <w:tcBorders>
              <w:top w:val="nil"/>
              <w:left w:val="nil"/>
              <w:bottom w:val="single" w:sz="4" w:space="0" w:color="auto"/>
              <w:right w:val="single" w:sz="4" w:space="0" w:color="auto"/>
            </w:tcBorders>
            <w:shd w:val="clear" w:color="000000" w:fill="FFFFFF"/>
            <w:hideMark/>
          </w:tcPr>
          <w:p w14:paraId="20CB48E2"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3,000</w:t>
            </w:r>
          </w:p>
        </w:tc>
      </w:tr>
      <w:tr w:rsidR="007D1CC0" w:rsidRPr="003D0BF9" w14:paraId="0BB7C7C6"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72C9D83E"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 xml:space="preserve">Virtual network </w:t>
            </w:r>
            <w:proofErr w:type="spellStart"/>
            <w:r w:rsidRPr="003D0BF9">
              <w:rPr>
                <w:rFonts w:ascii="Segoe UI" w:eastAsia="Times New Roman" w:hAnsi="Segoe UI" w:cs="Segoe UI"/>
                <w:color w:val="171717"/>
              </w:rPr>
              <w:t>peerings</w:t>
            </w:r>
            <w:proofErr w:type="spellEnd"/>
            <w:r w:rsidRPr="003D0BF9">
              <w:rPr>
                <w:rFonts w:ascii="Segoe UI" w:eastAsia="Times New Roman" w:hAnsi="Segoe UI" w:cs="Segoe UI"/>
                <w:color w:val="171717"/>
              </w:rPr>
              <w:t xml:space="preserve"> per virtual network</w:t>
            </w:r>
          </w:p>
        </w:tc>
        <w:tc>
          <w:tcPr>
            <w:tcW w:w="2700" w:type="dxa"/>
            <w:tcBorders>
              <w:top w:val="nil"/>
              <w:left w:val="nil"/>
              <w:bottom w:val="single" w:sz="4" w:space="0" w:color="auto"/>
              <w:right w:val="single" w:sz="4" w:space="0" w:color="auto"/>
            </w:tcBorders>
            <w:shd w:val="clear" w:color="000000" w:fill="FFFFFF"/>
            <w:hideMark/>
          </w:tcPr>
          <w:p w14:paraId="4479B23E"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500</w:t>
            </w:r>
          </w:p>
        </w:tc>
      </w:tr>
      <w:tr w:rsidR="007D1CC0" w:rsidRPr="003D0BF9" w14:paraId="7A685992"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2477A2D7" w14:textId="77777777" w:rsidR="007D1CC0" w:rsidRPr="003D0BF9" w:rsidRDefault="00D31C3E" w:rsidP="00CA7F71">
            <w:pPr>
              <w:spacing w:after="0" w:line="240" w:lineRule="auto"/>
              <w:rPr>
                <w:rFonts w:ascii="Calibri" w:eastAsia="Times New Roman" w:hAnsi="Calibri" w:cs="Calibri"/>
                <w:color w:val="0563C1"/>
                <w:u w:val="single"/>
              </w:rPr>
            </w:pPr>
            <w:hyperlink r:id="rId265" w:anchor="gwsku" w:history="1">
              <w:r w:rsidR="007D1CC0" w:rsidRPr="003D0BF9">
                <w:rPr>
                  <w:rFonts w:ascii="Calibri" w:eastAsia="Times New Roman" w:hAnsi="Calibri" w:cs="Calibri"/>
                  <w:color w:val="0563C1"/>
                  <w:u w:val="single"/>
                </w:rPr>
                <w:t>Virtual network gateways (VPN gateways) per virtual network</w:t>
              </w:r>
            </w:hyperlink>
          </w:p>
        </w:tc>
        <w:tc>
          <w:tcPr>
            <w:tcW w:w="2700" w:type="dxa"/>
            <w:tcBorders>
              <w:top w:val="nil"/>
              <w:left w:val="nil"/>
              <w:bottom w:val="single" w:sz="4" w:space="0" w:color="auto"/>
              <w:right w:val="single" w:sz="4" w:space="0" w:color="auto"/>
            </w:tcBorders>
            <w:shd w:val="clear" w:color="000000" w:fill="FFFFFF"/>
            <w:hideMark/>
          </w:tcPr>
          <w:p w14:paraId="1CAED684"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1</w:t>
            </w:r>
          </w:p>
        </w:tc>
      </w:tr>
      <w:tr w:rsidR="007D1CC0" w:rsidRPr="003D0BF9" w14:paraId="2BA3919C"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10412B28" w14:textId="77777777" w:rsidR="007D1CC0" w:rsidRPr="003D0BF9" w:rsidRDefault="00D31C3E" w:rsidP="00CA7F71">
            <w:pPr>
              <w:spacing w:after="0" w:line="240" w:lineRule="auto"/>
              <w:rPr>
                <w:rFonts w:ascii="Calibri" w:eastAsia="Times New Roman" w:hAnsi="Calibri" w:cs="Calibri"/>
                <w:color w:val="0563C1"/>
                <w:u w:val="single"/>
              </w:rPr>
            </w:pPr>
            <w:hyperlink r:id="rId266" w:anchor="gwsku" w:history="1">
              <w:r w:rsidR="007D1CC0" w:rsidRPr="003D0BF9">
                <w:rPr>
                  <w:rFonts w:ascii="Calibri" w:eastAsia="Times New Roman" w:hAnsi="Calibri" w:cs="Calibri"/>
                  <w:color w:val="0563C1"/>
                  <w:u w:val="single"/>
                </w:rPr>
                <w:t>Virtual network gateways (ExpressRoute gateways) per virtual network</w:t>
              </w:r>
            </w:hyperlink>
          </w:p>
        </w:tc>
        <w:tc>
          <w:tcPr>
            <w:tcW w:w="2700" w:type="dxa"/>
            <w:tcBorders>
              <w:top w:val="nil"/>
              <w:left w:val="nil"/>
              <w:bottom w:val="single" w:sz="4" w:space="0" w:color="auto"/>
              <w:right w:val="single" w:sz="4" w:space="0" w:color="auto"/>
            </w:tcBorders>
            <w:shd w:val="clear" w:color="000000" w:fill="FFFFFF"/>
            <w:hideMark/>
          </w:tcPr>
          <w:p w14:paraId="2F214D69"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1</w:t>
            </w:r>
          </w:p>
        </w:tc>
      </w:tr>
      <w:tr w:rsidR="007D1CC0" w:rsidRPr="003D0BF9" w14:paraId="1536DD9F"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3D15C6B1"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DNS servers per virtual network</w:t>
            </w:r>
          </w:p>
        </w:tc>
        <w:tc>
          <w:tcPr>
            <w:tcW w:w="2700" w:type="dxa"/>
            <w:tcBorders>
              <w:top w:val="nil"/>
              <w:left w:val="nil"/>
              <w:bottom w:val="single" w:sz="4" w:space="0" w:color="auto"/>
              <w:right w:val="single" w:sz="4" w:space="0" w:color="auto"/>
            </w:tcBorders>
            <w:shd w:val="clear" w:color="000000" w:fill="FFFFFF"/>
            <w:hideMark/>
          </w:tcPr>
          <w:p w14:paraId="077456E9"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20</w:t>
            </w:r>
          </w:p>
        </w:tc>
      </w:tr>
      <w:tr w:rsidR="007D1CC0" w:rsidRPr="003D0BF9" w14:paraId="3FBB0456"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74E0E058"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Private IP addresses per virtual network</w:t>
            </w:r>
          </w:p>
        </w:tc>
        <w:tc>
          <w:tcPr>
            <w:tcW w:w="2700" w:type="dxa"/>
            <w:tcBorders>
              <w:top w:val="nil"/>
              <w:left w:val="nil"/>
              <w:bottom w:val="single" w:sz="4" w:space="0" w:color="auto"/>
              <w:right w:val="single" w:sz="4" w:space="0" w:color="auto"/>
            </w:tcBorders>
            <w:shd w:val="clear" w:color="000000" w:fill="FFFFFF"/>
            <w:hideMark/>
          </w:tcPr>
          <w:p w14:paraId="720B8A06"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65,536</w:t>
            </w:r>
          </w:p>
        </w:tc>
      </w:tr>
      <w:tr w:rsidR="007D1CC0" w:rsidRPr="003D0BF9" w14:paraId="70547474"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04A23056"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Private IP addresses per network interface</w:t>
            </w:r>
          </w:p>
        </w:tc>
        <w:tc>
          <w:tcPr>
            <w:tcW w:w="2700" w:type="dxa"/>
            <w:tcBorders>
              <w:top w:val="nil"/>
              <w:left w:val="nil"/>
              <w:bottom w:val="single" w:sz="4" w:space="0" w:color="auto"/>
              <w:right w:val="single" w:sz="4" w:space="0" w:color="auto"/>
            </w:tcBorders>
            <w:shd w:val="clear" w:color="000000" w:fill="FFFFFF"/>
            <w:hideMark/>
          </w:tcPr>
          <w:p w14:paraId="5D250598"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256</w:t>
            </w:r>
          </w:p>
        </w:tc>
      </w:tr>
      <w:tr w:rsidR="007D1CC0" w:rsidRPr="003D0BF9" w14:paraId="20DBF433"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730476FB"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Private IP addresses per virtual machine</w:t>
            </w:r>
          </w:p>
        </w:tc>
        <w:tc>
          <w:tcPr>
            <w:tcW w:w="2700" w:type="dxa"/>
            <w:tcBorders>
              <w:top w:val="nil"/>
              <w:left w:val="nil"/>
              <w:bottom w:val="single" w:sz="4" w:space="0" w:color="auto"/>
              <w:right w:val="single" w:sz="4" w:space="0" w:color="auto"/>
            </w:tcBorders>
            <w:shd w:val="clear" w:color="000000" w:fill="FFFFFF"/>
            <w:hideMark/>
          </w:tcPr>
          <w:p w14:paraId="0D556A4E"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256</w:t>
            </w:r>
          </w:p>
        </w:tc>
      </w:tr>
      <w:tr w:rsidR="007D1CC0" w:rsidRPr="003D0BF9" w14:paraId="69AF5F97"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31341568"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Public IP addresses per network interface</w:t>
            </w:r>
          </w:p>
        </w:tc>
        <w:tc>
          <w:tcPr>
            <w:tcW w:w="2700" w:type="dxa"/>
            <w:tcBorders>
              <w:top w:val="nil"/>
              <w:left w:val="nil"/>
              <w:bottom w:val="single" w:sz="4" w:space="0" w:color="auto"/>
              <w:right w:val="single" w:sz="4" w:space="0" w:color="auto"/>
            </w:tcBorders>
            <w:shd w:val="clear" w:color="000000" w:fill="FFFFFF"/>
            <w:hideMark/>
          </w:tcPr>
          <w:p w14:paraId="3625F832"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256</w:t>
            </w:r>
          </w:p>
        </w:tc>
      </w:tr>
      <w:tr w:rsidR="007D1CC0" w:rsidRPr="003D0BF9" w14:paraId="00A59738"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07F3245C"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Public IP addresses per virtual machine</w:t>
            </w:r>
          </w:p>
        </w:tc>
        <w:tc>
          <w:tcPr>
            <w:tcW w:w="2700" w:type="dxa"/>
            <w:tcBorders>
              <w:top w:val="nil"/>
              <w:left w:val="nil"/>
              <w:bottom w:val="single" w:sz="4" w:space="0" w:color="auto"/>
              <w:right w:val="single" w:sz="4" w:space="0" w:color="auto"/>
            </w:tcBorders>
            <w:shd w:val="clear" w:color="000000" w:fill="FFFFFF"/>
            <w:hideMark/>
          </w:tcPr>
          <w:p w14:paraId="15C6A49B"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256</w:t>
            </w:r>
          </w:p>
        </w:tc>
      </w:tr>
      <w:tr w:rsidR="007D1CC0" w:rsidRPr="003D0BF9" w14:paraId="3ABA7222"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6BA6E8B4" w14:textId="77777777" w:rsidR="007D1CC0" w:rsidRPr="003D0BF9" w:rsidRDefault="00D31C3E" w:rsidP="00CA7F71">
            <w:pPr>
              <w:spacing w:after="0" w:line="240" w:lineRule="auto"/>
              <w:rPr>
                <w:rFonts w:ascii="Calibri" w:eastAsia="Times New Roman" w:hAnsi="Calibri" w:cs="Calibri"/>
                <w:color w:val="0563C1"/>
                <w:u w:val="single"/>
              </w:rPr>
            </w:pPr>
            <w:hyperlink r:id="rId267" w:anchor="flow-limits-and-recommendations" w:history="1">
              <w:r w:rsidR="007D1CC0" w:rsidRPr="003D0BF9">
                <w:rPr>
                  <w:rFonts w:ascii="Calibri" w:eastAsia="Times New Roman" w:hAnsi="Calibri" w:cs="Calibri"/>
                  <w:color w:val="0563C1"/>
                  <w:u w:val="single"/>
                </w:rPr>
                <w:t>Concurrent TCP or UDP flows per NIC of a virtual machine or role instance</w:t>
              </w:r>
            </w:hyperlink>
          </w:p>
        </w:tc>
        <w:tc>
          <w:tcPr>
            <w:tcW w:w="2700" w:type="dxa"/>
            <w:tcBorders>
              <w:top w:val="nil"/>
              <w:left w:val="nil"/>
              <w:bottom w:val="single" w:sz="4" w:space="0" w:color="auto"/>
              <w:right w:val="single" w:sz="4" w:space="0" w:color="auto"/>
            </w:tcBorders>
            <w:shd w:val="clear" w:color="000000" w:fill="FFFFFF"/>
            <w:hideMark/>
          </w:tcPr>
          <w:p w14:paraId="7D3A256B"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500,000</w:t>
            </w:r>
          </w:p>
        </w:tc>
      </w:tr>
      <w:tr w:rsidR="007D1CC0" w:rsidRPr="003D0BF9" w14:paraId="3D86AA5E"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1DB94A5C"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Network interface cards</w:t>
            </w:r>
          </w:p>
        </w:tc>
        <w:tc>
          <w:tcPr>
            <w:tcW w:w="2700" w:type="dxa"/>
            <w:tcBorders>
              <w:top w:val="nil"/>
              <w:left w:val="nil"/>
              <w:bottom w:val="single" w:sz="4" w:space="0" w:color="auto"/>
              <w:right w:val="single" w:sz="4" w:space="0" w:color="auto"/>
            </w:tcBorders>
            <w:shd w:val="clear" w:color="000000" w:fill="FFFFFF"/>
            <w:hideMark/>
          </w:tcPr>
          <w:p w14:paraId="68667440"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65,536</w:t>
            </w:r>
          </w:p>
        </w:tc>
      </w:tr>
      <w:tr w:rsidR="007D1CC0" w:rsidRPr="003D0BF9" w14:paraId="4CE616B6"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7242C04C"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Network Security Groups</w:t>
            </w:r>
          </w:p>
        </w:tc>
        <w:tc>
          <w:tcPr>
            <w:tcW w:w="2700" w:type="dxa"/>
            <w:tcBorders>
              <w:top w:val="nil"/>
              <w:left w:val="nil"/>
              <w:bottom w:val="single" w:sz="4" w:space="0" w:color="auto"/>
              <w:right w:val="single" w:sz="4" w:space="0" w:color="auto"/>
            </w:tcBorders>
            <w:shd w:val="clear" w:color="000000" w:fill="FFFFFF"/>
            <w:hideMark/>
          </w:tcPr>
          <w:p w14:paraId="05D80FE2"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5,000</w:t>
            </w:r>
          </w:p>
        </w:tc>
      </w:tr>
      <w:tr w:rsidR="007D1CC0" w:rsidRPr="003D0BF9" w14:paraId="5E5EC38F"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32021424"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NSG rules per NSG</w:t>
            </w:r>
          </w:p>
        </w:tc>
        <w:tc>
          <w:tcPr>
            <w:tcW w:w="2700" w:type="dxa"/>
            <w:tcBorders>
              <w:top w:val="nil"/>
              <w:left w:val="nil"/>
              <w:bottom w:val="single" w:sz="4" w:space="0" w:color="auto"/>
              <w:right w:val="single" w:sz="4" w:space="0" w:color="auto"/>
            </w:tcBorders>
            <w:shd w:val="clear" w:color="000000" w:fill="FFFFFF"/>
            <w:hideMark/>
          </w:tcPr>
          <w:p w14:paraId="14CB829F"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1,000</w:t>
            </w:r>
          </w:p>
        </w:tc>
      </w:tr>
      <w:tr w:rsidR="007D1CC0" w:rsidRPr="003D0BF9" w14:paraId="3C836014"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74812ED2"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IP addresses and ranges specified for source or destination in a security group</w:t>
            </w:r>
          </w:p>
        </w:tc>
        <w:tc>
          <w:tcPr>
            <w:tcW w:w="2700" w:type="dxa"/>
            <w:tcBorders>
              <w:top w:val="nil"/>
              <w:left w:val="nil"/>
              <w:bottom w:val="single" w:sz="4" w:space="0" w:color="auto"/>
              <w:right w:val="single" w:sz="4" w:space="0" w:color="auto"/>
            </w:tcBorders>
            <w:shd w:val="clear" w:color="000000" w:fill="FFFFFF"/>
            <w:hideMark/>
          </w:tcPr>
          <w:p w14:paraId="1AEE2162"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4,000</w:t>
            </w:r>
          </w:p>
        </w:tc>
      </w:tr>
      <w:tr w:rsidR="007D1CC0" w:rsidRPr="003D0BF9" w14:paraId="4849BBFE"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1709B0F1"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Application security groups</w:t>
            </w:r>
          </w:p>
        </w:tc>
        <w:tc>
          <w:tcPr>
            <w:tcW w:w="2700" w:type="dxa"/>
            <w:tcBorders>
              <w:top w:val="nil"/>
              <w:left w:val="nil"/>
              <w:bottom w:val="single" w:sz="4" w:space="0" w:color="auto"/>
              <w:right w:val="single" w:sz="4" w:space="0" w:color="auto"/>
            </w:tcBorders>
            <w:shd w:val="clear" w:color="000000" w:fill="FFFFFF"/>
            <w:hideMark/>
          </w:tcPr>
          <w:p w14:paraId="69D5C093"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3,000</w:t>
            </w:r>
          </w:p>
        </w:tc>
      </w:tr>
      <w:tr w:rsidR="007D1CC0" w:rsidRPr="003D0BF9" w14:paraId="2D1BAA33"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4FBDCB06"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Application security groups per IP configuration, per NIC</w:t>
            </w:r>
          </w:p>
        </w:tc>
        <w:tc>
          <w:tcPr>
            <w:tcW w:w="2700" w:type="dxa"/>
            <w:tcBorders>
              <w:top w:val="nil"/>
              <w:left w:val="nil"/>
              <w:bottom w:val="single" w:sz="4" w:space="0" w:color="auto"/>
              <w:right w:val="single" w:sz="4" w:space="0" w:color="auto"/>
            </w:tcBorders>
            <w:shd w:val="clear" w:color="000000" w:fill="FFFFFF"/>
            <w:hideMark/>
          </w:tcPr>
          <w:p w14:paraId="3F229785"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20</w:t>
            </w:r>
          </w:p>
        </w:tc>
      </w:tr>
      <w:tr w:rsidR="007D1CC0" w:rsidRPr="003D0BF9" w14:paraId="5F2C1E71"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195D3B0D"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IP configurations per application security group</w:t>
            </w:r>
          </w:p>
        </w:tc>
        <w:tc>
          <w:tcPr>
            <w:tcW w:w="2700" w:type="dxa"/>
            <w:tcBorders>
              <w:top w:val="nil"/>
              <w:left w:val="nil"/>
              <w:bottom w:val="single" w:sz="4" w:space="0" w:color="auto"/>
              <w:right w:val="single" w:sz="4" w:space="0" w:color="auto"/>
            </w:tcBorders>
            <w:shd w:val="clear" w:color="000000" w:fill="FFFFFF"/>
            <w:hideMark/>
          </w:tcPr>
          <w:p w14:paraId="28AF1101"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4,000</w:t>
            </w:r>
          </w:p>
        </w:tc>
      </w:tr>
      <w:tr w:rsidR="007D1CC0" w:rsidRPr="003D0BF9" w14:paraId="5D7D05AB" w14:textId="77777777" w:rsidTr="00CA7F71">
        <w:trPr>
          <w:trHeight w:val="660"/>
        </w:trPr>
        <w:tc>
          <w:tcPr>
            <w:tcW w:w="7825" w:type="dxa"/>
            <w:tcBorders>
              <w:top w:val="nil"/>
              <w:left w:val="single" w:sz="4" w:space="0" w:color="auto"/>
              <w:bottom w:val="single" w:sz="4" w:space="0" w:color="auto"/>
              <w:right w:val="single" w:sz="4" w:space="0" w:color="auto"/>
            </w:tcBorders>
            <w:shd w:val="clear" w:color="000000" w:fill="FFFFFF"/>
            <w:hideMark/>
          </w:tcPr>
          <w:p w14:paraId="3A98AF0A"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lastRenderedPageBreak/>
              <w:t>Application security groups that can be specified within all security rules of a network security group</w:t>
            </w:r>
          </w:p>
        </w:tc>
        <w:tc>
          <w:tcPr>
            <w:tcW w:w="2700" w:type="dxa"/>
            <w:tcBorders>
              <w:top w:val="nil"/>
              <w:left w:val="nil"/>
              <w:bottom w:val="single" w:sz="4" w:space="0" w:color="auto"/>
              <w:right w:val="single" w:sz="4" w:space="0" w:color="auto"/>
            </w:tcBorders>
            <w:shd w:val="clear" w:color="000000" w:fill="FFFFFF"/>
            <w:hideMark/>
          </w:tcPr>
          <w:p w14:paraId="0E7FF23F"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100</w:t>
            </w:r>
          </w:p>
        </w:tc>
      </w:tr>
      <w:tr w:rsidR="007D1CC0" w:rsidRPr="003D0BF9" w14:paraId="10E9D3E6"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204F6676"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User-defined route tables</w:t>
            </w:r>
          </w:p>
        </w:tc>
        <w:tc>
          <w:tcPr>
            <w:tcW w:w="2700" w:type="dxa"/>
            <w:tcBorders>
              <w:top w:val="nil"/>
              <w:left w:val="nil"/>
              <w:bottom w:val="single" w:sz="4" w:space="0" w:color="auto"/>
              <w:right w:val="single" w:sz="4" w:space="0" w:color="auto"/>
            </w:tcBorders>
            <w:shd w:val="clear" w:color="000000" w:fill="FFFFFF"/>
            <w:hideMark/>
          </w:tcPr>
          <w:p w14:paraId="211A8194"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200</w:t>
            </w:r>
          </w:p>
        </w:tc>
      </w:tr>
      <w:tr w:rsidR="007D1CC0" w:rsidRPr="003D0BF9" w14:paraId="359EED90"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7572DCD1"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User-defined routes per route table</w:t>
            </w:r>
          </w:p>
        </w:tc>
        <w:tc>
          <w:tcPr>
            <w:tcW w:w="2700" w:type="dxa"/>
            <w:tcBorders>
              <w:top w:val="nil"/>
              <w:left w:val="nil"/>
              <w:bottom w:val="single" w:sz="4" w:space="0" w:color="auto"/>
              <w:right w:val="single" w:sz="4" w:space="0" w:color="auto"/>
            </w:tcBorders>
            <w:shd w:val="clear" w:color="000000" w:fill="FFFFFF"/>
            <w:hideMark/>
          </w:tcPr>
          <w:p w14:paraId="528E3BF4"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400</w:t>
            </w:r>
          </w:p>
        </w:tc>
      </w:tr>
      <w:tr w:rsidR="007D1CC0" w:rsidRPr="003D0BF9" w14:paraId="74748957"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2D0C72B3"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Point-to-site root certificates per Azure VPN Gateway</w:t>
            </w:r>
          </w:p>
        </w:tc>
        <w:tc>
          <w:tcPr>
            <w:tcW w:w="2700" w:type="dxa"/>
            <w:tcBorders>
              <w:top w:val="nil"/>
              <w:left w:val="nil"/>
              <w:bottom w:val="single" w:sz="4" w:space="0" w:color="auto"/>
              <w:right w:val="single" w:sz="4" w:space="0" w:color="auto"/>
            </w:tcBorders>
            <w:shd w:val="clear" w:color="000000" w:fill="FFFFFF"/>
            <w:hideMark/>
          </w:tcPr>
          <w:p w14:paraId="5198F825"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20</w:t>
            </w:r>
          </w:p>
        </w:tc>
      </w:tr>
      <w:tr w:rsidR="007D1CC0" w:rsidRPr="003D0BF9" w14:paraId="53AD3E86"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35C5D002"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Virtual network TAPs</w:t>
            </w:r>
          </w:p>
        </w:tc>
        <w:tc>
          <w:tcPr>
            <w:tcW w:w="2700" w:type="dxa"/>
            <w:tcBorders>
              <w:top w:val="nil"/>
              <w:left w:val="nil"/>
              <w:bottom w:val="single" w:sz="4" w:space="0" w:color="auto"/>
              <w:right w:val="single" w:sz="4" w:space="0" w:color="auto"/>
            </w:tcBorders>
            <w:shd w:val="clear" w:color="000000" w:fill="FFFFFF"/>
            <w:hideMark/>
          </w:tcPr>
          <w:p w14:paraId="00C9AAE2"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100</w:t>
            </w:r>
          </w:p>
        </w:tc>
      </w:tr>
      <w:tr w:rsidR="007D1CC0" w:rsidRPr="003D0BF9" w14:paraId="17CB40BB" w14:textId="77777777" w:rsidTr="00CA7F71">
        <w:trPr>
          <w:trHeight w:val="330"/>
        </w:trPr>
        <w:tc>
          <w:tcPr>
            <w:tcW w:w="7825" w:type="dxa"/>
            <w:tcBorders>
              <w:top w:val="nil"/>
              <w:left w:val="single" w:sz="4" w:space="0" w:color="auto"/>
              <w:bottom w:val="single" w:sz="4" w:space="0" w:color="auto"/>
              <w:right w:val="single" w:sz="4" w:space="0" w:color="auto"/>
            </w:tcBorders>
            <w:shd w:val="clear" w:color="000000" w:fill="FFFFFF"/>
            <w:hideMark/>
          </w:tcPr>
          <w:p w14:paraId="38446AC8"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Network interface TAP configurations per virtual network TAP</w:t>
            </w:r>
          </w:p>
        </w:tc>
        <w:tc>
          <w:tcPr>
            <w:tcW w:w="2700" w:type="dxa"/>
            <w:tcBorders>
              <w:top w:val="nil"/>
              <w:left w:val="nil"/>
              <w:bottom w:val="single" w:sz="4" w:space="0" w:color="auto"/>
              <w:right w:val="single" w:sz="4" w:space="0" w:color="auto"/>
            </w:tcBorders>
            <w:shd w:val="clear" w:color="000000" w:fill="FFFFFF"/>
            <w:hideMark/>
          </w:tcPr>
          <w:p w14:paraId="33C14044" w14:textId="77777777" w:rsidR="007D1CC0" w:rsidRPr="003D0BF9" w:rsidRDefault="007D1CC0" w:rsidP="00CA7F71">
            <w:pPr>
              <w:spacing w:after="0" w:line="240" w:lineRule="auto"/>
              <w:rPr>
                <w:rFonts w:ascii="Segoe UI" w:eastAsia="Times New Roman" w:hAnsi="Segoe UI" w:cs="Segoe UI"/>
                <w:color w:val="171717"/>
              </w:rPr>
            </w:pPr>
            <w:r w:rsidRPr="003D0BF9">
              <w:rPr>
                <w:rFonts w:ascii="Segoe UI" w:eastAsia="Times New Roman" w:hAnsi="Segoe UI" w:cs="Segoe UI"/>
                <w:color w:val="171717"/>
              </w:rPr>
              <w:t>100</w:t>
            </w:r>
          </w:p>
        </w:tc>
      </w:tr>
    </w:tbl>
    <w:p w14:paraId="019A7DA1" w14:textId="030C3AD0" w:rsidR="00AC2E9A" w:rsidRDefault="00AC2E9A" w:rsidP="000C4D2B">
      <w:pPr>
        <w:rPr>
          <w:rFonts w:ascii="Verdana" w:hAnsi="Verdana"/>
          <w:b/>
          <w:bCs/>
          <w:sz w:val="20"/>
          <w:szCs w:val="20"/>
        </w:rPr>
      </w:pPr>
    </w:p>
    <w:p w14:paraId="2D6B9AEB" w14:textId="77777777" w:rsidR="00AC2E9A" w:rsidRPr="00F0300D" w:rsidRDefault="00AC2E9A" w:rsidP="00AC2E9A">
      <w:pPr>
        <w:rPr>
          <w:rFonts w:ascii="Verdana" w:hAnsi="Verdana"/>
          <w:b/>
          <w:bCs/>
          <w:sz w:val="28"/>
          <w:szCs w:val="28"/>
        </w:rPr>
      </w:pPr>
      <w:r w:rsidRPr="00F0300D">
        <w:rPr>
          <w:rFonts w:ascii="Verdana" w:hAnsi="Verdana"/>
          <w:b/>
          <w:bCs/>
          <w:sz w:val="28"/>
          <w:szCs w:val="28"/>
        </w:rPr>
        <w:t>Create connectivity between virtual networks</w:t>
      </w:r>
    </w:p>
    <w:p w14:paraId="1422F262" w14:textId="77777777" w:rsidR="00AC2E9A" w:rsidRDefault="00AC2E9A" w:rsidP="00AC2E9A">
      <w:pPr>
        <w:rPr>
          <w:rFonts w:ascii="Verdana" w:hAnsi="Verdana"/>
          <w:b/>
          <w:bCs/>
          <w:sz w:val="20"/>
          <w:szCs w:val="20"/>
        </w:rPr>
      </w:pPr>
    </w:p>
    <w:p w14:paraId="1BB9515A" w14:textId="77777777" w:rsidR="00AC2E9A" w:rsidRPr="006A6415" w:rsidRDefault="00AC2E9A" w:rsidP="00AC2E9A">
      <w:pPr>
        <w:rPr>
          <w:rFonts w:ascii="Verdana" w:hAnsi="Verdana" w:cs="Segoe UI"/>
          <w:color w:val="171717"/>
          <w:sz w:val="20"/>
          <w:szCs w:val="20"/>
          <w:shd w:val="clear" w:color="auto" w:fill="FFFFFF"/>
        </w:rPr>
      </w:pPr>
      <w:r w:rsidRPr="006A6415">
        <w:rPr>
          <w:rStyle w:val="Strong"/>
          <w:rFonts w:ascii="Verdana" w:hAnsi="Verdana" w:cs="Segoe UI"/>
          <w:color w:val="171717"/>
          <w:sz w:val="20"/>
          <w:szCs w:val="20"/>
          <w:shd w:val="clear" w:color="auto" w:fill="FFFFFF"/>
        </w:rPr>
        <w:t>Address space:</w:t>
      </w:r>
      <w:r w:rsidRPr="006A6415">
        <w:rPr>
          <w:rFonts w:ascii="Verdana" w:hAnsi="Verdana" w:cs="Segoe UI"/>
          <w:color w:val="171717"/>
          <w:sz w:val="20"/>
          <w:szCs w:val="20"/>
          <w:shd w:val="clear" w:color="auto" w:fill="FFFFFF"/>
        </w:rPr>
        <w:t xml:space="preserve"> When creating a </w:t>
      </w:r>
      <w:proofErr w:type="spellStart"/>
      <w:r w:rsidRPr="006A6415">
        <w:rPr>
          <w:rFonts w:ascii="Verdana" w:hAnsi="Verdana" w:cs="Segoe UI"/>
          <w:color w:val="171717"/>
          <w:sz w:val="20"/>
          <w:szCs w:val="20"/>
          <w:shd w:val="clear" w:color="auto" w:fill="FFFFFF"/>
        </w:rPr>
        <w:t>VNet</w:t>
      </w:r>
      <w:proofErr w:type="spellEnd"/>
      <w:r w:rsidRPr="006A6415">
        <w:rPr>
          <w:rFonts w:ascii="Verdana" w:hAnsi="Verdana" w:cs="Segoe UI"/>
          <w:color w:val="171717"/>
          <w:sz w:val="20"/>
          <w:szCs w:val="20"/>
          <w:shd w:val="clear" w:color="auto" w:fill="FFFFFF"/>
        </w:rPr>
        <w:t>, you must specify a custom private IP address space using public and private (RFC 1918) addresses. Azure assigns resources in a virtual network a private IP address from the address space that you assign. </w:t>
      </w:r>
    </w:p>
    <w:p w14:paraId="2F72A291" w14:textId="77777777" w:rsidR="00AC2E9A" w:rsidRDefault="00AC2E9A" w:rsidP="00AC2E9A">
      <w:pPr>
        <w:rPr>
          <w:rFonts w:ascii="Verdana" w:hAnsi="Verdana" w:cs="Segoe UI"/>
          <w:color w:val="171717"/>
          <w:sz w:val="20"/>
          <w:szCs w:val="20"/>
          <w:shd w:val="clear" w:color="auto" w:fill="FFFFFF"/>
        </w:rPr>
      </w:pPr>
      <w:r w:rsidRPr="006A6415">
        <w:rPr>
          <w:rStyle w:val="Strong"/>
          <w:rFonts w:ascii="Verdana" w:hAnsi="Verdana" w:cs="Segoe UI"/>
          <w:color w:val="171717"/>
          <w:sz w:val="20"/>
          <w:szCs w:val="20"/>
          <w:shd w:val="clear" w:color="auto" w:fill="FFFFFF"/>
        </w:rPr>
        <w:t>Subnets:</w:t>
      </w:r>
      <w:r w:rsidRPr="006A6415">
        <w:rPr>
          <w:rFonts w:ascii="Verdana" w:hAnsi="Verdana" w:cs="Segoe UI"/>
          <w:color w:val="171717"/>
          <w:sz w:val="20"/>
          <w:szCs w:val="20"/>
          <w:shd w:val="clear" w:color="auto" w:fill="FFFFFF"/>
        </w:rPr>
        <w:t> Subnets enable you to segment the virtual network into one or more sub-networks and allocate a portion of the virtual network's address space to each subnet.</w:t>
      </w:r>
    </w:p>
    <w:p w14:paraId="5BD36958" w14:textId="77777777" w:rsidR="00AC2E9A" w:rsidRPr="0021034F" w:rsidRDefault="00AC2E9A" w:rsidP="00AC2E9A">
      <w:pPr>
        <w:rPr>
          <w:rFonts w:ascii="Segoe UI" w:hAnsi="Segoe UI" w:cs="Segoe UI"/>
          <w:bCs/>
          <w:color w:val="171717"/>
        </w:rPr>
      </w:pPr>
      <w:r w:rsidRPr="0021034F">
        <w:rPr>
          <w:rStyle w:val="Strong"/>
          <w:rFonts w:ascii="Verdana" w:hAnsi="Verdana"/>
          <w:bCs w:val="0"/>
          <w:sz w:val="20"/>
          <w:szCs w:val="20"/>
          <w:shd w:val="clear" w:color="auto" w:fill="FFFFFF"/>
        </w:rPr>
        <w:t>Gateway types</w:t>
      </w:r>
    </w:p>
    <w:p w14:paraId="587D388C" w14:textId="77777777" w:rsidR="00AC2E9A" w:rsidRDefault="00AC2E9A" w:rsidP="00AC2E9A">
      <w:pPr>
        <w:pStyle w:val="NormalWeb"/>
        <w:shd w:val="clear" w:color="auto" w:fill="FFFFFF"/>
        <w:rPr>
          <w:rFonts w:ascii="Segoe UI" w:hAnsi="Segoe UI" w:cs="Segoe UI"/>
          <w:color w:val="171717"/>
        </w:rPr>
      </w:pPr>
      <w:r>
        <w:rPr>
          <w:rFonts w:ascii="Segoe UI" w:hAnsi="Segoe UI" w:cs="Segoe UI"/>
          <w:color w:val="171717"/>
        </w:rPr>
        <w:t>When you create a virtual network gateway, you need to specify several settings. One of the required settings, '-</w:t>
      </w:r>
      <w:proofErr w:type="spellStart"/>
      <w:r>
        <w:rPr>
          <w:rFonts w:ascii="Segoe UI" w:hAnsi="Segoe UI" w:cs="Segoe UI"/>
          <w:color w:val="171717"/>
        </w:rPr>
        <w:t>GatewayType</w:t>
      </w:r>
      <w:proofErr w:type="spellEnd"/>
      <w:r>
        <w:rPr>
          <w:rFonts w:ascii="Segoe UI" w:hAnsi="Segoe UI" w:cs="Segoe UI"/>
          <w:color w:val="171717"/>
        </w:rPr>
        <w:t xml:space="preserve">', specifies whether the gateway is used for </w:t>
      </w:r>
      <w:r w:rsidRPr="00546735">
        <w:rPr>
          <w:rFonts w:ascii="Segoe UI" w:hAnsi="Segoe UI" w:cs="Segoe UI"/>
          <w:b/>
          <w:color w:val="171717"/>
        </w:rPr>
        <w:t>ExpressRoute, or VPN traffic</w:t>
      </w:r>
      <w:r>
        <w:rPr>
          <w:rFonts w:ascii="Segoe UI" w:hAnsi="Segoe UI" w:cs="Segoe UI"/>
          <w:color w:val="171717"/>
        </w:rPr>
        <w:t>. The two gateway types are:</w:t>
      </w:r>
    </w:p>
    <w:p w14:paraId="56EF3C0F" w14:textId="77777777" w:rsidR="00AC2E9A" w:rsidRDefault="00AC2E9A" w:rsidP="00AC2E9A">
      <w:pPr>
        <w:pStyle w:val="NormalWeb"/>
        <w:numPr>
          <w:ilvl w:val="0"/>
          <w:numId w:val="16"/>
        </w:numPr>
        <w:shd w:val="clear" w:color="auto" w:fill="FFFFFF"/>
        <w:ind w:left="570"/>
        <w:rPr>
          <w:rFonts w:ascii="Segoe UI" w:hAnsi="Segoe UI" w:cs="Segoe UI"/>
          <w:color w:val="171717"/>
        </w:rPr>
      </w:pPr>
      <w:proofErr w:type="spellStart"/>
      <w:r w:rsidRPr="006605F3">
        <w:rPr>
          <w:rStyle w:val="Strong"/>
          <w:rFonts w:ascii="Segoe UI" w:hAnsi="Segoe UI" w:cs="Segoe UI"/>
          <w:color w:val="171717"/>
        </w:rPr>
        <w:t>Vpn</w:t>
      </w:r>
      <w:proofErr w:type="spellEnd"/>
      <w:r>
        <w:rPr>
          <w:rFonts w:ascii="Segoe UI" w:hAnsi="Segoe UI" w:cs="Segoe UI"/>
          <w:color w:val="171717"/>
        </w:rPr>
        <w:t xml:space="preserve"> - To send encrypted traffic across the </w:t>
      </w:r>
      <w:r w:rsidRPr="00B90B08">
        <w:rPr>
          <w:rFonts w:ascii="Segoe UI" w:hAnsi="Segoe UI" w:cs="Segoe UI"/>
          <w:b/>
          <w:color w:val="171717"/>
        </w:rPr>
        <w:t>public Internet</w:t>
      </w:r>
      <w:r>
        <w:rPr>
          <w:rFonts w:ascii="Segoe UI" w:hAnsi="Segoe UI" w:cs="Segoe UI"/>
          <w:color w:val="171717"/>
        </w:rPr>
        <w:t>, you use the gateway type '</w:t>
      </w:r>
      <w:proofErr w:type="spellStart"/>
      <w:r>
        <w:rPr>
          <w:rFonts w:ascii="Segoe UI" w:hAnsi="Segoe UI" w:cs="Segoe UI"/>
          <w:color w:val="171717"/>
        </w:rPr>
        <w:t>Vpn</w:t>
      </w:r>
      <w:proofErr w:type="spellEnd"/>
      <w:r>
        <w:rPr>
          <w:rFonts w:ascii="Segoe UI" w:hAnsi="Segoe UI" w:cs="Segoe UI"/>
          <w:color w:val="171717"/>
        </w:rPr>
        <w:t xml:space="preserve">'. This is also referred to as a VPN gateway. Site-to-Site, Point-to-Site, and </w:t>
      </w:r>
      <w:proofErr w:type="spellStart"/>
      <w:r>
        <w:rPr>
          <w:rFonts w:ascii="Segoe UI" w:hAnsi="Segoe UI" w:cs="Segoe UI"/>
          <w:color w:val="171717"/>
        </w:rPr>
        <w:t>VNet</w:t>
      </w:r>
      <w:proofErr w:type="spellEnd"/>
      <w:r>
        <w:rPr>
          <w:rFonts w:ascii="Segoe UI" w:hAnsi="Segoe UI" w:cs="Segoe UI"/>
          <w:color w:val="171717"/>
        </w:rPr>
        <w:t>-to-</w:t>
      </w:r>
      <w:proofErr w:type="spellStart"/>
      <w:r>
        <w:rPr>
          <w:rFonts w:ascii="Segoe UI" w:hAnsi="Segoe UI" w:cs="Segoe UI"/>
          <w:color w:val="171717"/>
        </w:rPr>
        <w:t>VNet</w:t>
      </w:r>
      <w:proofErr w:type="spellEnd"/>
      <w:r>
        <w:rPr>
          <w:rFonts w:ascii="Segoe UI" w:hAnsi="Segoe UI" w:cs="Segoe UI"/>
          <w:color w:val="171717"/>
        </w:rPr>
        <w:t xml:space="preserve"> connections all use a VPN gateway.</w:t>
      </w:r>
    </w:p>
    <w:p w14:paraId="32DFE630" w14:textId="77777777" w:rsidR="00AC2E9A" w:rsidRPr="006605F3" w:rsidRDefault="00AC2E9A" w:rsidP="00AC2E9A">
      <w:pPr>
        <w:pStyle w:val="NormalWeb"/>
        <w:shd w:val="clear" w:color="auto" w:fill="FFFFFF"/>
        <w:ind w:left="570"/>
        <w:rPr>
          <w:rStyle w:val="Strong"/>
          <w:rFonts w:ascii="Segoe UI" w:hAnsi="Segoe UI" w:cs="Segoe UI"/>
          <w:b w:val="0"/>
          <w:bCs w:val="0"/>
          <w:color w:val="171717"/>
        </w:rPr>
      </w:pPr>
    </w:p>
    <w:p w14:paraId="528E9800" w14:textId="77777777" w:rsidR="00AC2E9A" w:rsidRDefault="00AC2E9A" w:rsidP="00AC2E9A">
      <w:pPr>
        <w:pStyle w:val="NormalWeb"/>
        <w:numPr>
          <w:ilvl w:val="0"/>
          <w:numId w:val="16"/>
        </w:numPr>
        <w:shd w:val="clear" w:color="auto" w:fill="FFFFFF"/>
        <w:ind w:left="570"/>
        <w:rPr>
          <w:rFonts w:ascii="Segoe UI" w:hAnsi="Segoe UI" w:cs="Segoe UI"/>
          <w:color w:val="171717"/>
        </w:rPr>
      </w:pPr>
      <w:r>
        <w:rPr>
          <w:rStyle w:val="Strong"/>
          <w:rFonts w:ascii="Segoe UI" w:hAnsi="Segoe UI" w:cs="Segoe UI"/>
          <w:color w:val="171717"/>
        </w:rPr>
        <w:t>ExpressRoute</w:t>
      </w:r>
      <w:r>
        <w:rPr>
          <w:rFonts w:ascii="Segoe UI" w:hAnsi="Segoe UI" w:cs="Segoe UI"/>
          <w:color w:val="171717"/>
        </w:rPr>
        <w:t xml:space="preserve"> - To send network traffic on a </w:t>
      </w:r>
      <w:r w:rsidRPr="00B90B08">
        <w:rPr>
          <w:rFonts w:ascii="Segoe UI" w:hAnsi="Segoe UI" w:cs="Segoe UI"/>
          <w:b/>
          <w:color w:val="171717"/>
        </w:rPr>
        <w:t>private connection</w:t>
      </w:r>
      <w:r>
        <w:rPr>
          <w:rFonts w:ascii="Segoe UI" w:hAnsi="Segoe UI" w:cs="Segoe UI"/>
          <w:color w:val="171717"/>
        </w:rPr>
        <w:t>, you use the gateway type 'ExpressRoute'. This is also referred to as an ExpressRoute gateway and is the type of gateway used when configuring ExpressRoute.</w:t>
      </w:r>
    </w:p>
    <w:p w14:paraId="0738E9BD" w14:textId="77777777" w:rsidR="00AC2E9A" w:rsidRDefault="00AC2E9A" w:rsidP="000C4D2B">
      <w:pPr>
        <w:rPr>
          <w:rFonts w:ascii="Verdana" w:hAnsi="Verdana"/>
          <w:b/>
          <w:bCs/>
          <w:sz w:val="20"/>
          <w:szCs w:val="20"/>
        </w:rPr>
      </w:pPr>
    </w:p>
    <w:p w14:paraId="3E7E0B2C" w14:textId="77777777" w:rsidR="00D97EED" w:rsidRPr="00A71449" w:rsidRDefault="00D97EED" w:rsidP="00D97EED"/>
    <w:p w14:paraId="3B603288" w14:textId="7090E2FB" w:rsidR="00A71449" w:rsidRDefault="007B06E5" w:rsidP="007B06E5">
      <w:pPr>
        <w:pStyle w:val="Heading3"/>
      </w:pPr>
      <w:bookmarkStart w:id="84" w:name="_Toc33812265"/>
      <w:r>
        <w:t>C</w:t>
      </w:r>
      <w:r w:rsidR="00A71449" w:rsidRPr="00A71449">
        <w:t>reate and configure VNET peering</w:t>
      </w:r>
      <w:bookmarkEnd w:id="84"/>
      <w:r w:rsidR="00A71449" w:rsidRPr="00A71449">
        <w:t xml:space="preserve"> </w:t>
      </w:r>
    </w:p>
    <w:p w14:paraId="0160B0CC" w14:textId="756B2E17" w:rsidR="00A9354E" w:rsidRDefault="00A9354E" w:rsidP="00A9354E"/>
    <w:p w14:paraId="02FA0C20" w14:textId="77777777" w:rsidR="00A9354E" w:rsidRDefault="00A9354E" w:rsidP="00A9354E">
      <w:pPr>
        <w:rPr>
          <w:rFonts w:ascii="Verdana" w:hAnsi="Verdana" w:cs="Segoe UI"/>
          <w:color w:val="171717"/>
          <w:sz w:val="20"/>
          <w:szCs w:val="20"/>
          <w:shd w:val="clear" w:color="auto" w:fill="FFFFFF"/>
        </w:rPr>
      </w:pPr>
      <w:r>
        <w:rPr>
          <w:rFonts w:ascii="Segoe UI" w:hAnsi="Segoe UI" w:cs="Segoe UI"/>
          <w:color w:val="171717"/>
          <w:shd w:val="clear" w:color="auto" w:fill="FFFFFF"/>
        </w:rPr>
        <w:t xml:space="preserve">You can connect virtual networks to each other with virtual network peering. These </w:t>
      </w:r>
      <w:r w:rsidRPr="006E1F0A">
        <w:rPr>
          <w:rFonts w:ascii="Segoe UI" w:hAnsi="Segoe UI" w:cs="Segoe UI"/>
          <w:b/>
          <w:color w:val="171717"/>
          <w:shd w:val="clear" w:color="auto" w:fill="FFFFFF"/>
        </w:rPr>
        <w:t>virtual networks</w:t>
      </w:r>
      <w:r>
        <w:rPr>
          <w:rFonts w:ascii="Segoe UI" w:hAnsi="Segoe UI" w:cs="Segoe UI"/>
          <w:color w:val="171717"/>
          <w:shd w:val="clear" w:color="auto" w:fill="FFFFFF"/>
        </w:rPr>
        <w:t xml:space="preserve"> can be in the </w:t>
      </w:r>
      <w:r w:rsidRPr="006E1F0A">
        <w:rPr>
          <w:rFonts w:ascii="Segoe UI" w:hAnsi="Segoe UI" w:cs="Segoe UI"/>
          <w:b/>
          <w:color w:val="171717"/>
          <w:shd w:val="clear" w:color="auto" w:fill="FFFFFF"/>
        </w:rPr>
        <w:t>same region or different regions</w:t>
      </w:r>
      <w:r>
        <w:rPr>
          <w:rFonts w:ascii="Segoe UI" w:hAnsi="Segoe UI" w:cs="Segoe UI"/>
          <w:color w:val="171717"/>
          <w:shd w:val="clear" w:color="auto" w:fill="FFFFFF"/>
        </w:rPr>
        <w:t xml:space="preserve"> (also known as Global </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 xml:space="preserve"> peering). Once virtual networks are peered, resources in both virtual networks </w:t>
      </w:r>
      <w:proofErr w:type="gramStart"/>
      <w:r>
        <w:rPr>
          <w:rFonts w:ascii="Segoe UI" w:hAnsi="Segoe UI" w:cs="Segoe UI"/>
          <w:color w:val="171717"/>
          <w:shd w:val="clear" w:color="auto" w:fill="FFFFFF"/>
        </w:rPr>
        <w:t>are able to</w:t>
      </w:r>
      <w:proofErr w:type="gramEnd"/>
      <w:r>
        <w:rPr>
          <w:rFonts w:ascii="Segoe UI" w:hAnsi="Segoe UI" w:cs="Segoe UI"/>
          <w:color w:val="171717"/>
          <w:shd w:val="clear" w:color="auto" w:fill="FFFFFF"/>
        </w:rPr>
        <w:t xml:space="preserve"> communicate </w:t>
      </w:r>
      <w:r>
        <w:rPr>
          <w:rFonts w:ascii="Segoe UI" w:hAnsi="Segoe UI" w:cs="Segoe UI"/>
          <w:color w:val="171717"/>
          <w:shd w:val="clear" w:color="auto" w:fill="FFFFFF"/>
        </w:rPr>
        <w:lastRenderedPageBreak/>
        <w:t>with each other, with the same latency and bandwidth as if the resources were in the same virtual network.</w:t>
      </w:r>
      <w:r w:rsidRPr="006A6415">
        <w:rPr>
          <w:rFonts w:ascii="Verdana" w:hAnsi="Verdana" w:cs="Segoe UI"/>
          <w:color w:val="171717"/>
          <w:sz w:val="20"/>
          <w:szCs w:val="20"/>
          <w:shd w:val="clear" w:color="auto" w:fill="FFFFFF"/>
        </w:rPr>
        <w:t> </w:t>
      </w:r>
    </w:p>
    <w:p w14:paraId="4DAFCF56" w14:textId="77777777" w:rsidR="00A9354E" w:rsidRDefault="00A9354E" w:rsidP="00A9354E">
      <w:pPr>
        <w:rPr>
          <w:rFonts w:ascii="Verdana" w:hAnsi="Verdana" w:cs="Segoe UI"/>
          <w:color w:val="171717"/>
          <w:sz w:val="20"/>
          <w:szCs w:val="20"/>
          <w:shd w:val="clear" w:color="auto" w:fill="FFFFFF"/>
        </w:rPr>
      </w:pPr>
      <w:r>
        <w:rPr>
          <w:noProof/>
          <w:lang w:val="en-IN" w:eastAsia="en-IN"/>
        </w:rPr>
        <w:drawing>
          <wp:inline distT="0" distB="0" distL="0" distR="0" wp14:anchorId="09DC1BA6" wp14:editId="5C1D6C4C">
            <wp:extent cx="6646241" cy="1266825"/>
            <wp:effectExtent l="0" t="0" r="2540" b="0"/>
            <wp:docPr id="50" name="Picture 50" descr="An image depicting how VNet peering connects V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image depicting how VNet peering connects VNet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710604" cy="1279093"/>
                    </a:xfrm>
                    <a:prstGeom prst="rect">
                      <a:avLst/>
                    </a:prstGeom>
                    <a:noFill/>
                    <a:ln>
                      <a:noFill/>
                    </a:ln>
                  </pic:spPr>
                </pic:pic>
              </a:graphicData>
            </a:graphic>
          </wp:inline>
        </w:drawing>
      </w:r>
    </w:p>
    <w:p w14:paraId="6CB1FA6C" w14:textId="77777777" w:rsidR="00A9354E" w:rsidRDefault="00A9354E" w:rsidP="00A9354E">
      <w:pPr>
        <w:rPr>
          <w:rFonts w:ascii="Verdana" w:hAnsi="Verdana" w:cs="Segoe UI"/>
          <w:color w:val="171717"/>
          <w:sz w:val="20"/>
          <w:szCs w:val="20"/>
          <w:shd w:val="clear" w:color="auto" w:fill="FFFFFF"/>
        </w:rPr>
      </w:pPr>
    </w:p>
    <w:p w14:paraId="02E0EC76" w14:textId="77777777" w:rsidR="00A9354E" w:rsidRDefault="00A9354E" w:rsidP="00A9354E">
      <w:pPr>
        <w:rPr>
          <w:rFonts w:ascii="Verdana" w:hAnsi="Verdana" w:cs="Segoe UI"/>
          <w:color w:val="171717"/>
          <w:sz w:val="20"/>
          <w:szCs w:val="20"/>
          <w:shd w:val="clear" w:color="auto" w:fill="FFFFFF"/>
        </w:rPr>
      </w:pPr>
      <w:r>
        <w:rPr>
          <w:noProof/>
          <w:lang w:val="en-IN" w:eastAsia="en-IN"/>
        </w:rPr>
        <w:drawing>
          <wp:inline distT="0" distB="0" distL="0" distR="0" wp14:anchorId="6FD08AE5" wp14:editId="2E6D684E">
            <wp:extent cx="4642711" cy="344805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65442" cy="3464932"/>
                    </a:xfrm>
                    <a:prstGeom prst="rect">
                      <a:avLst/>
                    </a:prstGeom>
                    <a:noFill/>
                    <a:ln>
                      <a:noFill/>
                    </a:ln>
                  </pic:spPr>
                </pic:pic>
              </a:graphicData>
            </a:graphic>
          </wp:inline>
        </w:drawing>
      </w:r>
    </w:p>
    <w:p w14:paraId="2BD41A19" w14:textId="77777777" w:rsidR="00A9354E" w:rsidRPr="00A9354E" w:rsidRDefault="00A9354E" w:rsidP="00A9354E"/>
    <w:p w14:paraId="747F6278" w14:textId="4C2A8287" w:rsidR="00A71449" w:rsidRDefault="007B06E5" w:rsidP="007B06E5">
      <w:pPr>
        <w:pStyle w:val="Heading3"/>
      </w:pPr>
      <w:bookmarkStart w:id="85" w:name="_Toc33812266"/>
      <w:r>
        <w:t>C</w:t>
      </w:r>
      <w:r w:rsidR="00A71449" w:rsidRPr="00A71449">
        <w:t xml:space="preserve">reate and configure VNET to VNET </w:t>
      </w:r>
      <w:r w:rsidR="00A71449" w:rsidRPr="00A71449">
        <w:rPr>
          <w:u w:val="single"/>
        </w:rPr>
        <w:t>connections</w:t>
      </w:r>
      <w:bookmarkEnd w:id="85"/>
      <w:r w:rsidR="00A71449" w:rsidRPr="00A71449">
        <w:t xml:space="preserve"> </w:t>
      </w:r>
    </w:p>
    <w:p w14:paraId="15DE43F2" w14:textId="0AE158A9" w:rsidR="00AC2E9A" w:rsidRDefault="00AC2E9A" w:rsidP="00AC2E9A"/>
    <w:p w14:paraId="2BE59869" w14:textId="77777777" w:rsidR="00AC2E9A" w:rsidRPr="0024693B" w:rsidRDefault="00AC2E9A" w:rsidP="00AC2E9A">
      <w:pPr>
        <w:rPr>
          <w:rStyle w:val="Strong"/>
          <w:rFonts w:ascii="Verdana" w:hAnsi="Verdana"/>
          <w:sz w:val="20"/>
          <w:szCs w:val="20"/>
        </w:rPr>
      </w:pPr>
      <w:r w:rsidRPr="00F0300D">
        <w:rPr>
          <w:rStyle w:val="Strong"/>
          <w:rFonts w:ascii="Verdana" w:hAnsi="Verdana"/>
          <w:sz w:val="24"/>
          <w:szCs w:val="24"/>
        </w:rPr>
        <w:t>VNet2VNet</w:t>
      </w:r>
      <w:r>
        <w:rPr>
          <w:rStyle w:val="Strong"/>
          <w:rFonts w:ascii="Verdana" w:hAnsi="Verdana"/>
          <w:sz w:val="24"/>
          <w:szCs w:val="24"/>
        </w:rPr>
        <w:t xml:space="preserve"> (Two or more network which are in Azure cloud can be connected)</w:t>
      </w:r>
    </w:p>
    <w:p w14:paraId="2214CF56" w14:textId="77777777" w:rsidR="00AC2E9A" w:rsidRDefault="00AC2E9A" w:rsidP="00AC2E9A">
      <w:pPr>
        <w:rPr>
          <w:rFonts w:ascii="Segoe UI" w:hAnsi="Segoe UI" w:cs="Segoe UI"/>
          <w:color w:val="171717"/>
          <w:shd w:val="clear" w:color="auto" w:fill="FFFFFF"/>
        </w:rPr>
      </w:pPr>
      <w:r>
        <w:rPr>
          <w:rFonts w:ascii="Segoe UI" w:hAnsi="Segoe UI" w:cs="Segoe UI"/>
          <w:color w:val="171717"/>
          <w:shd w:val="clear" w:color="auto" w:fill="FFFFFF"/>
        </w:rPr>
        <w:t xml:space="preserve">VNet2VNet connection type use a </w:t>
      </w:r>
      <w:r w:rsidRPr="00BD3C55">
        <w:rPr>
          <w:rFonts w:ascii="Segoe UI" w:hAnsi="Segoe UI" w:cs="Segoe UI"/>
          <w:b/>
          <w:color w:val="171717"/>
          <w:shd w:val="clear" w:color="auto" w:fill="FFFFFF"/>
        </w:rPr>
        <w:t>VPN gateway</w:t>
      </w:r>
      <w:r>
        <w:rPr>
          <w:rFonts w:ascii="Segoe UI" w:hAnsi="Segoe UI" w:cs="Segoe UI"/>
          <w:color w:val="171717"/>
          <w:shd w:val="clear" w:color="auto" w:fill="FFFFFF"/>
        </w:rPr>
        <w:t xml:space="preserve"> to provide a secure tunnel with IPsec/IKE. When you create a </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-to-</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 xml:space="preserve"> connection, the </w:t>
      </w:r>
      <w:r w:rsidRPr="00BD3C55">
        <w:rPr>
          <w:rFonts w:ascii="Segoe UI" w:hAnsi="Segoe UI" w:cs="Segoe UI"/>
          <w:b/>
          <w:color w:val="171717"/>
          <w:shd w:val="clear" w:color="auto" w:fill="FFFFFF"/>
        </w:rPr>
        <w:t>local network gateway</w:t>
      </w:r>
      <w:r>
        <w:rPr>
          <w:rFonts w:ascii="Segoe UI" w:hAnsi="Segoe UI" w:cs="Segoe UI"/>
          <w:color w:val="171717"/>
          <w:shd w:val="clear" w:color="auto" w:fill="FFFFFF"/>
        </w:rPr>
        <w:t xml:space="preserve"> address space is automatically created and populated. If you update the address space for one </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 xml:space="preserve">, the other </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 xml:space="preserve"> automatically routes to the updated address space. It's typically faster and easier to create a </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-to-</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 xml:space="preserve"> connection</w:t>
      </w:r>
    </w:p>
    <w:p w14:paraId="1362E2E6" w14:textId="77777777" w:rsidR="00AC2E9A" w:rsidRDefault="00AC2E9A" w:rsidP="00AC2E9A">
      <w:pPr>
        <w:rPr>
          <w:rFonts w:ascii="Segoe UI" w:hAnsi="Segoe UI" w:cs="Segoe UI"/>
          <w:color w:val="171717"/>
          <w:shd w:val="clear" w:color="auto" w:fill="FFFFFF"/>
        </w:rPr>
      </w:pPr>
      <w:r>
        <w:rPr>
          <w:noProof/>
          <w:lang w:val="en-IN" w:eastAsia="en-IN"/>
        </w:rPr>
        <w:lastRenderedPageBreak/>
        <w:drawing>
          <wp:inline distT="0" distB="0" distL="0" distR="0" wp14:anchorId="393EB1E6" wp14:editId="353BA4EA">
            <wp:extent cx="6644639" cy="1219200"/>
            <wp:effectExtent l="0" t="0" r="4445" b="0"/>
            <wp:docPr id="45" name="Picture 45" descr="v2v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2v diagram"/>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939517" cy="1273306"/>
                    </a:xfrm>
                    <a:prstGeom prst="rect">
                      <a:avLst/>
                    </a:prstGeom>
                    <a:noFill/>
                    <a:ln>
                      <a:noFill/>
                    </a:ln>
                  </pic:spPr>
                </pic:pic>
              </a:graphicData>
            </a:graphic>
          </wp:inline>
        </w:drawing>
      </w:r>
    </w:p>
    <w:p w14:paraId="53A73E10" w14:textId="77777777" w:rsidR="00AC2E9A" w:rsidRDefault="00AC2E9A" w:rsidP="00AC2E9A">
      <w:pPr>
        <w:rPr>
          <w:rFonts w:ascii="Verdana" w:hAnsi="Verdana" w:cs="Segoe UI"/>
          <w:color w:val="171717"/>
          <w:sz w:val="20"/>
          <w:szCs w:val="20"/>
          <w:shd w:val="clear" w:color="auto" w:fill="FFFFFF"/>
        </w:rPr>
      </w:pPr>
      <w:r>
        <w:rPr>
          <w:noProof/>
          <w:lang w:val="en-IN" w:eastAsia="en-IN"/>
        </w:rPr>
        <w:drawing>
          <wp:inline distT="0" distB="0" distL="0" distR="0" wp14:anchorId="4C326F1D" wp14:editId="45DD77AA">
            <wp:extent cx="5845480" cy="3048000"/>
            <wp:effectExtent l="0" t="0" r="3175" b="0"/>
            <wp:docPr id="47" name="Picture 47" descr="About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out connections"/>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08320" cy="3080767"/>
                    </a:xfrm>
                    <a:prstGeom prst="rect">
                      <a:avLst/>
                    </a:prstGeom>
                    <a:noFill/>
                    <a:ln>
                      <a:noFill/>
                    </a:ln>
                  </pic:spPr>
                </pic:pic>
              </a:graphicData>
            </a:graphic>
          </wp:inline>
        </w:drawing>
      </w:r>
    </w:p>
    <w:p w14:paraId="5204C19B" w14:textId="77777777" w:rsidR="00AC2E9A" w:rsidRDefault="00AC2E9A" w:rsidP="00AC2E9A">
      <w:pPr>
        <w:rPr>
          <w:rFonts w:ascii="Verdana" w:hAnsi="Verdana" w:cs="Segoe UI"/>
          <w:color w:val="171717"/>
          <w:sz w:val="20"/>
          <w:szCs w:val="20"/>
          <w:shd w:val="clear" w:color="auto" w:fill="FFFFFF"/>
        </w:rPr>
      </w:pPr>
    </w:p>
    <w:p w14:paraId="1B843053" w14:textId="77777777" w:rsidR="00AC2E9A" w:rsidRDefault="00AC2E9A" w:rsidP="00AC2E9A">
      <w:pPr>
        <w:rPr>
          <w:rFonts w:ascii="Verdana" w:hAnsi="Verdana" w:cs="Segoe UI"/>
          <w:color w:val="171717"/>
          <w:sz w:val="20"/>
          <w:szCs w:val="20"/>
          <w:shd w:val="clear" w:color="auto" w:fill="FFFFFF"/>
        </w:rPr>
      </w:pPr>
      <w:r>
        <w:rPr>
          <w:noProof/>
          <w:lang w:val="en-IN" w:eastAsia="en-IN"/>
        </w:rPr>
        <w:drawing>
          <wp:inline distT="0" distB="0" distL="0" distR="0" wp14:anchorId="5C447D36" wp14:editId="4A847342">
            <wp:extent cx="6637601" cy="34550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707420" cy="3491378"/>
                    </a:xfrm>
                    <a:prstGeom prst="rect">
                      <a:avLst/>
                    </a:prstGeom>
                    <a:noFill/>
                    <a:ln>
                      <a:noFill/>
                    </a:ln>
                  </pic:spPr>
                </pic:pic>
              </a:graphicData>
            </a:graphic>
          </wp:inline>
        </w:drawing>
      </w:r>
    </w:p>
    <w:p w14:paraId="6E511FE6" w14:textId="77777777" w:rsidR="00133DAC" w:rsidRDefault="00133DAC" w:rsidP="00133DAC">
      <w:pPr>
        <w:pStyle w:val="NormalWeb"/>
        <w:shd w:val="clear" w:color="auto" w:fill="FFFFFF"/>
        <w:spacing w:before="180" w:beforeAutospacing="0" w:after="180" w:afterAutospacing="0"/>
        <w:rPr>
          <w:rStyle w:val="Strong"/>
          <w:rFonts w:ascii="Segoe UI" w:hAnsi="Segoe UI" w:cs="Segoe UI"/>
          <w:color w:val="4C4C51"/>
        </w:rPr>
      </w:pPr>
      <w:proofErr w:type="spellStart"/>
      <w:r>
        <w:rPr>
          <w:rStyle w:val="Strong"/>
          <w:rFonts w:ascii="Segoe UI" w:hAnsi="Segoe UI" w:cs="Segoe UI"/>
          <w:color w:val="4C4C51"/>
        </w:rPr>
        <w:lastRenderedPageBreak/>
        <w:t>VNet</w:t>
      </w:r>
      <w:proofErr w:type="spellEnd"/>
      <w:r>
        <w:rPr>
          <w:rStyle w:val="Strong"/>
          <w:rFonts w:ascii="Segoe UI" w:hAnsi="Segoe UI" w:cs="Segoe UI"/>
          <w:color w:val="4C4C51"/>
        </w:rPr>
        <w:t>-to-</w:t>
      </w:r>
      <w:proofErr w:type="spellStart"/>
      <w:r>
        <w:rPr>
          <w:rStyle w:val="Strong"/>
          <w:rFonts w:ascii="Segoe UI" w:hAnsi="Segoe UI" w:cs="Segoe UI"/>
          <w:color w:val="4C4C51"/>
        </w:rPr>
        <w:t>VNet</w:t>
      </w:r>
      <w:proofErr w:type="spellEnd"/>
      <w:r>
        <w:rPr>
          <w:rStyle w:val="Strong"/>
          <w:rFonts w:ascii="Segoe UI" w:hAnsi="Segoe UI" w:cs="Segoe UI"/>
          <w:color w:val="4C4C51"/>
        </w:rPr>
        <w:t xml:space="preserve"> Vs </w:t>
      </w:r>
      <w:proofErr w:type="spellStart"/>
      <w:r>
        <w:rPr>
          <w:rStyle w:val="Strong"/>
          <w:rFonts w:ascii="Segoe UI" w:hAnsi="Segoe UI" w:cs="Segoe UI"/>
          <w:color w:val="4C4C51"/>
        </w:rPr>
        <w:t>VNet</w:t>
      </w:r>
      <w:proofErr w:type="spellEnd"/>
      <w:r>
        <w:rPr>
          <w:rStyle w:val="Strong"/>
          <w:rFonts w:ascii="Segoe UI" w:hAnsi="Segoe UI" w:cs="Segoe UI"/>
          <w:color w:val="4C4C51"/>
        </w:rPr>
        <w:t xml:space="preserve"> Peering scenarios</w:t>
      </w:r>
    </w:p>
    <w:p w14:paraId="39419AB0" w14:textId="77777777" w:rsidR="00133DAC" w:rsidRDefault="00133DAC" w:rsidP="00133DAC">
      <w:pPr>
        <w:pStyle w:val="NormalWeb"/>
        <w:shd w:val="clear" w:color="auto" w:fill="FFFFFF"/>
        <w:spacing w:before="180" w:beforeAutospacing="0" w:after="180" w:afterAutospacing="0"/>
        <w:rPr>
          <w:rStyle w:val="Strong"/>
          <w:rFonts w:ascii="Segoe UI" w:hAnsi="Segoe UI" w:cs="Segoe UI"/>
          <w:color w:val="4C4C51"/>
        </w:rPr>
      </w:pPr>
    </w:p>
    <w:p w14:paraId="24D82D94" w14:textId="77777777" w:rsidR="00133DAC" w:rsidRDefault="00133DAC" w:rsidP="00133DAC">
      <w:pPr>
        <w:pStyle w:val="NormalWeb"/>
        <w:shd w:val="clear" w:color="auto" w:fill="FFFFFF"/>
        <w:spacing w:before="180" w:beforeAutospacing="0" w:after="180" w:afterAutospacing="0"/>
        <w:rPr>
          <w:rFonts w:ascii="Segoe UI" w:hAnsi="Segoe UI" w:cs="Segoe UI"/>
          <w:color w:val="4C4C51"/>
        </w:rPr>
      </w:pPr>
      <w:proofErr w:type="spellStart"/>
      <w:r>
        <w:rPr>
          <w:rStyle w:val="Strong"/>
          <w:rFonts w:ascii="Segoe UI" w:hAnsi="Segoe UI" w:cs="Segoe UI"/>
          <w:color w:val="4C4C51"/>
        </w:rPr>
        <w:t>VNet</w:t>
      </w:r>
      <w:proofErr w:type="spellEnd"/>
      <w:r>
        <w:rPr>
          <w:rStyle w:val="Strong"/>
          <w:rFonts w:ascii="Segoe UI" w:hAnsi="Segoe UI" w:cs="Segoe UI"/>
          <w:color w:val="4C4C51"/>
        </w:rPr>
        <w:t xml:space="preserve"> Peering</w:t>
      </w:r>
      <w:r>
        <w:rPr>
          <w:rFonts w:ascii="Segoe UI" w:hAnsi="Segoe UI" w:cs="Segoe UI"/>
          <w:color w:val="4C4C51"/>
        </w:rPr>
        <w:t xml:space="preserve"> provides a low latency, high bandwidth connection useful in scenarios such as cross-region data replication and database failover scenarios. Since traffic is completely private and remains on the Microsoft backbone, customers with strict data policies prefer to use </w:t>
      </w:r>
      <w:proofErr w:type="spellStart"/>
      <w:r>
        <w:rPr>
          <w:rFonts w:ascii="Segoe UI" w:hAnsi="Segoe UI" w:cs="Segoe UI"/>
          <w:color w:val="4C4C51"/>
        </w:rPr>
        <w:t>VNet</w:t>
      </w:r>
      <w:proofErr w:type="spellEnd"/>
      <w:r>
        <w:rPr>
          <w:rFonts w:ascii="Segoe UI" w:hAnsi="Segoe UI" w:cs="Segoe UI"/>
          <w:color w:val="4C4C51"/>
        </w:rPr>
        <w:t xml:space="preserve"> Peering as public internet is not involved. Since there is no gateway in the path, there are no extra hops, ensuring low latency connections.</w:t>
      </w:r>
    </w:p>
    <w:p w14:paraId="14593FDD" w14:textId="77777777" w:rsidR="00133DAC" w:rsidRDefault="00133DAC" w:rsidP="00133DAC">
      <w:pPr>
        <w:pStyle w:val="NormalWeb"/>
        <w:shd w:val="clear" w:color="auto" w:fill="FFFFFF"/>
        <w:spacing w:before="0" w:beforeAutospacing="0" w:after="0" w:afterAutospacing="0" w:line="367" w:lineRule="atLeast"/>
        <w:textAlignment w:val="baseline"/>
        <w:rPr>
          <w:rFonts w:ascii="Segoe UI" w:hAnsi="Segoe UI" w:cs="Segoe UI"/>
          <w:color w:val="4C4C51"/>
        </w:rPr>
      </w:pPr>
      <w:r>
        <w:rPr>
          <w:rStyle w:val="Strong"/>
          <w:rFonts w:ascii="Segoe UI" w:hAnsi="Segoe UI" w:cs="Segoe UI"/>
          <w:color w:val="4C4C51"/>
        </w:rPr>
        <w:t>VPN Gateways</w:t>
      </w:r>
      <w:r>
        <w:rPr>
          <w:rFonts w:ascii="Segoe UI" w:hAnsi="Segoe UI" w:cs="Segoe UI"/>
          <w:color w:val="4C4C51"/>
        </w:rPr>
        <w:t xml:space="preserve"> provide a limited bandwidth connection and is useful in scenarios where encryption is needed, but bandwidth restrictions are tolerable. In these scenarios, customers are also not as </w:t>
      </w:r>
      <w:proofErr w:type="gramStart"/>
      <w:r>
        <w:rPr>
          <w:rFonts w:ascii="Segoe UI" w:hAnsi="Segoe UI" w:cs="Segoe UI"/>
          <w:color w:val="4C4C51"/>
        </w:rPr>
        <w:t>latency-sensitive</w:t>
      </w:r>
      <w:proofErr w:type="gramEnd"/>
      <w:r>
        <w:rPr>
          <w:rFonts w:ascii="Segoe UI" w:hAnsi="Segoe UI" w:cs="Segoe UI"/>
          <w:color w:val="4C4C51"/>
        </w:rPr>
        <w:t>.</w:t>
      </w:r>
    </w:p>
    <w:p w14:paraId="0212F249" w14:textId="77777777" w:rsidR="00AC2E9A" w:rsidRPr="00AC2E9A" w:rsidRDefault="00AC2E9A" w:rsidP="00AC2E9A"/>
    <w:p w14:paraId="55F19858" w14:textId="551DBE2C" w:rsidR="00A71449" w:rsidRDefault="007B06E5" w:rsidP="007B06E5">
      <w:pPr>
        <w:pStyle w:val="Heading3"/>
      </w:pPr>
      <w:bookmarkStart w:id="86" w:name="_Toc33812267"/>
      <w:r>
        <w:t>V</w:t>
      </w:r>
      <w:r w:rsidR="00A71449" w:rsidRPr="00A71449">
        <w:t>erify virtual network connectivity</w:t>
      </w:r>
      <w:bookmarkEnd w:id="86"/>
      <w:r w:rsidR="00A71449" w:rsidRPr="00A71449">
        <w:t xml:space="preserve"> </w:t>
      </w:r>
    </w:p>
    <w:p w14:paraId="711574D3" w14:textId="5F2FB07F" w:rsidR="00133DAC" w:rsidRDefault="00133DAC" w:rsidP="00133DAC"/>
    <w:p w14:paraId="7437A259" w14:textId="77777777" w:rsidR="00133DAC" w:rsidRDefault="00133DAC" w:rsidP="00133DAC">
      <w:pPr>
        <w:pStyle w:val="NormalWeb"/>
        <w:shd w:val="clear" w:color="auto" w:fill="FFFFFF"/>
        <w:spacing w:before="180" w:beforeAutospacing="0" w:after="180" w:afterAutospacing="0"/>
        <w:rPr>
          <w:rStyle w:val="Strong"/>
          <w:rFonts w:ascii="Segoe UI" w:hAnsi="Segoe UI"/>
          <w:color w:val="4C4C51"/>
          <w:sz w:val="30"/>
          <w:szCs w:val="30"/>
        </w:rPr>
      </w:pPr>
      <w:r w:rsidRPr="002E5E15">
        <w:rPr>
          <w:rStyle w:val="Strong"/>
          <w:rFonts w:ascii="Segoe UI" w:hAnsi="Segoe UI"/>
          <w:color w:val="4C4C51"/>
          <w:sz w:val="30"/>
          <w:szCs w:val="30"/>
        </w:rPr>
        <w:t>verify virtual network connectivity</w:t>
      </w:r>
    </w:p>
    <w:tbl>
      <w:tblPr>
        <w:tblW w:w="0" w:type="auto"/>
        <w:tblLook w:val="04A0" w:firstRow="1" w:lastRow="0" w:firstColumn="1" w:lastColumn="0" w:noHBand="0" w:noVBand="1"/>
      </w:tblPr>
      <w:tblGrid>
        <w:gridCol w:w="4675"/>
        <w:gridCol w:w="4675"/>
      </w:tblGrid>
      <w:tr w:rsidR="00133DAC" w14:paraId="4F30649A" w14:textId="77777777" w:rsidTr="00CA7F71">
        <w:tc>
          <w:tcPr>
            <w:tcW w:w="4675" w:type="dxa"/>
          </w:tcPr>
          <w:p w14:paraId="155C33FC" w14:textId="77777777" w:rsidR="00133DAC" w:rsidRPr="00536FA6" w:rsidRDefault="00133DAC" w:rsidP="00CA7F71">
            <w:pPr>
              <w:numPr>
                <w:ilvl w:val="0"/>
                <w:numId w:val="11"/>
              </w:numPr>
              <w:shd w:val="clear" w:color="auto" w:fill="FFFFFF"/>
              <w:spacing w:before="100" w:beforeAutospacing="1" w:after="100" w:afterAutospacing="1"/>
              <w:ind w:left="5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Virtual network settings</w:t>
            </w:r>
          </w:p>
          <w:p w14:paraId="0D430392"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Name</w:t>
            </w:r>
            <w:r w:rsidRPr="00536FA6">
              <w:rPr>
                <w:rFonts w:ascii="Segoe UI" w:eastAsia="Times New Roman" w:hAnsi="Segoe UI" w:cs="Segoe UI"/>
                <w:color w:val="171717"/>
                <w:sz w:val="24"/>
                <w:szCs w:val="24"/>
              </w:rPr>
              <w:t>: Enter </w:t>
            </w:r>
            <w:r w:rsidRPr="00536FA6">
              <w:rPr>
                <w:rFonts w:ascii="Segoe UI" w:eastAsia="Times New Roman" w:hAnsi="Segoe UI" w:cs="Segoe UI"/>
                <w:i/>
                <w:iCs/>
                <w:color w:val="171717"/>
                <w:sz w:val="24"/>
                <w:szCs w:val="24"/>
              </w:rPr>
              <w:t>TestVNet1</w:t>
            </w:r>
            <w:r w:rsidRPr="00536FA6">
              <w:rPr>
                <w:rFonts w:ascii="Segoe UI" w:eastAsia="Times New Roman" w:hAnsi="Segoe UI" w:cs="Segoe UI"/>
                <w:color w:val="171717"/>
                <w:sz w:val="24"/>
                <w:szCs w:val="24"/>
              </w:rPr>
              <w:t>.</w:t>
            </w:r>
          </w:p>
          <w:p w14:paraId="5EECB448"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Address space</w:t>
            </w:r>
            <w:r w:rsidRPr="00536FA6">
              <w:rPr>
                <w:rFonts w:ascii="Segoe UI" w:eastAsia="Times New Roman" w:hAnsi="Segoe UI" w:cs="Segoe UI"/>
                <w:color w:val="171717"/>
                <w:sz w:val="24"/>
                <w:szCs w:val="24"/>
              </w:rPr>
              <w:t>: Enter </w:t>
            </w:r>
            <w:r w:rsidRPr="00536FA6">
              <w:rPr>
                <w:rFonts w:ascii="Segoe UI" w:eastAsia="Times New Roman" w:hAnsi="Segoe UI" w:cs="Segoe UI"/>
                <w:i/>
                <w:iCs/>
                <w:color w:val="171717"/>
                <w:sz w:val="24"/>
                <w:szCs w:val="24"/>
              </w:rPr>
              <w:t>10.11.0.0/16</w:t>
            </w:r>
            <w:r w:rsidRPr="00536FA6">
              <w:rPr>
                <w:rFonts w:ascii="Segoe UI" w:eastAsia="Times New Roman" w:hAnsi="Segoe UI" w:cs="Segoe UI"/>
                <w:color w:val="171717"/>
                <w:sz w:val="24"/>
                <w:szCs w:val="24"/>
              </w:rPr>
              <w:t>.</w:t>
            </w:r>
          </w:p>
          <w:p w14:paraId="39CD097F"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Subscription</w:t>
            </w:r>
            <w:r w:rsidRPr="00536FA6">
              <w:rPr>
                <w:rFonts w:ascii="Segoe UI" w:eastAsia="Times New Roman" w:hAnsi="Segoe UI" w:cs="Segoe UI"/>
                <w:color w:val="171717"/>
                <w:sz w:val="24"/>
                <w:szCs w:val="24"/>
              </w:rPr>
              <w:t>: Select the subscription you want to use.</w:t>
            </w:r>
          </w:p>
          <w:p w14:paraId="09F210BA"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Resource group</w:t>
            </w:r>
            <w:r w:rsidRPr="00536FA6">
              <w:rPr>
                <w:rFonts w:ascii="Segoe UI" w:eastAsia="Times New Roman" w:hAnsi="Segoe UI" w:cs="Segoe UI"/>
                <w:color w:val="171717"/>
                <w:sz w:val="24"/>
                <w:szCs w:val="24"/>
              </w:rPr>
              <w:t>: Enter </w:t>
            </w:r>
            <w:r w:rsidRPr="00536FA6">
              <w:rPr>
                <w:rFonts w:ascii="Segoe UI" w:eastAsia="Times New Roman" w:hAnsi="Segoe UI" w:cs="Segoe UI"/>
                <w:i/>
                <w:iCs/>
                <w:color w:val="171717"/>
                <w:sz w:val="24"/>
                <w:szCs w:val="24"/>
              </w:rPr>
              <w:t>TestRG1</w:t>
            </w:r>
            <w:r w:rsidRPr="00536FA6">
              <w:rPr>
                <w:rFonts w:ascii="Segoe UI" w:eastAsia="Times New Roman" w:hAnsi="Segoe UI" w:cs="Segoe UI"/>
                <w:color w:val="171717"/>
                <w:sz w:val="24"/>
                <w:szCs w:val="24"/>
              </w:rPr>
              <w:t>.</w:t>
            </w:r>
          </w:p>
          <w:p w14:paraId="26785CE7"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Location</w:t>
            </w:r>
            <w:r w:rsidRPr="00536FA6">
              <w:rPr>
                <w:rFonts w:ascii="Segoe UI" w:eastAsia="Times New Roman" w:hAnsi="Segoe UI" w:cs="Segoe UI"/>
                <w:color w:val="171717"/>
                <w:sz w:val="24"/>
                <w:szCs w:val="24"/>
              </w:rPr>
              <w:t>: Select </w:t>
            </w:r>
            <w:r w:rsidRPr="00536FA6">
              <w:rPr>
                <w:rFonts w:ascii="Segoe UI" w:eastAsia="Times New Roman" w:hAnsi="Segoe UI" w:cs="Segoe UI"/>
                <w:b/>
                <w:bCs/>
                <w:color w:val="171717"/>
                <w:sz w:val="24"/>
                <w:szCs w:val="24"/>
              </w:rPr>
              <w:t>East US</w:t>
            </w:r>
            <w:r w:rsidRPr="00536FA6">
              <w:rPr>
                <w:rFonts w:ascii="Segoe UI" w:eastAsia="Times New Roman" w:hAnsi="Segoe UI" w:cs="Segoe UI"/>
                <w:color w:val="171717"/>
                <w:sz w:val="24"/>
                <w:szCs w:val="24"/>
              </w:rPr>
              <w:t>.</w:t>
            </w:r>
          </w:p>
          <w:p w14:paraId="7290DFA2"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Subnet</w:t>
            </w:r>
          </w:p>
          <w:p w14:paraId="3AE04243" w14:textId="77777777" w:rsidR="00133DAC" w:rsidRPr="00536FA6" w:rsidRDefault="00133DAC" w:rsidP="00CA7F71">
            <w:pPr>
              <w:numPr>
                <w:ilvl w:val="2"/>
                <w:numId w:val="11"/>
              </w:numPr>
              <w:shd w:val="clear" w:color="auto" w:fill="FFFFFF"/>
              <w:ind w:left="11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Name</w:t>
            </w:r>
            <w:r w:rsidRPr="00536FA6">
              <w:rPr>
                <w:rFonts w:ascii="Segoe UI" w:eastAsia="Times New Roman" w:hAnsi="Segoe UI" w:cs="Segoe UI"/>
                <w:color w:val="171717"/>
                <w:sz w:val="24"/>
                <w:szCs w:val="24"/>
              </w:rPr>
              <w:t>: Enter </w:t>
            </w:r>
            <w:proofErr w:type="spellStart"/>
            <w:r w:rsidRPr="00536FA6">
              <w:rPr>
                <w:rFonts w:ascii="Segoe UI" w:eastAsia="Times New Roman" w:hAnsi="Segoe UI" w:cs="Segoe UI"/>
                <w:i/>
                <w:iCs/>
                <w:color w:val="171717"/>
                <w:sz w:val="24"/>
                <w:szCs w:val="24"/>
              </w:rPr>
              <w:t>FrontEnd</w:t>
            </w:r>
            <w:proofErr w:type="spellEnd"/>
            <w:r w:rsidRPr="00536FA6">
              <w:rPr>
                <w:rFonts w:ascii="Segoe UI" w:eastAsia="Times New Roman" w:hAnsi="Segoe UI" w:cs="Segoe UI"/>
                <w:color w:val="171717"/>
                <w:sz w:val="24"/>
                <w:szCs w:val="24"/>
              </w:rPr>
              <w:t>.</w:t>
            </w:r>
          </w:p>
          <w:p w14:paraId="485ADA48" w14:textId="77777777" w:rsidR="00133DAC" w:rsidRPr="00536FA6" w:rsidRDefault="00133DAC" w:rsidP="00CA7F71">
            <w:pPr>
              <w:numPr>
                <w:ilvl w:val="2"/>
                <w:numId w:val="11"/>
              </w:numPr>
              <w:shd w:val="clear" w:color="auto" w:fill="FFFFFF"/>
              <w:ind w:left="11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Address range</w:t>
            </w:r>
            <w:r w:rsidRPr="00536FA6">
              <w:rPr>
                <w:rFonts w:ascii="Segoe UI" w:eastAsia="Times New Roman" w:hAnsi="Segoe UI" w:cs="Segoe UI"/>
                <w:color w:val="171717"/>
                <w:sz w:val="24"/>
                <w:szCs w:val="24"/>
              </w:rPr>
              <w:t>: Enter </w:t>
            </w:r>
            <w:r w:rsidRPr="00536FA6">
              <w:rPr>
                <w:rFonts w:ascii="Segoe UI" w:eastAsia="Times New Roman" w:hAnsi="Segoe UI" w:cs="Segoe UI"/>
                <w:i/>
                <w:iCs/>
                <w:color w:val="171717"/>
                <w:sz w:val="24"/>
                <w:szCs w:val="24"/>
              </w:rPr>
              <w:t>10.11.0.0/24</w:t>
            </w:r>
            <w:r w:rsidRPr="00536FA6">
              <w:rPr>
                <w:rFonts w:ascii="Segoe UI" w:eastAsia="Times New Roman" w:hAnsi="Segoe UI" w:cs="Segoe UI"/>
                <w:color w:val="171717"/>
                <w:sz w:val="24"/>
                <w:szCs w:val="24"/>
              </w:rPr>
              <w:t>.</w:t>
            </w:r>
          </w:p>
          <w:p w14:paraId="6074E31B"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Gateway subnet</w:t>
            </w:r>
            <w:r w:rsidRPr="00536FA6">
              <w:rPr>
                <w:rFonts w:ascii="Segoe UI" w:eastAsia="Times New Roman" w:hAnsi="Segoe UI" w:cs="Segoe UI"/>
                <w:color w:val="171717"/>
                <w:sz w:val="24"/>
                <w:szCs w:val="24"/>
              </w:rPr>
              <w:t>:</w:t>
            </w:r>
          </w:p>
          <w:p w14:paraId="7F3972AC" w14:textId="77777777" w:rsidR="00133DAC" w:rsidRPr="00536FA6" w:rsidRDefault="00133DAC" w:rsidP="00CA7F71">
            <w:pPr>
              <w:numPr>
                <w:ilvl w:val="2"/>
                <w:numId w:val="11"/>
              </w:numPr>
              <w:shd w:val="clear" w:color="auto" w:fill="FFFFFF"/>
              <w:ind w:left="11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Name</w:t>
            </w:r>
            <w:r w:rsidRPr="00536FA6">
              <w:rPr>
                <w:rFonts w:ascii="Segoe UI" w:eastAsia="Times New Roman" w:hAnsi="Segoe UI" w:cs="Segoe UI"/>
                <w:color w:val="171717"/>
                <w:sz w:val="24"/>
                <w:szCs w:val="24"/>
              </w:rPr>
              <w:t>: </w:t>
            </w:r>
            <w:proofErr w:type="spellStart"/>
            <w:r w:rsidRPr="00536FA6">
              <w:rPr>
                <w:rFonts w:ascii="Segoe UI" w:eastAsia="Times New Roman" w:hAnsi="Segoe UI" w:cs="Segoe UI"/>
                <w:i/>
                <w:iCs/>
                <w:color w:val="171717"/>
                <w:sz w:val="24"/>
                <w:szCs w:val="24"/>
              </w:rPr>
              <w:t>GatewaySubnet</w:t>
            </w:r>
            <w:proofErr w:type="spellEnd"/>
            <w:r w:rsidRPr="00536FA6">
              <w:rPr>
                <w:rFonts w:ascii="Segoe UI" w:eastAsia="Times New Roman" w:hAnsi="Segoe UI" w:cs="Segoe UI"/>
                <w:color w:val="171717"/>
                <w:sz w:val="24"/>
                <w:szCs w:val="24"/>
              </w:rPr>
              <w:t xml:space="preserve"> is </w:t>
            </w:r>
            <w:proofErr w:type="spellStart"/>
            <w:r w:rsidRPr="00536FA6">
              <w:rPr>
                <w:rFonts w:ascii="Segoe UI" w:eastAsia="Times New Roman" w:hAnsi="Segoe UI" w:cs="Segoe UI"/>
                <w:color w:val="171717"/>
                <w:sz w:val="24"/>
                <w:szCs w:val="24"/>
              </w:rPr>
              <w:t>autofilled</w:t>
            </w:r>
            <w:proofErr w:type="spellEnd"/>
            <w:r w:rsidRPr="00536FA6">
              <w:rPr>
                <w:rFonts w:ascii="Segoe UI" w:eastAsia="Times New Roman" w:hAnsi="Segoe UI" w:cs="Segoe UI"/>
                <w:color w:val="171717"/>
                <w:sz w:val="24"/>
                <w:szCs w:val="24"/>
              </w:rPr>
              <w:t>.</w:t>
            </w:r>
          </w:p>
          <w:p w14:paraId="59F137F4" w14:textId="77777777" w:rsidR="00133DAC" w:rsidRDefault="00133DAC" w:rsidP="00CA7F71">
            <w:pPr>
              <w:numPr>
                <w:ilvl w:val="2"/>
                <w:numId w:val="11"/>
              </w:numPr>
              <w:shd w:val="clear" w:color="auto" w:fill="FFFFFF"/>
              <w:ind w:left="11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lastRenderedPageBreak/>
              <w:t>Address range</w:t>
            </w:r>
            <w:r w:rsidRPr="00536FA6">
              <w:rPr>
                <w:rFonts w:ascii="Segoe UI" w:eastAsia="Times New Roman" w:hAnsi="Segoe UI" w:cs="Segoe UI"/>
                <w:color w:val="171717"/>
                <w:sz w:val="24"/>
                <w:szCs w:val="24"/>
              </w:rPr>
              <w:t>: Enter </w:t>
            </w:r>
            <w:r w:rsidRPr="00536FA6">
              <w:rPr>
                <w:rFonts w:ascii="Segoe UI" w:eastAsia="Times New Roman" w:hAnsi="Segoe UI" w:cs="Segoe UI"/>
                <w:i/>
                <w:iCs/>
                <w:color w:val="171717"/>
                <w:sz w:val="24"/>
                <w:szCs w:val="24"/>
              </w:rPr>
              <w:t>10.11.255.0/27</w:t>
            </w:r>
            <w:r w:rsidRPr="00536FA6">
              <w:rPr>
                <w:rFonts w:ascii="Segoe UI" w:eastAsia="Times New Roman" w:hAnsi="Segoe UI" w:cs="Segoe UI"/>
                <w:color w:val="171717"/>
                <w:sz w:val="24"/>
                <w:szCs w:val="24"/>
              </w:rPr>
              <w:t>.</w:t>
            </w:r>
          </w:p>
          <w:p w14:paraId="15FC7511" w14:textId="77777777" w:rsidR="00133DAC" w:rsidRPr="00536FA6" w:rsidRDefault="00133DAC" w:rsidP="00CA7F71">
            <w:pPr>
              <w:numPr>
                <w:ilvl w:val="2"/>
                <w:numId w:val="11"/>
              </w:numPr>
              <w:shd w:val="clear" w:color="auto" w:fill="FFFFFF"/>
              <w:ind w:left="1170"/>
              <w:rPr>
                <w:rFonts w:ascii="Segoe UI" w:eastAsia="Times New Roman" w:hAnsi="Segoe UI" w:cs="Segoe UI"/>
                <w:color w:val="171717"/>
                <w:sz w:val="24"/>
                <w:szCs w:val="24"/>
              </w:rPr>
            </w:pPr>
          </w:p>
          <w:p w14:paraId="1123D675" w14:textId="77777777" w:rsidR="00133DAC" w:rsidRPr="00536FA6" w:rsidRDefault="00133DAC" w:rsidP="00CA7F71">
            <w:pPr>
              <w:numPr>
                <w:ilvl w:val="0"/>
                <w:numId w:val="11"/>
              </w:numPr>
              <w:shd w:val="clear" w:color="auto" w:fill="FFFFFF"/>
              <w:spacing w:before="100" w:beforeAutospacing="1" w:after="100" w:afterAutospacing="1"/>
              <w:ind w:left="5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Virtual network gateway settings</w:t>
            </w:r>
          </w:p>
          <w:p w14:paraId="26E712B5"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Name</w:t>
            </w:r>
            <w:r w:rsidRPr="00536FA6">
              <w:rPr>
                <w:rFonts w:ascii="Segoe UI" w:eastAsia="Times New Roman" w:hAnsi="Segoe UI" w:cs="Segoe UI"/>
                <w:color w:val="171717"/>
                <w:sz w:val="24"/>
                <w:szCs w:val="24"/>
              </w:rPr>
              <w:t>: Enter </w:t>
            </w:r>
            <w:r w:rsidRPr="00536FA6">
              <w:rPr>
                <w:rFonts w:ascii="Segoe UI" w:eastAsia="Times New Roman" w:hAnsi="Segoe UI" w:cs="Segoe UI"/>
                <w:i/>
                <w:iCs/>
                <w:color w:val="171717"/>
                <w:sz w:val="24"/>
                <w:szCs w:val="24"/>
              </w:rPr>
              <w:t>TestVNet1GW</w:t>
            </w:r>
            <w:r w:rsidRPr="00536FA6">
              <w:rPr>
                <w:rFonts w:ascii="Segoe UI" w:eastAsia="Times New Roman" w:hAnsi="Segoe UI" w:cs="Segoe UI"/>
                <w:color w:val="171717"/>
                <w:sz w:val="24"/>
                <w:szCs w:val="24"/>
              </w:rPr>
              <w:t>.</w:t>
            </w:r>
          </w:p>
          <w:p w14:paraId="09C5792E"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Gateway type</w:t>
            </w:r>
            <w:r w:rsidRPr="00536FA6">
              <w:rPr>
                <w:rFonts w:ascii="Segoe UI" w:eastAsia="Times New Roman" w:hAnsi="Segoe UI" w:cs="Segoe UI"/>
                <w:color w:val="171717"/>
                <w:sz w:val="24"/>
                <w:szCs w:val="24"/>
              </w:rPr>
              <w:t>: Select </w:t>
            </w:r>
            <w:r w:rsidRPr="00536FA6">
              <w:rPr>
                <w:rFonts w:ascii="Segoe UI" w:eastAsia="Times New Roman" w:hAnsi="Segoe UI" w:cs="Segoe UI"/>
                <w:b/>
                <w:bCs/>
                <w:color w:val="171717"/>
                <w:sz w:val="24"/>
                <w:szCs w:val="24"/>
              </w:rPr>
              <w:t>VPN</w:t>
            </w:r>
            <w:r w:rsidRPr="00536FA6">
              <w:rPr>
                <w:rFonts w:ascii="Segoe UI" w:eastAsia="Times New Roman" w:hAnsi="Segoe UI" w:cs="Segoe UI"/>
                <w:color w:val="171717"/>
                <w:sz w:val="24"/>
                <w:szCs w:val="24"/>
              </w:rPr>
              <w:t>.</w:t>
            </w:r>
          </w:p>
          <w:p w14:paraId="77C6A1DD"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VPN type</w:t>
            </w:r>
            <w:r w:rsidRPr="00536FA6">
              <w:rPr>
                <w:rFonts w:ascii="Segoe UI" w:eastAsia="Times New Roman" w:hAnsi="Segoe UI" w:cs="Segoe UI"/>
                <w:color w:val="171717"/>
                <w:sz w:val="24"/>
                <w:szCs w:val="24"/>
              </w:rPr>
              <w:t>: Select </w:t>
            </w:r>
            <w:r w:rsidRPr="00536FA6">
              <w:rPr>
                <w:rFonts w:ascii="Segoe UI" w:eastAsia="Times New Roman" w:hAnsi="Segoe UI" w:cs="Segoe UI"/>
                <w:b/>
                <w:bCs/>
                <w:color w:val="171717"/>
                <w:sz w:val="24"/>
                <w:szCs w:val="24"/>
              </w:rPr>
              <w:t>Route-based</w:t>
            </w:r>
            <w:r w:rsidRPr="00536FA6">
              <w:rPr>
                <w:rFonts w:ascii="Segoe UI" w:eastAsia="Times New Roman" w:hAnsi="Segoe UI" w:cs="Segoe UI"/>
                <w:color w:val="171717"/>
                <w:sz w:val="24"/>
                <w:szCs w:val="24"/>
              </w:rPr>
              <w:t>.</w:t>
            </w:r>
          </w:p>
          <w:p w14:paraId="1A3C986B"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SKU</w:t>
            </w:r>
            <w:r w:rsidRPr="00536FA6">
              <w:rPr>
                <w:rFonts w:ascii="Segoe UI" w:eastAsia="Times New Roman" w:hAnsi="Segoe UI" w:cs="Segoe UI"/>
                <w:color w:val="171717"/>
                <w:sz w:val="24"/>
                <w:szCs w:val="24"/>
              </w:rPr>
              <w:t>: Select the gateway SKU you want to use.</w:t>
            </w:r>
          </w:p>
          <w:p w14:paraId="21B00189"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Public IP address name</w:t>
            </w:r>
            <w:r w:rsidRPr="00536FA6">
              <w:rPr>
                <w:rFonts w:ascii="Segoe UI" w:eastAsia="Times New Roman" w:hAnsi="Segoe UI" w:cs="Segoe UI"/>
                <w:color w:val="171717"/>
                <w:sz w:val="24"/>
                <w:szCs w:val="24"/>
              </w:rPr>
              <w:t>: Enter </w:t>
            </w:r>
            <w:r w:rsidRPr="00536FA6">
              <w:rPr>
                <w:rFonts w:ascii="Segoe UI" w:eastAsia="Times New Roman" w:hAnsi="Segoe UI" w:cs="Segoe UI"/>
                <w:i/>
                <w:iCs/>
                <w:color w:val="171717"/>
                <w:sz w:val="24"/>
                <w:szCs w:val="24"/>
              </w:rPr>
              <w:t>TestVNet1GWIP</w:t>
            </w:r>
          </w:p>
          <w:p w14:paraId="7837B53D" w14:textId="77777777" w:rsidR="00133DAC" w:rsidRPr="00536FA6" w:rsidRDefault="00133DAC" w:rsidP="00CA7F71">
            <w:pPr>
              <w:numPr>
                <w:ilvl w:val="1"/>
                <w:numId w:val="11"/>
              </w:numPr>
              <w:shd w:val="clear" w:color="auto" w:fill="FFFFFF"/>
              <w:ind w:left="8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Connection</w:t>
            </w:r>
          </w:p>
          <w:p w14:paraId="0C30E883" w14:textId="77777777" w:rsidR="00133DAC" w:rsidRPr="00536FA6" w:rsidRDefault="00133DAC" w:rsidP="00CA7F71">
            <w:pPr>
              <w:numPr>
                <w:ilvl w:val="2"/>
                <w:numId w:val="11"/>
              </w:numPr>
              <w:shd w:val="clear" w:color="auto" w:fill="FFFFFF"/>
              <w:ind w:left="11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Name</w:t>
            </w:r>
            <w:r w:rsidRPr="00536FA6">
              <w:rPr>
                <w:rFonts w:ascii="Segoe UI" w:eastAsia="Times New Roman" w:hAnsi="Segoe UI" w:cs="Segoe UI"/>
                <w:color w:val="171717"/>
                <w:sz w:val="24"/>
                <w:szCs w:val="24"/>
              </w:rPr>
              <w:t>: Enter </w:t>
            </w:r>
            <w:r w:rsidRPr="00536FA6">
              <w:rPr>
                <w:rFonts w:ascii="Segoe UI" w:eastAsia="Times New Roman" w:hAnsi="Segoe UI" w:cs="Segoe UI"/>
                <w:i/>
                <w:iCs/>
                <w:color w:val="171717"/>
                <w:sz w:val="24"/>
                <w:szCs w:val="24"/>
              </w:rPr>
              <w:t>TestVNet1toTestVNet4</w:t>
            </w:r>
            <w:r w:rsidRPr="00536FA6">
              <w:rPr>
                <w:rFonts w:ascii="Segoe UI" w:eastAsia="Times New Roman" w:hAnsi="Segoe UI" w:cs="Segoe UI"/>
                <w:color w:val="171717"/>
                <w:sz w:val="24"/>
                <w:szCs w:val="24"/>
              </w:rPr>
              <w:t>.</w:t>
            </w:r>
          </w:p>
          <w:p w14:paraId="4B54AD1A" w14:textId="77777777" w:rsidR="00133DAC" w:rsidRPr="00536FA6" w:rsidRDefault="00133DAC" w:rsidP="00CA7F71">
            <w:pPr>
              <w:numPr>
                <w:ilvl w:val="2"/>
                <w:numId w:val="11"/>
              </w:numPr>
              <w:shd w:val="clear" w:color="auto" w:fill="FFFFFF"/>
              <w:ind w:left="1170"/>
              <w:rPr>
                <w:rFonts w:ascii="Segoe UI" w:eastAsia="Times New Roman" w:hAnsi="Segoe UI" w:cs="Segoe UI"/>
                <w:color w:val="171717"/>
                <w:sz w:val="24"/>
                <w:szCs w:val="24"/>
              </w:rPr>
            </w:pPr>
            <w:r w:rsidRPr="00536FA6">
              <w:rPr>
                <w:rFonts w:ascii="Segoe UI" w:eastAsia="Times New Roman" w:hAnsi="Segoe UI" w:cs="Segoe UI"/>
                <w:b/>
                <w:bCs/>
                <w:color w:val="171717"/>
                <w:sz w:val="24"/>
                <w:szCs w:val="24"/>
              </w:rPr>
              <w:t>Shared key</w:t>
            </w:r>
            <w:r w:rsidRPr="00536FA6">
              <w:rPr>
                <w:rFonts w:ascii="Segoe UI" w:eastAsia="Times New Roman" w:hAnsi="Segoe UI" w:cs="Segoe UI"/>
                <w:color w:val="171717"/>
                <w:sz w:val="24"/>
                <w:szCs w:val="24"/>
              </w:rPr>
              <w:t>: Enter </w:t>
            </w:r>
            <w:r w:rsidRPr="00536FA6">
              <w:rPr>
                <w:rFonts w:ascii="Segoe UI" w:eastAsia="Times New Roman" w:hAnsi="Segoe UI" w:cs="Segoe UI"/>
                <w:i/>
                <w:iCs/>
                <w:color w:val="171717"/>
                <w:sz w:val="24"/>
                <w:szCs w:val="24"/>
              </w:rPr>
              <w:t>abc123</w:t>
            </w:r>
            <w:r w:rsidRPr="00536FA6">
              <w:rPr>
                <w:rFonts w:ascii="Segoe UI" w:eastAsia="Times New Roman" w:hAnsi="Segoe UI" w:cs="Segoe UI"/>
                <w:color w:val="171717"/>
                <w:sz w:val="24"/>
                <w:szCs w:val="24"/>
              </w:rPr>
              <w:t xml:space="preserve">. You can create the shared key yourself. When you create the connection between the </w:t>
            </w:r>
            <w:proofErr w:type="spellStart"/>
            <w:r w:rsidRPr="00536FA6">
              <w:rPr>
                <w:rFonts w:ascii="Segoe UI" w:eastAsia="Times New Roman" w:hAnsi="Segoe UI" w:cs="Segoe UI"/>
                <w:color w:val="171717"/>
                <w:sz w:val="24"/>
                <w:szCs w:val="24"/>
              </w:rPr>
              <w:t>VNets</w:t>
            </w:r>
            <w:proofErr w:type="spellEnd"/>
            <w:r w:rsidRPr="00536FA6">
              <w:rPr>
                <w:rFonts w:ascii="Segoe UI" w:eastAsia="Times New Roman" w:hAnsi="Segoe UI" w:cs="Segoe UI"/>
                <w:color w:val="171717"/>
                <w:sz w:val="24"/>
                <w:szCs w:val="24"/>
              </w:rPr>
              <w:t>, the values must match.</w:t>
            </w:r>
          </w:p>
          <w:p w14:paraId="0A818B2D" w14:textId="77777777" w:rsidR="00133DAC" w:rsidRDefault="00133DAC" w:rsidP="00CA7F71">
            <w:pPr>
              <w:rPr>
                <w:rFonts w:ascii="Verdana" w:hAnsi="Verdana"/>
                <w:sz w:val="20"/>
                <w:szCs w:val="20"/>
              </w:rPr>
            </w:pPr>
          </w:p>
        </w:tc>
        <w:tc>
          <w:tcPr>
            <w:tcW w:w="4675" w:type="dxa"/>
          </w:tcPr>
          <w:p w14:paraId="26C4F0D3" w14:textId="77777777" w:rsidR="00133DAC" w:rsidRPr="00AC0352" w:rsidRDefault="00133DAC" w:rsidP="00CA7F71">
            <w:pPr>
              <w:shd w:val="clear" w:color="auto" w:fill="FFFFFF"/>
              <w:spacing w:before="100" w:beforeAutospacing="1" w:after="100" w:afterAutospacing="1"/>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lastRenderedPageBreak/>
              <w:t>Values for TestVNet4:</w:t>
            </w:r>
          </w:p>
          <w:p w14:paraId="6C57A052" w14:textId="77777777" w:rsidR="00133DAC" w:rsidRPr="00AC0352" w:rsidRDefault="00133DAC" w:rsidP="00CA7F71">
            <w:pPr>
              <w:numPr>
                <w:ilvl w:val="0"/>
                <w:numId w:val="12"/>
              </w:numPr>
              <w:shd w:val="clear" w:color="auto" w:fill="FFFFFF"/>
              <w:spacing w:before="100" w:beforeAutospacing="1" w:after="100" w:afterAutospacing="1"/>
              <w:ind w:left="5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Virtual network settings</w:t>
            </w:r>
          </w:p>
          <w:p w14:paraId="78AE698A"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Name</w:t>
            </w:r>
            <w:r w:rsidRPr="00AC0352">
              <w:rPr>
                <w:rFonts w:ascii="Segoe UI" w:eastAsia="Times New Roman" w:hAnsi="Segoe UI" w:cs="Segoe UI"/>
                <w:color w:val="171717"/>
                <w:sz w:val="24"/>
                <w:szCs w:val="24"/>
              </w:rPr>
              <w:t>: Enter </w:t>
            </w:r>
            <w:r w:rsidRPr="00AC0352">
              <w:rPr>
                <w:rFonts w:ascii="Segoe UI" w:eastAsia="Times New Roman" w:hAnsi="Segoe UI" w:cs="Segoe UI"/>
                <w:i/>
                <w:iCs/>
                <w:color w:val="171717"/>
                <w:sz w:val="24"/>
                <w:szCs w:val="24"/>
              </w:rPr>
              <w:t>TestVNet4</w:t>
            </w:r>
            <w:r w:rsidRPr="00AC0352">
              <w:rPr>
                <w:rFonts w:ascii="Segoe UI" w:eastAsia="Times New Roman" w:hAnsi="Segoe UI" w:cs="Segoe UI"/>
                <w:color w:val="171717"/>
                <w:sz w:val="24"/>
                <w:szCs w:val="24"/>
              </w:rPr>
              <w:t>.</w:t>
            </w:r>
          </w:p>
          <w:p w14:paraId="5613C7CC"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Address space</w:t>
            </w:r>
            <w:r w:rsidRPr="00AC0352">
              <w:rPr>
                <w:rFonts w:ascii="Segoe UI" w:eastAsia="Times New Roman" w:hAnsi="Segoe UI" w:cs="Segoe UI"/>
                <w:color w:val="171717"/>
                <w:sz w:val="24"/>
                <w:szCs w:val="24"/>
              </w:rPr>
              <w:t>: Enter </w:t>
            </w:r>
            <w:r w:rsidRPr="00AC0352">
              <w:rPr>
                <w:rFonts w:ascii="Segoe UI" w:eastAsia="Times New Roman" w:hAnsi="Segoe UI" w:cs="Segoe UI"/>
                <w:i/>
                <w:iCs/>
                <w:color w:val="171717"/>
                <w:sz w:val="24"/>
                <w:szCs w:val="24"/>
              </w:rPr>
              <w:t>10.41.0.0/16</w:t>
            </w:r>
            <w:r w:rsidRPr="00AC0352">
              <w:rPr>
                <w:rFonts w:ascii="Segoe UI" w:eastAsia="Times New Roman" w:hAnsi="Segoe UI" w:cs="Segoe UI"/>
                <w:color w:val="171717"/>
                <w:sz w:val="24"/>
                <w:szCs w:val="24"/>
              </w:rPr>
              <w:t>.</w:t>
            </w:r>
          </w:p>
          <w:p w14:paraId="4FE4AFE8"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Subscription</w:t>
            </w:r>
            <w:r w:rsidRPr="00AC0352">
              <w:rPr>
                <w:rFonts w:ascii="Segoe UI" w:eastAsia="Times New Roman" w:hAnsi="Segoe UI" w:cs="Segoe UI"/>
                <w:color w:val="171717"/>
                <w:sz w:val="24"/>
                <w:szCs w:val="24"/>
              </w:rPr>
              <w:t>: Select the subscription you want to use.</w:t>
            </w:r>
          </w:p>
          <w:p w14:paraId="133D261C"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Resource group</w:t>
            </w:r>
            <w:r w:rsidRPr="00AC0352">
              <w:rPr>
                <w:rFonts w:ascii="Segoe UI" w:eastAsia="Times New Roman" w:hAnsi="Segoe UI" w:cs="Segoe UI"/>
                <w:color w:val="171717"/>
                <w:sz w:val="24"/>
                <w:szCs w:val="24"/>
              </w:rPr>
              <w:t>: Enter </w:t>
            </w:r>
            <w:r w:rsidRPr="00AC0352">
              <w:rPr>
                <w:rFonts w:ascii="Segoe UI" w:eastAsia="Times New Roman" w:hAnsi="Segoe UI" w:cs="Segoe UI"/>
                <w:i/>
                <w:iCs/>
                <w:color w:val="171717"/>
                <w:sz w:val="24"/>
                <w:szCs w:val="24"/>
              </w:rPr>
              <w:t>TestRG4</w:t>
            </w:r>
            <w:r w:rsidRPr="00AC0352">
              <w:rPr>
                <w:rFonts w:ascii="Segoe UI" w:eastAsia="Times New Roman" w:hAnsi="Segoe UI" w:cs="Segoe UI"/>
                <w:color w:val="171717"/>
                <w:sz w:val="24"/>
                <w:szCs w:val="24"/>
              </w:rPr>
              <w:t>.</w:t>
            </w:r>
          </w:p>
          <w:p w14:paraId="2BEBB6F2"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Location</w:t>
            </w:r>
            <w:r w:rsidRPr="00AC0352">
              <w:rPr>
                <w:rFonts w:ascii="Segoe UI" w:eastAsia="Times New Roman" w:hAnsi="Segoe UI" w:cs="Segoe UI"/>
                <w:color w:val="171717"/>
                <w:sz w:val="24"/>
                <w:szCs w:val="24"/>
              </w:rPr>
              <w:t>: Select </w:t>
            </w:r>
            <w:r w:rsidRPr="00AC0352">
              <w:rPr>
                <w:rFonts w:ascii="Segoe UI" w:eastAsia="Times New Roman" w:hAnsi="Segoe UI" w:cs="Segoe UI"/>
                <w:b/>
                <w:bCs/>
                <w:color w:val="171717"/>
                <w:sz w:val="24"/>
                <w:szCs w:val="24"/>
              </w:rPr>
              <w:t>West US</w:t>
            </w:r>
            <w:r w:rsidRPr="00AC0352">
              <w:rPr>
                <w:rFonts w:ascii="Segoe UI" w:eastAsia="Times New Roman" w:hAnsi="Segoe UI" w:cs="Segoe UI"/>
                <w:color w:val="171717"/>
                <w:sz w:val="24"/>
                <w:szCs w:val="24"/>
              </w:rPr>
              <w:t>.</w:t>
            </w:r>
          </w:p>
          <w:p w14:paraId="0CD6334A"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Subnet</w:t>
            </w:r>
          </w:p>
          <w:p w14:paraId="107A5B67" w14:textId="77777777" w:rsidR="00133DAC" w:rsidRPr="00AC0352" w:rsidRDefault="00133DAC" w:rsidP="00CA7F71">
            <w:pPr>
              <w:numPr>
                <w:ilvl w:val="2"/>
                <w:numId w:val="12"/>
              </w:numPr>
              <w:shd w:val="clear" w:color="auto" w:fill="FFFFFF"/>
              <w:ind w:left="11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Name</w:t>
            </w:r>
            <w:r w:rsidRPr="00AC0352">
              <w:rPr>
                <w:rFonts w:ascii="Segoe UI" w:eastAsia="Times New Roman" w:hAnsi="Segoe UI" w:cs="Segoe UI"/>
                <w:color w:val="171717"/>
                <w:sz w:val="24"/>
                <w:szCs w:val="24"/>
              </w:rPr>
              <w:t>: Enter </w:t>
            </w:r>
            <w:proofErr w:type="spellStart"/>
            <w:r w:rsidRPr="00AC0352">
              <w:rPr>
                <w:rFonts w:ascii="Segoe UI" w:eastAsia="Times New Roman" w:hAnsi="Segoe UI" w:cs="Segoe UI"/>
                <w:i/>
                <w:iCs/>
                <w:color w:val="171717"/>
                <w:sz w:val="24"/>
                <w:szCs w:val="24"/>
              </w:rPr>
              <w:t>FrontEnd</w:t>
            </w:r>
            <w:proofErr w:type="spellEnd"/>
            <w:r w:rsidRPr="00AC0352">
              <w:rPr>
                <w:rFonts w:ascii="Segoe UI" w:eastAsia="Times New Roman" w:hAnsi="Segoe UI" w:cs="Segoe UI"/>
                <w:color w:val="171717"/>
                <w:sz w:val="24"/>
                <w:szCs w:val="24"/>
              </w:rPr>
              <w:t>.</w:t>
            </w:r>
          </w:p>
          <w:p w14:paraId="411136C4" w14:textId="77777777" w:rsidR="00133DAC" w:rsidRPr="00AC0352" w:rsidRDefault="00133DAC" w:rsidP="00CA7F71">
            <w:pPr>
              <w:numPr>
                <w:ilvl w:val="2"/>
                <w:numId w:val="12"/>
              </w:numPr>
              <w:shd w:val="clear" w:color="auto" w:fill="FFFFFF"/>
              <w:ind w:left="11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Address range</w:t>
            </w:r>
            <w:r w:rsidRPr="00AC0352">
              <w:rPr>
                <w:rFonts w:ascii="Segoe UI" w:eastAsia="Times New Roman" w:hAnsi="Segoe UI" w:cs="Segoe UI"/>
                <w:color w:val="171717"/>
                <w:sz w:val="24"/>
                <w:szCs w:val="24"/>
              </w:rPr>
              <w:t>: Enter </w:t>
            </w:r>
            <w:r w:rsidRPr="00AC0352">
              <w:rPr>
                <w:rFonts w:ascii="Segoe UI" w:eastAsia="Times New Roman" w:hAnsi="Segoe UI" w:cs="Segoe UI"/>
                <w:i/>
                <w:iCs/>
                <w:color w:val="171717"/>
                <w:sz w:val="24"/>
                <w:szCs w:val="24"/>
              </w:rPr>
              <w:t>10.41.0.0/24</w:t>
            </w:r>
            <w:r w:rsidRPr="00AC0352">
              <w:rPr>
                <w:rFonts w:ascii="Segoe UI" w:eastAsia="Times New Roman" w:hAnsi="Segoe UI" w:cs="Segoe UI"/>
                <w:color w:val="171717"/>
                <w:sz w:val="24"/>
                <w:szCs w:val="24"/>
              </w:rPr>
              <w:t>.</w:t>
            </w:r>
          </w:p>
          <w:p w14:paraId="4C6EC775"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proofErr w:type="spellStart"/>
            <w:r w:rsidRPr="00AC0352">
              <w:rPr>
                <w:rFonts w:ascii="Segoe UI" w:eastAsia="Times New Roman" w:hAnsi="Segoe UI" w:cs="Segoe UI"/>
                <w:b/>
                <w:bCs/>
                <w:color w:val="171717"/>
                <w:sz w:val="24"/>
                <w:szCs w:val="24"/>
              </w:rPr>
              <w:t>GatewaySubnet</w:t>
            </w:r>
            <w:proofErr w:type="spellEnd"/>
          </w:p>
          <w:p w14:paraId="50E6AD91" w14:textId="77777777" w:rsidR="00133DAC" w:rsidRPr="00AC0352" w:rsidRDefault="00133DAC" w:rsidP="00CA7F71">
            <w:pPr>
              <w:numPr>
                <w:ilvl w:val="2"/>
                <w:numId w:val="12"/>
              </w:numPr>
              <w:shd w:val="clear" w:color="auto" w:fill="FFFFFF"/>
              <w:ind w:left="11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lastRenderedPageBreak/>
              <w:t>Name</w:t>
            </w:r>
            <w:r w:rsidRPr="00AC0352">
              <w:rPr>
                <w:rFonts w:ascii="Segoe UI" w:eastAsia="Times New Roman" w:hAnsi="Segoe UI" w:cs="Segoe UI"/>
                <w:color w:val="171717"/>
                <w:sz w:val="24"/>
                <w:szCs w:val="24"/>
              </w:rPr>
              <w:t>: </w:t>
            </w:r>
            <w:proofErr w:type="spellStart"/>
            <w:r w:rsidRPr="00AC0352">
              <w:rPr>
                <w:rFonts w:ascii="Segoe UI" w:eastAsia="Times New Roman" w:hAnsi="Segoe UI" w:cs="Segoe UI"/>
                <w:i/>
                <w:iCs/>
                <w:color w:val="171717"/>
                <w:sz w:val="24"/>
                <w:szCs w:val="24"/>
              </w:rPr>
              <w:t>GatewaySubnet</w:t>
            </w:r>
            <w:proofErr w:type="spellEnd"/>
            <w:r w:rsidRPr="00AC0352">
              <w:rPr>
                <w:rFonts w:ascii="Segoe UI" w:eastAsia="Times New Roman" w:hAnsi="Segoe UI" w:cs="Segoe UI"/>
                <w:color w:val="171717"/>
                <w:sz w:val="24"/>
                <w:szCs w:val="24"/>
              </w:rPr>
              <w:t xml:space="preserve"> is </w:t>
            </w:r>
            <w:proofErr w:type="spellStart"/>
            <w:r w:rsidRPr="00AC0352">
              <w:rPr>
                <w:rFonts w:ascii="Segoe UI" w:eastAsia="Times New Roman" w:hAnsi="Segoe UI" w:cs="Segoe UI"/>
                <w:color w:val="171717"/>
                <w:sz w:val="24"/>
                <w:szCs w:val="24"/>
              </w:rPr>
              <w:t>autofilled</w:t>
            </w:r>
            <w:proofErr w:type="spellEnd"/>
            <w:r w:rsidRPr="00AC0352">
              <w:rPr>
                <w:rFonts w:ascii="Segoe UI" w:eastAsia="Times New Roman" w:hAnsi="Segoe UI" w:cs="Segoe UI"/>
                <w:color w:val="171717"/>
                <w:sz w:val="24"/>
                <w:szCs w:val="24"/>
              </w:rPr>
              <w:t>.</w:t>
            </w:r>
          </w:p>
          <w:p w14:paraId="3C9D7A41" w14:textId="77777777" w:rsidR="00133DAC" w:rsidRPr="00AC0352" w:rsidRDefault="00133DAC" w:rsidP="00CA7F71">
            <w:pPr>
              <w:numPr>
                <w:ilvl w:val="2"/>
                <w:numId w:val="12"/>
              </w:numPr>
              <w:shd w:val="clear" w:color="auto" w:fill="FFFFFF"/>
              <w:ind w:left="11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Address range</w:t>
            </w:r>
            <w:r w:rsidRPr="00AC0352">
              <w:rPr>
                <w:rFonts w:ascii="Segoe UI" w:eastAsia="Times New Roman" w:hAnsi="Segoe UI" w:cs="Segoe UI"/>
                <w:color w:val="171717"/>
                <w:sz w:val="24"/>
                <w:szCs w:val="24"/>
              </w:rPr>
              <w:t>: Enter </w:t>
            </w:r>
            <w:r w:rsidRPr="00AC0352">
              <w:rPr>
                <w:rFonts w:ascii="Segoe UI" w:eastAsia="Times New Roman" w:hAnsi="Segoe UI" w:cs="Segoe UI"/>
                <w:i/>
                <w:iCs/>
                <w:color w:val="171717"/>
                <w:sz w:val="24"/>
                <w:szCs w:val="24"/>
              </w:rPr>
              <w:t>10.41.255.0/27</w:t>
            </w:r>
            <w:r w:rsidRPr="00AC0352">
              <w:rPr>
                <w:rFonts w:ascii="Segoe UI" w:eastAsia="Times New Roman" w:hAnsi="Segoe UI" w:cs="Segoe UI"/>
                <w:color w:val="171717"/>
                <w:sz w:val="24"/>
                <w:szCs w:val="24"/>
              </w:rPr>
              <w:t>.</w:t>
            </w:r>
          </w:p>
          <w:p w14:paraId="0067DCA5" w14:textId="77777777" w:rsidR="00133DAC" w:rsidRPr="00AC0352" w:rsidRDefault="00133DAC" w:rsidP="00CA7F71">
            <w:pPr>
              <w:numPr>
                <w:ilvl w:val="0"/>
                <w:numId w:val="12"/>
              </w:numPr>
              <w:shd w:val="clear" w:color="auto" w:fill="FFFFFF"/>
              <w:spacing w:before="100" w:beforeAutospacing="1" w:after="100" w:afterAutospacing="1"/>
              <w:ind w:left="5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Virtual network gateway settings</w:t>
            </w:r>
          </w:p>
          <w:p w14:paraId="2B884EEE"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Name</w:t>
            </w:r>
            <w:r w:rsidRPr="00AC0352">
              <w:rPr>
                <w:rFonts w:ascii="Segoe UI" w:eastAsia="Times New Roman" w:hAnsi="Segoe UI" w:cs="Segoe UI"/>
                <w:color w:val="171717"/>
                <w:sz w:val="24"/>
                <w:szCs w:val="24"/>
              </w:rPr>
              <w:t>: Enter </w:t>
            </w:r>
            <w:r w:rsidRPr="00AC0352">
              <w:rPr>
                <w:rFonts w:ascii="Segoe UI" w:eastAsia="Times New Roman" w:hAnsi="Segoe UI" w:cs="Segoe UI"/>
                <w:i/>
                <w:iCs/>
                <w:color w:val="171717"/>
                <w:sz w:val="24"/>
                <w:szCs w:val="24"/>
              </w:rPr>
              <w:t>TestVNet4GW</w:t>
            </w:r>
            <w:r w:rsidRPr="00AC0352">
              <w:rPr>
                <w:rFonts w:ascii="Segoe UI" w:eastAsia="Times New Roman" w:hAnsi="Segoe UI" w:cs="Segoe UI"/>
                <w:color w:val="171717"/>
                <w:sz w:val="24"/>
                <w:szCs w:val="24"/>
              </w:rPr>
              <w:t>.</w:t>
            </w:r>
          </w:p>
          <w:p w14:paraId="2748C1A7"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Gateway type</w:t>
            </w:r>
            <w:r w:rsidRPr="00AC0352">
              <w:rPr>
                <w:rFonts w:ascii="Segoe UI" w:eastAsia="Times New Roman" w:hAnsi="Segoe UI" w:cs="Segoe UI"/>
                <w:color w:val="171717"/>
                <w:sz w:val="24"/>
                <w:szCs w:val="24"/>
              </w:rPr>
              <w:t>: Select </w:t>
            </w:r>
            <w:r w:rsidRPr="00AC0352">
              <w:rPr>
                <w:rFonts w:ascii="Segoe UI" w:eastAsia="Times New Roman" w:hAnsi="Segoe UI" w:cs="Segoe UI"/>
                <w:b/>
                <w:bCs/>
                <w:color w:val="171717"/>
                <w:sz w:val="24"/>
                <w:szCs w:val="24"/>
              </w:rPr>
              <w:t>VPN</w:t>
            </w:r>
            <w:r w:rsidRPr="00AC0352">
              <w:rPr>
                <w:rFonts w:ascii="Segoe UI" w:eastAsia="Times New Roman" w:hAnsi="Segoe UI" w:cs="Segoe UI"/>
                <w:color w:val="171717"/>
                <w:sz w:val="24"/>
                <w:szCs w:val="24"/>
              </w:rPr>
              <w:t>.</w:t>
            </w:r>
          </w:p>
          <w:p w14:paraId="2D39E695"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VPN type</w:t>
            </w:r>
            <w:r w:rsidRPr="00AC0352">
              <w:rPr>
                <w:rFonts w:ascii="Segoe UI" w:eastAsia="Times New Roman" w:hAnsi="Segoe UI" w:cs="Segoe UI"/>
                <w:color w:val="171717"/>
                <w:sz w:val="24"/>
                <w:szCs w:val="24"/>
              </w:rPr>
              <w:t>: Select </w:t>
            </w:r>
            <w:r w:rsidRPr="00AC0352">
              <w:rPr>
                <w:rFonts w:ascii="Segoe UI" w:eastAsia="Times New Roman" w:hAnsi="Segoe UI" w:cs="Segoe UI"/>
                <w:b/>
                <w:bCs/>
                <w:color w:val="171717"/>
                <w:sz w:val="24"/>
                <w:szCs w:val="24"/>
              </w:rPr>
              <w:t>Route-based</w:t>
            </w:r>
            <w:r w:rsidRPr="00AC0352">
              <w:rPr>
                <w:rFonts w:ascii="Segoe UI" w:eastAsia="Times New Roman" w:hAnsi="Segoe UI" w:cs="Segoe UI"/>
                <w:color w:val="171717"/>
                <w:sz w:val="24"/>
                <w:szCs w:val="24"/>
              </w:rPr>
              <w:t>.</w:t>
            </w:r>
          </w:p>
          <w:p w14:paraId="214F9D79"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SKU</w:t>
            </w:r>
            <w:r w:rsidRPr="00AC0352">
              <w:rPr>
                <w:rFonts w:ascii="Segoe UI" w:eastAsia="Times New Roman" w:hAnsi="Segoe UI" w:cs="Segoe UI"/>
                <w:color w:val="171717"/>
                <w:sz w:val="24"/>
                <w:szCs w:val="24"/>
              </w:rPr>
              <w:t>: Select the gateway SKU you want to use.</w:t>
            </w:r>
          </w:p>
          <w:p w14:paraId="0658FF68"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Public IP address name</w:t>
            </w:r>
            <w:r w:rsidRPr="00AC0352">
              <w:rPr>
                <w:rFonts w:ascii="Segoe UI" w:eastAsia="Times New Roman" w:hAnsi="Segoe UI" w:cs="Segoe UI"/>
                <w:color w:val="171717"/>
                <w:sz w:val="24"/>
                <w:szCs w:val="24"/>
              </w:rPr>
              <w:t>: Enter </w:t>
            </w:r>
            <w:r w:rsidRPr="00AC0352">
              <w:rPr>
                <w:rFonts w:ascii="Segoe UI" w:eastAsia="Times New Roman" w:hAnsi="Segoe UI" w:cs="Segoe UI"/>
                <w:i/>
                <w:iCs/>
                <w:color w:val="171717"/>
                <w:sz w:val="24"/>
                <w:szCs w:val="24"/>
              </w:rPr>
              <w:t>TestVNet4GWIP</w:t>
            </w:r>
            <w:r w:rsidRPr="00AC0352">
              <w:rPr>
                <w:rFonts w:ascii="Segoe UI" w:eastAsia="Times New Roman" w:hAnsi="Segoe UI" w:cs="Segoe UI"/>
                <w:color w:val="171717"/>
                <w:sz w:val="24"/>
                <w:szCs w:val="24"/>
              </w:rPr>
              <w:t>.</w:t>
            </w:r>
          </w:p>
          <w:p w14:paraId="1F4AE118" w14:textId="77777777" w:rsidR="00133DAC" w:rsidRPr="00AC0352" w:rsidRDefault="00133DAC" w:rsidP="00CA7F71">
            <w:pPr>
              <w:numPr>
                <w:ilvl w:val="1"/>
                <w:numId w:val="12"/>
              </w:numPr>
              <w:shd w:val="clear" w:color="auto" w:fill="FFFFFF"/>
              <w:ind w:left="8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Connection</w:t>
            </w:r>
          </w:p>
          <w:p w14:paraId="16AA24EC" w14:textId="77777777" w:rsidR="00133DAC" w:rsidRPr="00AC0352" w:rsidRDefault="00133DAC" w:rsidP="00CA7F71">
            <w:pPr>
              <w:numPr>
                <w:ilvl w:val="2"/>
                <w:numId w:val="12"/>
              </w:numPr>
              <w:shd w:val="clear" w:color="auto" w:fill="FFFFFF"/>
              <w:ind w:left="11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Name</w:t>
            </w:r>
            <w:r w:rsidRPr="00AC0352">
              <w:rPr>
                <w:rFonts w:ascii="Segoe UI" w:eastAsia="Times New Roman" w:hAnsi="Segoe UI" w:cs="Segoe UI"/>
                <w:color w:val="171717"/>
                <w:sz w:val="24"/>
                <w:szCs w:val="24"/>
              </w:rPr>
              <w:t>: Enter </w:t>
            </w:r>
            <w:r w:rsidRPr="00AC0352">
              <w:rPr>
                <w:rFonts w:ascii="Segoe UI" w:eastAsia="Times New Roman" w:hAnsi="Segoe UI" w:cs="Segoe UI"/>
                <w:i/>
                <w:iCs/>
                <w:color w:val="171717"/>
                <w:sz w:val="24"/>
                <w:szCs w:val="24"/>
              </w:rPr>
              <w:t>TestVNet4toTestVNet1</w:t>
            </w:r>
            <w:r w:rsidRPr="00AC0352">
              <w:rPr>
                <w:rFonts w:ascii="Segoe UI" w:eastAsia="Times New Roman" w:hAnsi="Segoe UI" w:cs="Segoe UI"/>
                <w:color w:val="171717"/>
                <w:sz w:val="24"/>
                <w:szCs w:val="24"/>
              </w:rPr>
              <w:t>.</w:t>
            </w:r>
          </w:p>
          <w:p w14:paraId="185724FD" w14:textId="77777777" w:rsidR="00133DAC" w:rsidRPr="00AC0352" w:rsidRDefault="00133DAC" w:rsidP="00CA7F71">
            <w:pPr>
              <w:numPr>
                <w:ilvl w:val="2"/>
                <w:numId w:val="12"/>
              </w:numPr>
              <w:shd w:val="clear" w:color="auto" w:fill="FFFFFF"/>
              <w:ind w:left="1170"/>
              <w:rPr>
                <w:rFonts w:ascii="Segoe UI" w:eastAsia="Times New Roman" w:hAnsi="Segoe UI" w:cs="Segoe UI"/>
                <w:color w:val="171717"/>
                <w:sz w:val="24"/>
                <w:szCs w:val="24"/>
              </w:rPr>
            </w:pPr>
            <w:r w:rsidRPr="00AC0352">
              <w:rPr>
                <w:rFonts w:ascii="Segoe UI" w:eastAsia="Times New Roman" w:hAnsi="Segoe UI" w:cs="Segoe UI"/>
                <w:b/>
                <w:bCs/>
                <w:color w:val="171717"/>
                <w:sz w:val="24"/>
                <w:szCs w:val="24"/>
              </w:rPr>
              <w:t>Shared key</w:t>
            </w:r>
            <w:r w:rsidRPr="00AC0352">
              <w:rPr>
                <w:rFonts w:ascii="Segoe UI" w:eastAsia="Times New Roman" w:hAnsi="Segoe UI" w:cs="Segoe UI"/>
                <w:color w:val="171717"/>
                <w:sz w:val="24"/>
                <w:szCs w:val="24"/>
              </w:rPr>
              <w:t>: Enter </w:t>
            </w:r>
            <w:r w:rsidRPr="00AC0352">
              <w:rPr>
                <w:rFonts w:ascii="Segoe UI" w:eastAsia="Times New Roman" w:hAnsi="Segoe UI" w:cs="Segoe UI"/>
                <w:i/>
                <w:iCs/>
                <w:color w:val="171717"/>
                <w:sz w:val="24"/>
                <w:szCs w:val="24"/>
              </w:rPr>
              <w:t>abc123</w:t>
            </w:r>
            <w:r w:rsidRPr="00AC0352">
              <w:rPr>
                <w:rFonts w:ascii="Segoe UI" w:eastAsia="Times New Roman" w:hAnsi="Segoe UI" w:cs="Segoe UI"/>
                <w:color w:val="171717"/>
                <w:sz w:val="24"/>
                <w:szCs w:val="24"/>
              </w:rPr>
              <w:t xml:space="preserve">. You can create the shared key yourself. When you create the connection between the </w:t>
            </w:r>
            <w:proofErr w:type="spellStart"/>
            <w:r w:rsidRPr="00AC0352">
              <w:rPr>
                <w:rFonts w:ascii="Segoe UI" w:eastAsia="Times New Roman" w:hAnsi="Segoe UI" w:cs="Segoe UI"/>
                <w:color w:val="171717"/>
                <w:sz w:val="24"/>
                <w:szCs w:val="24"/>
              </w:rPr>
              <w:t>VNets</w:t>
            </w:r>
            <w:proofErr w:type="spellEnd"/>
            <w:r w:rsidRPr="00AC0352">
              <w:rPr>
                <w:rFonts w:ascii="Segoe UI" w:eastAsia="Times New Roman" w:hAnsi="Segoe UI" w:cs="Segoe UI"/>
                <w:color w:val="171717"/>
                <w:sz w:val="24"/>
                <w:szCs w:val="24"/>
              </w:rPr>
              <w:t>, the values must match.</w:t>
            </w:r>
          </w:p>
          <w:p w14:paraId="6232BAAD" w14:textId="77777777" w:rsidR="00133DAC" w:rsidRDefault="00133DAC" w:rsidP="00CA7F71">
            <w:pPr>
              <w:rPr>
                <w:rFonts w:ascii="Verdana" w:hAnsi="Verdana"/>
                <w:sz w:val="20"/>
                <w:szCs w:val="20"/>
              </w:rPr>
            </w:pPr>
          </w:p>
        </w:tc>
      </w:tr>
    </w:tbl>
    <w:p w14:paraId="0E90350D" w14:textId="77777777" w:rsidR="00133DAC" w:rsidRDefault="00133DAC" w:rsidP="00133DAC">
      <w:pPr>
        <w:rPr>
          <w:rFonts w:ascii="Verdana" w:hAnsi="Verdana" w:cs="Segoe UI"/>
          <w:color w:val="171717"/>
          <w:sz w:val="20"/>
          <w:szCs w:val="20"/>
          <w:shd w:val="clear" w:color="auto" w:fill="FFFFFF"/>
        </w:rPr>
      </w:pPr>
    </w:p>
    <w:p w14:paraId="4392DD11" w14:textId="77777777" w:rsidR="00133DAC" w:rsidRPr="00133DAC" w:rsidRDefault="00133DAC" w:rsidP="00133DAC"/>
    <w:p w14:paraId="306E4076" w14:textId="5442CF01" w:rsidR="00A71449" w:rsidRDefault="007B06E5" w:rsidP="007B06E5">
      <w:pPr>
        <w:pStyle w:val="Heading3"/>
      </w:pPr>
      <w:bookmarkStart w:id="87" w:name="_Toc33812268"/>
      <w:r>
        <w:t>C</w:t>
      </w:r>
      <w:r w:rsidR="00A71449" w:rsidRPr="00A71449">
        <w:t>reate virtual network gateway</w:t>
      </w:r>
      <w:bookmarkEnd w:id="87"/>
      <w:r w:rsidR="00A71449" w:rsidRPr="00A71449">
        <w:t xml:space="preserve"> </w:t>
      </w:r>
    </w:p>
    <w:p w14:paraId="220C3AB3" w14:textId="4A3496A1" w:rsidR="00337F45" w:rsidRDefault="00337F45" w:rsidP="00337F45"/>
    <w:p w14:paraId="7FA04432" w14:textId="77777777" w:rsidR="00FD2143" w:rsidRPr="006A6415" w:rsidRDefault="00FD2143" w:rsidP="00FD2143">
      <w:pPr>
        <w:rPr>
          <w:rFonts w:ascii="Verdana" w:hAnsi="Verdana" w:cs="Arial"/>
          <w:color w:val="222222"/>
          <w:sz w:val="20"/>
          <w:szCs w:val="20"/>
          <w:shd w:val="clear" w:color="auto" w:fill="FFFFFF"/>
        </w:rPr>
      </w:pPr>
      <w:r w:rsidRPr="006A6415">
        <w:rPr>
          <w:rFonts w:ascii="Verdana" w:hAnsi="Verdana" w:cs="Arial"/>
          <w:color w:val="222222"/>
          <w:sz w:val="20"/>
          <w:szCs w:val="20"/>
          <w:shd w:val="clear" w:color="auto" w:fill="FFFFFF"/>
        </w:rPr>
        <w:t>A virtual network gateway is composed of two or more VMs that are deployed to a specific subnet you create called the gateway subnet.</w:t>
      </w:r>
    </w:p>
    <w:p w14:paraId="426537FC" w14:textId="77777777" w:rsidR="00FD2143" w:rsidRPr="006A6415" w:rsidRDefault="00FD2143" w:rsidP="00FD2143">
      <w:pPr>
        <w:rPr>
          <w:rFonts w:ascii="Verdana" w:hAnsi="Verdana"/>
          <w:sz w:val="20"/>
          <w:szCs w:val="20"/>
        </w:rPr>
      </w:pPr>
      <w:r w:rsidRPr="006A6415">
        <w:rPr>
          <w:rFonts w:ascii="Verdana" w:hAnsi="Verdana"/>
          <w:noProof/>
          <w:sz w:val="20"/>
          <w:szCs w:val="20"/>
          <w:lang w:val="en-IN" w:eastAsia="en-IN"/>
        </w:rPr>
        <w:lastRenderedPageBreak/>
        <w:drawing>
          <wp:inline distT="0" distB="0" distL="0" distR="0" wp14:anchorId="3D604F83" wp14:editId="32D72464">
            <wp:extent cx="6619875" cy="1214656"/>
            <wp:effectExtent l="0" t="0" r="0" b="5080"/>
            <wp:docPr id="24" name="Picture 24" descr="An image depicting how VPN gateways are used to send traffic via public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image depicting how VPN gateways are used to send traffic via public internet."/>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97872" cy="1228967"/>
                    </a:xfrm>
                    <a:prstGeom prst="rect">
                      <a:avLst/>
                    </a:prstGeom>
                    <a:noFill/>
                    <a:ln>
                      <a:noFill/>
                    </a:ln>
                  </pic:spPr>
                </pic:pic>
              </a:graphicData>
            </a:graphic>
          </wp:inline>
        </w:drawing>
      </w:r>
    </w:p>
    <w:p w14:paraId="4021A845" w14:textId="77777777" w:rsidR="00FD2143" w:rsidRPr="006A6415" w:rsidRDefault="00FD2143" w:rsidP="00FD2143">
      <w:pPr>
        <w:rPr>
          <w:rFonts w:ascii="Verdana" w:hAnsi="Verdana"/>
          <w:sz w:val="20"/>
          <w:szCs w:val="20"/>
        </w:rPr>
      </w:pPr>
    </w:p>
    <w:p w14:paraId="66414438" w14:textId="77777777" w:rsidR="00FD2143" w:rsidRPr="006A6415" w:rsidRDefault="00FD2143" w:rsidP="00FD2143">
      <w:pPr>
        <w:rPr>
          <w:rFonts w:ascii="Verdana" w:hAnsi="Verdana"/>
          <w:sz w:val="20"/>
          <w:szCs w:val="20"/>
        </w:rPr>
      </w:pPr>
      <w:r w:rsidRPr="006A6415">
        <w:rPr>
          <w:rFonts w:ascii="Verdana" w:hAnsi="Verdana"/>
          <w:noProof/>
          <w:sz w:val="20"/>
          <w:szCs w:val="20"/>
          <w:lang w:val="en-IN" w:eastAsia="en-IN"/>
        </w:rPr>
        <w:drawing>
          <wp:inline distT="0" distB="0" distL="0" distR="0" wp14:anchorId="029BD4F7" wp14:editId="2F45C9E5">
            <wp:extent cx="5943600" cy="4495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70E2FA6C" w14:textId="77777777" w:rsidR="00FD2143" w:rsidRDefault="00FD2143" w:rsidP="00FD2143">
      <w:pPr>
        <w:rPr>
          <w:rFonts w:ascii="Verdana" w:hAnsi="Verdana" w:cs="Segoe UI"/>
          <w:color w:val="171717"/>
          <w:sz w:val="20"/>
          <w:szCs w:val="20"/>
          <w:shd w:val="clear" w:color="auto" w:fill="FFFFFF"/>
        </w:rPr>
      </w:pPr>
    </w:p>
    <w:p w14:paraId="4EADF885" w14:textId="77777777" w:rsidR="00FD2143" w:rsidRDefault="00FD2143" w:rsidP="00FD2143">
      <w:pPr>
        <w:rPr>
          <w:b/>
          <w:bCs/>
        </w:rPr>
      </w:pPr>
    </w:p>
    <w:p w14:paraId="0323E6C1" w14:textId="77777777" w:rsidR="00FD2143" w:rsidRDefault="00FD2143" w:rsidP="00FD2143">
      <w:pPr>
        <w:rPr>
          <w:b/>
          <w:bCs/>
        </w:rPr>
      </w:pPr>
    </w:p>
    <w:p w14:paraId="135824D3" w14:textId="77777777" w:rsidR="00FD2143" w:rsidRDefault="00FD2143" w:rsidP="00FD2143">
      <w:pPr>
        <w:rPr>
          <w:rFonts w:ascii="Verdana" w:hAnsi="Verdana"/>
          <w:b/>
          <w:bCs/>
          <w:sz w:val="20"/>
          <w:szCs w:val="20"/>
        </w:rPr>
      </w:pPr>
      <w:r>
        <w:rPr>
          <w:b/>
          <w:bCs/>
        </w:rPr>
        <w:t>Implement and manage virtual networking</w:t>
      </w:r>
    </w:p>
    <w:p w14:paraId="37897AA9" w14:textId="77777777" w:rsidR="00FD2143" w:rsidRDefault="00FD2143" w:rsidP="00FD2143">
      <w:pPr>
        <w:rPr>
          <w:rFonts w:ascii="Verdana" w:hAnsi="Verdana"/>
          <w:b/>
          <w:bCs/>
          <w:sz w:val="20"/>
          <w:szCs w:val="20"/>
        </w:rPr>
      </w:pPr>
    </w:p>
    <w:p w14:paraId="3033853B" w14:textId="77777777" w:rsidR="00FD2143" w:rsidRDefault="00D31C3E" w:rsidP="00FD2143">
      <w:hyperlink r:id="rId275" w:history="1">
        <w:r w:rsidR="00FD2143">
          <w:rPr>
            <w:rStyle w:val="Hyperlink"/>
          </w:rPr>
          <w:t>https://github.com/MicrosoftLearning/20533-ImplementingMicrosoftAzureInfrastructureSolutions/blob/master/Instructions/20533E_LAB_02.md</w:t>
        </w:r>
      </w:hyperlink>
    </w:p>
    <w:p w14:paraId="438AE81F" w14:textId="77777777" w:rsidR="00FD2143" w:rsidRDefault="00FD2143" w:rsidP="00FD2143"/>
    <w:p w14:paraId="42F7D63D" w14:textId="77777777" w:rsidR="00FD2143" w:rsidRDefault="00D31C3E" w:rsidP="00FD2143">
      <w:pPr>
        <w:rPr>
          <w:rFonts w:ascii="Verdana" w:hAnsi="Verdana"/>
          <w:b/>
          <w:bCs/>
          <w:sz w:val="20"/>
          <w:szCs w:val="20"/>
        </w:rPr>
      </w:pPr>
      <w:hyperlink r:id="rId276" w:history="1">
        <w:r w:rsidR="00FD2143">
          <w:rPr>
            <w:rStyle w:val="Hyperlink"/>
          </w:rPr>
          <w:t>https://docs.microsoft.com/en-us/azure/virtual-network/</w:t>
        </w:r>
      </w:hyperlink>
    </w:p>
    <w:p w14:paraId="38E2A7FE" w14:textId="77777777" w:rsidR="00FD2143" w:rsidRDefault="00FD2143" w:rsidP="00FD2143">
      <w:pPr>
        <w:pStyle w:val="Default"/>
      </w:pPr>
    </w:p>
    <w:p w14:paraId="5E8381C4" w14:textId="77777777" w:rsidR="00337F45" w:rsidRPr="00337F45" w:rsidRDefault="00337F45" w:rsidP="00337F45"/>
    <w:p w14:paraId="10ABB634" w14:textId="77777777" w:rsidR="00A71449" w:rsidRPr="00A71449" w:rsidRDefault="00A71449" w:rsidP="007B06E5">
      <w:pPr>
        <w:pStyle w:val="Heading2"/>
      </w:pPr>
      <w:bookmarkStart w:id="88" w:name="_Toc33812269"/>
      <w:r w:rsidRPr="00A71449">
        <w:t>Implement and manage virtual networking</w:t>
      </w:r>
      <w:bookmarkEnd w:id="88"/>
      <w:r w:rsidRPr="00A71449">
        <w:t xml:space="preserve"> </w:t>
      </w:r>
    </w:p>
    <w:p w14:paraId="2679995F" w14:textId="10B178D6" w:rsidR="00A71449" w:rsidRDefault="00622EB5" w:rsidP="007B06E5">
      <w:pPr>
        <w:pStyle w:val="Heading3"/>
      </w:pPr>
      <w:bookmarkStart w:id="89" w:name="_Toc33812270"/>
      <w:r>
        <w:t>C</w:t>
      </w:r>
      <w:r w:rsidR="00A71449" w:rsidRPr="00A71449">
        <w:t>onfigure private and public IP addresses, network routes, network interface, subnets, and virtual network</w:t>
      </w:r>
      <w:bookmarkEnd w:id="89"/>
      <w:r w:rsidR="00A71449" w:rsidRPr="00A71449">
        <w:t xml:space="preserve"> </w:t>
      </w:r>
    </w:p>
    <w:p w14:paraId="03755415" w14:textId="472765CC" w:rsidR="00A801EA" w:rsidRDefault="00A801EA" w:rsidP="00A801EA"/>
    <w:p w14:paraId="47AEC58B" w14:textId="77777777" w:rsidR="00A801EA" w:rsidRPr="00274764" w:rsidRDefault="00A801EA" w:rsidP="00A801EA">
      <w:pPr>
        <w:pStyle w:val="Default"/>
        <w:rPr>
          <w:b/>
          <w:bCs/>
          <w:sz w:val="22"/>
          <w:szCs w:val="22"/>
          <w:u w:val="single"/>
        </w:rPr>
      </w:pPr>
      <w:r w:rsidRPr="00274764">
        <w:rPr>
          <w:b/>
          <w:bCs/>
          <w:sz w:val="22"/>
          <w:szCs w:val="22"/>
          <w:u w:val="single"/>
        </w:rPr>
        <w:t xml:space="preserve">configure private and public IP addresses, network routes, network interface, subnets, and virtual network </w:t>
      </w:r>
    </w:p>
    <w:p w14:paraId="16DD4C3A" w14:textId="77777777" w:rsidR="00A801EA" w:rsidRDefault="00A801EA" w:rsidP="00A801EA">
      <w:pPr>
        <w:pStyle w:val="Default"/>
        <w:rPr>
          <w:sz w:val="22"/>
          <w:szCs w:val="22"/>
        </w:rPr>
      </w:pPr>
    </w:p>
    <w:p w14:paraId="42C201AC" w14:textId="77777777" w:rsidR="00A801EA" w:rsidRPr="00274764" w:rsidRDefault="00A801EA" w:rsidP="00A801EA">
      <w:pPr>
        <w:numPr>
          <w:ilvl w:val="0"/>
          <w:numId w:val="17"/>
        </w:numPr>
        <w:shd w:val="clear" w:color="auto" w:fill="FFFFFF"/>
        <w:spacing w:after="0" w:line="240" w:lineRule="auto"/>
        <w:ind w:left="570"/>
        <w:rPr>
          <w:rFonts w:ascii="Segoe UI" w:eastAsia="Times New Roman" w:hAnsi="Segoe UI" w:cs="Segoe UI"/>
          <w:color w:val="171717"/>
          <w:sz w:val="24"/>
          <w:szCs w:val="24"/>
        </w:rPr>
      </w:pPr>
      <w:r w:rsidRPr="00274764">
        <w:rPr>
          <w:rFonts w:ascii="Segoe UI" w:eastAsia="Times New Roman" w:hAnsi="Segoe UI" w:cs="Segoe UI"/>
          <w:b/>
          <w:bCs/>
          <w:color w:val="171717"/>
          <w:sz w:val="24"/>
          <w:szCs w:val="24"/>
        </w:rPr>
        <w:t>Public IP addresses</w:t>
      </w:r>
      <w:r w:rsidRPr="00274764">
        <w:rPr>
          <w:rFonts w:ascii="Segoe UI" w:eastAsia="Times New Roman" w:hAnsi="Segoe UI" w:cs="Segoe UI"/>
          <w:color w:val="171717"/>
          <w:sz w:val="24"/>
          <w:szCs w:val="24"/>
        </w:rPr>
        <w:t>: Used for communication with the Internet, including Azure public-facing services.</w:t>
      </w:r>
    </w:p>
    <w:p w14:paraId="27C6EA98" w14:textId="77777777" w:rsidR="00A801EA" w:rsidRDefault="00A801EA" w:rsidP="00A801EA">
      <w:pPr>
        <w:shd w:val="clear" w:color="auto" w:fill="FFFFFF"/>
        <w:spacing w:after="0" w:line="240" w:lineRule="auto"/>
        <w:ind w:left="570"/>
        <w:rPr>
          <w:rFonts w:ascii="Segoe UI" w:eastAsia="Times New Roman" w:hAnsi="Segoe UI" w:cs="Segoe UI"/>
          <w:color w:val="171717"/>
          <w:sz w:val="24"/>
          <w:szCs w:val="24"/>
        </w:rPr>
      </w:pPr>
    </w:p>
    <w:p w14:paraId="15228B29" w14:textId="77777777" w:rsidR="00A801EA" w:rsidRDefault="00A801EA" w:rsidP="00A801EA">
      <w:pPr>
        <w:pStyle w:val="NormalWeb"/>
        <w:shd w:val="clear" w:color="auto" w:fill="FFFFFF"/>
        <w:rPr>
          <w:rFonts w:ascii="Segoe UI" w:hAnsi="Segoe UI" w:cs="Segoe UI"/>
          <w:color w:val="171717"/>
        </w:rPr>
      </w:pPr>
      <w:r>
        <w:rPr>
          <w:rFonts w:ascii="Segoe UI" w:hAnsi="Segoe UI" w:cs="Segoe UI"/>
          <w:color w:val="171717"/>
        </w:rPr>
        <w:t>In Azure Resource Manager, a </w:t>
      </w:r>
      <w:hyperlink r:id="rId277" w:history="1">
        <w:r>
          <w:rPr>
            <w:rStyle w:val="Hyperlink"/>
            <w:rFonts w:ascii="Segoe UI" w:hAnsi="Segoe UI" w:cs="Segoe UI"/>
          </w:rPr>
          <w:t>public IP</w:t>
        </w:r>
      </w:hyperlink>
      <w:r>
        <w:rPr>
          <w:rFonts w:ascii="Segoe UI" w:hAnsi="Segoe UI" w:cs="Segoe UI"/>
          <w:color w:val="171717"/>
        </w:rPr>
        <w:t> address is a resource that has its own properties. Some of the resources you can associate a public IP address resource with are:</w:t>
      </w:r>
    </w:p>
    <w:p w14:paraId="69415160" w14:textId="77777777" w:rsidR="00A801EA" w:rsidRDefault="00A801EA" w:rsidP="00A801EA">
      <w:pPr>
        <w:numPr>
          <w:ilvl w:val="0"/>
          <w:numId w:val="18"/>
        </w:numPr>
        <w:shd w:val="clear" w:color="auto" w:fill="FFFFFF"/>
        <w:spacing w:after="0" w:line="240" w:lineRule="auto"/>
        <w:ind w:left="570"/>
        <w:rPr>
          <w:rFonts w:ascii="Segoe UI" w:hAnsi="Segoe UI" w:cs="Segoe UI"/>
          <w:color w:val="171717"/>
        </w:rPr>
      </w:pPr>
      <w:r>
        <w:rPr>
          <w:rFonts w:ascii="Segoe UI" w:hAnsi="Segoe UI" w:cs="Segoe UI"/>
          <w:color w:val="171717"/>
        </w:rPr>
        <w:t>Virtual machine network interfaces</w:t>
      </w:r>
    </w:p>
    <w:p w14:paraId="09DBB389" w14:textId="77777777" w:rsidR="00A801EA" w:rsidRDefault="00A801EA" w:rsidP="00A801EA">
      <w:pPr>
        <w:numPr>
          <w:ilvl w:val="0"/>
          <w:numId w:val="18"/>
        </w:numPr>
        <w:shd w:val="clear" w:color="auto" w:fill="FFFFFF"/>
        <w:spacing w:after="0" w:line="240" w:lineRule="auto"/>
        <w:ind w:left="570"/>
        <w:rPr>
          <w:rFonts w:ascii="Segoe UI" w:hAnsi="Segoe UI" w:cs="Segoe UI"/>
          <w:color w:val="171717"/>
        </w:rPr>
      </w:pPr>
      <w:r>
        <w:rPr>
          <w:rFonts w:ascii="Segoe UI" w:hAnsi="Segoe UI" w:cs="Segoe UI"/>
          <w:color w:val="171717"/>
        </w:rPr>
        <w:t>Internet-facing load balancers</w:t>
      </w:r>
    </w:p>
    <w:p w14:paraId="4C833236" w14:textId="77777777" w:rsidR="00A801EA" w:rsidRDefault="00A801EA" w:rsidP="00A801EA">
      <w:pPr>
        <w:numPr>
          <w:ilvl w:val="0"/>
          <w:numId w:val="18"/>
        </w:numPr>
        <w:shd w:val="clear" w:color="auto" w:fill="FFFFFF"/>
        <w:spacing w:after="0" w:line="240" w:lineRule="auto"/>
        <w:ind w:left="570"/>
        <w:rPr>
          <w:rFonts w:ascii="Segoe UI" w:hAnsi="Segoe UI" w:cs="Segoe UI"/>
          <w:color w:val="171717"/>
        </w:rPr>
      </w:pPr>
      <w:r>
        <w:rPr>
          <w:rFonts w:ascii="Segoe UI" w:hAnsi="Segoe UI" w:cs="Segoe UI"/>
          <w:color w:val="171717"/>
        </w:rPr>
        <w:t>VPN gateways</w:t>
      </w:r>
    </w:p>
    <w:p w14:paraId="602A183C" w14:textId="77777777" w:rsidR="00A801EA" w:rsidRDefault="00A801EA" w:rsidP="00A801EA">
      <w:pPr>
        <w:numPr>
          <w:ilvl w:val="0"/>
          <w:numId w:val="18"/>
        </w:numPr>
        <w:shd w:val="clear" w:color="auto" w:fill="FFFFFF"/>
        <w:spacing w:after="0" w:line="240" w:lineRule="auto"/>
        <w:ind w:left="570"/>
        <w:rPr>
          <w:rFonts w:ascii="Segoe UI" w:hAnsi="Segoe UI" w:cs="Segoe UI"/>
          <w:color w:val="171717"/>
        </w:rPr>
      </w:pPr>
      <w:r>
        <w:rPr>
          <w:rFonts w:ascii="Segoe UI" w:hAnsi="Segoe UI" w:cs="Segoe UI"/>
          <w:color w:val="171717"/>
        </w:rPr>
        <w:t>Application gateways</w:t>
      </w:r>
    </w:p>
    <w:p w14:paraId="49F08EBD" w14:textId="77777777" w:rsidR="00A801EA" w:rsidRDefault="00A801EA" w:rsidP="00A801EA">
      <w:pPr>
        <w:numPr>
          <w:ilvl w:val="0"/>
          <w:numId w:val="18"/>
        </w:numPr>
        <w:shd w:val="clear" w:color="auto" w:fill="FFFFFF"/>
        <w:spacing w:after="0" w:line="240" w:lineRule="auto"/>
        <w:ind w:left="570"/>
        <w:rPr>
          <w:rFonts w:ascii="Segoe UI" w:hAnsi="Segoe UI" w:cs="Segoe UI"/>
          <w:color w:val="171717"/>
        </w:rPr>
      </w:pPr>
      <w:r>
        <w:rPr>
          <w:rFonts w:ascii="Segoe UI" w:hAnsi="Segoe UI" w:cs="Segoe UI"/>
          <w:color w:val="171717"/>
        </w:rPr>
        <w:t>Azure Firewall</w:t>
      </w:r>
    </w:p>
    <w:p w14:paraId="7EFB8353" w14:textId="4DF9F93A" w:rsidR="00797110" w:rsidRPr="00A71449" w:rsidRDefault="00A71449" w:rsidP="00DD32BB">
      <w:pPr>
        <w:pStyle w:val="Heading2"/>
      </w:pPr>
      <w:bookmarkStart w:id="90" w:name="_Toc33812271"/>
      <w:r w:rsidRPr="00A71449">
        <w:t>Configure name resolution</w:t>
      </w:r>
      <w:bookmarkEnd w:id="90"/>
      <w:r w:rsidRPr="00A71449">
        <w:t xml:space="preserve"> </w:t>
      </w:r>
    </w:p>
    <w:p w14:paraId="18E32D0E" w14:textId="09DB1019" w:rsidR="00A71449" w:rsidRDefault="00DD32BB" w:rsidP="00DD32BB">
      <w:pPr>
        <w:pStyle w:val="Heading3"/>
      </w:pPr>
      <w:bookmarkStart w:id="91" w:name="_Toc33812272"/>
      <w:r>
        <w:t>C</w:t>
      </w:r>
      <w:r w:rsidR="00A71449" w:rsidRPr="00A71449">
        <w:t>onfigure Azure DNS</w:t>
      </w:r>
      <w:bookmarkEnd w:id="91"/>
      <w:r w:rsidR="00A71449" w:rsidRPr="00A71449">
        <w:t xml:space="preserve"> </w:t>
      </w:r>
    </w:p>
    <w:p w14:paraId="34054362" w14:textId="48F6D833" w:rsidR="00C74673" w:rsidRDefault="00C74673" w:rsidP="00C74673"/>
    <w:p w14:paraId="2A6BB2A0" w14:textId="77777777" w:rsidR="00C74673" w:rsidRDefault="00C74673" w:rsidP="00C74673">
      <w:pPr>
        <w:pStyle w:val="NormalWeb"/>
        <w:shd w:val="clear" w:color="auto" w:fill="FFFFFF"/>
        <w:rPr>
          <w:rFonts w:ascii="Segoe UI" w:hAnsi="Segoe UI" w:cs="Segoe UI"/>
          <w:color w:val="171717"/>
        </w:rPr>
      </w:pPr>
      <w:r>
        <w:rPr>
          <w:rFonts w:ascii="Segoe UI" w:hAnsi="Segoe UI" w:cs="Segoe UI"/>
          <w:color w:val="171717"/>
        </w:rPr>
        <w:t>You might need to allow the virtual machines (VMs), and other resources deployed in a virtual network to communicate with each other. Although you can enable communication by using IP addresses, it is much simpler to use names that can be easily remembered, and do not change.</w:t>
      </w:r>
    </w:p>
    <w:p w14:paraId="00B06F82" w14:textId="77777777" w:rsidR="00C74673" w:rsidRDefault="00C74673" w:rsidP="00C74673">
      <w:pPr>
        <w:pStyle w:val="NormalWeb"/>
        <w:shd w:val="clear" w:color="auto" w:fill="FFFFFF"/>
        <w:rPr>
          <w:rFonts w:ascii="Segoe UI" w:hAnsi="Segoe UI" w:cs="Segoe UI"/>
          <w:color w:val="171717"/>
        </w:rPr>
      </w:pPr>
      <w:r>
        <w:rPr>
          <w:rFonts w:ascii="Segoe UI" w:hAnsi="Segoe UI" w:cs="Segoe UI"/>
          <w:color w:val="171717"/>
        </w:rPr>
        <w:t>When resources deployed in virtual networks need to resolve domain names to internal IP addresses, they can use one of two methods:</w:t>
      </w:r>
    </w:p>
    <w:p w14:paraId="0BB2775E" w14:textId="77777777" w:rsidR="00C74673" w:rsidRPr="00A9645D" w:rsidRDefault="00D31C3E" w:rsidP="00C74673">
      <w:pPr>
        <w:numPr>
          <w:ilvl w:val="0"/>
          <w:numId w:val="19"/>
        </w:numPr>
        <w:shd w:val="clear" w:color="auto" w:fill="FFFFFF"/>
        <w:spacing w:after="0" w:line="240" w:lineRule="auto"/>
        <w:ind w:left="570"/>
        <w:rPr>
          <w:rStyle w:val="Hyperlink"/>
          <w:rFonts w:ascii="Segoe UI" w:hAnsi="Segoe UI" w:cs="Segoe UI"/>
          <w:color w:val="171717"/>
          <w:u w:val="none"/>
        </w:rPr>
      </w:pPr>
      <w:hyperlink r:id="rId278" w:anchor="azure-provided-name-resolution" w:history="1">
        <w:r w:rsidR="00C74673">
          <w:rPr>
            <w:rStyle w:val="Hyperlink"/>
            <w:rFonts w:ascii="Segoe UI" w:hAnsi="Segoe UI" w:cs="Segoe UI"/>
          </w:rPr>
          <w:t>Azure-provided name resolution</w:t>
        </w:r>
      </w:hyperlink>
    </w:p>
    <w:p w14:paraId="5899F9E9" w14:textId="77777777" w:rsidR="00C74673" w:rsidRDefault="00C74673" w:rsidP="00C74673">
      <w:pPr>
        <w:shd w:val="clear" w:color="auto" w:fill="FFFFFF"/>
        <w:spacing w:after="0" w:line="240" w:lineRule="auto"/>
        <w:rPr>
          <w:rFonts w:ascii="Segoe UI" w:hAnsi="Segoe UI" w:cs="Segoe UI"/>
          <w:color w:val="171717"/>
        </w:rPr>
      </w:pPr>
    </w:p>
    <w:p w14:paraId="26153DCB" w14:textId="77777777" w:rsidR="00C74673" w:rsidRDefault="00C74673" w:rsidP="00C74673">
      <w:pPr>
        <w:shd w:val="clear" w:color="auto" w:fill="FFFFFF"/>
        <w:spacing w:after="0" w:line="240" w:lineRule="auto"/>
        <w:rPr>
          <w:rFonts w:ascii="Segoe UI" w:hAnsi="Segoe UI" w:cs="Segoe UI"/>
          <w:color w:val="171717"/>
        </w:rPr>
      </w:pPr>
      <w:r>
        <w:rPr>
          <w:rFonts w:ascii="Segoe UI" w:hAnsi="Segoe UI" w:cs="Segoe UI"/>
          <w:color w:val="171717"/>
          <w:shd w:val="clear" w:color="auto" w:fill="FFFFFF"/>
        </w:rPr>
        <w:t xml:space="preserve">Along with resolution of public DNS names, Azure provides internal name resolution for VMs and role instances that reside within the same virtual network or cloud service. VMs and instances in a cloud service share the same DNS suffix, so the host name alone is </w:t>
      </w:r>
      <w:proofErr w:type="gramStart"/>
      <w:r>
        <w:rPr>
          <w:rFonts w:ascii="Segoe UI" w:hAnsi="Segoe UI" w:cs="Segoe UI"/>
          <w:color w:val="171717"/>
          <w:shd w:val="clear" w:color="auto" w:fill="FFFFFF"/>
        </w:rPr>
        <w:t>sufficient</w:t>
      </w:r>
      <w:proofErr w:type="gramEnd"/>
      <w:r>
        <w:rPr>
          <w:rFonts w:ascii="Segoe UI" w:hAnsi="Segoe UI" w:cs="Segoe UI"/>
          <w:color w:val="171717"/>
          <w:shd w:val="clear" w:color="auto" w:fill="FFFFFF"/>
        </w:rPr>
        <w:t>.</w:t>
      </w:r>
    </w:p>
    <w:p w14:paraId="17F06453" w14:textId="77777777" w:rsidR="00C74673" w:rsidRDefault="00C74673" w:rsidP="00C74673">
      <w:pPr>
        <w:shd w:val="clear" w:color="auto" w:fill="FFFFFF"/>
        <w:spacing w:after="0" w:line="240" w:lineRule="auto"/>
        <w:rPr>
          <w:rFonts w:ascii="Segoe UI" w:hAnsi="Segoe UI" w:cs="Segoe UI"/>
          <w:color w:val="171717"/>
        </w:rPr>
      </w:pPr>
    </w:p>
    <w:p w14:paraId="7C4573E1" w14:textId="77777777" w:rsidR="00C74673" w:rsidRDefault="00D31C3E" w:rsidP="00C74673">
      <w:pPr>
        <w:numPr>
          <w:ilvl w:val="0"/>
          <w:numId w:val="19"/>
        </w:numPr>
        <w:shd w:val="clear" w:color="auto" w:fill="FFFFFF"/>
        <w:spacing w:after="0" w:line="240" w:lineRule="auto"/>
        <w:ind w:left="570"/>
        <w:rPr>
          <w:rFonts w:ascii="Segoe UI" w:hAnsi="Segoe UI" w:cs="Segoe UI"/>
          <w:color w:val="171717"/>
        </w:rPr>
      </w:pPr>
      <w:hyperlink r:id="rId279" w:anchor="name-resolution-that-uses-your-own-dns-server" w:history="1">
        <w:r w:rsidR="00C74673">
          <w:rPr>
            <w:rStyle w:val="Hyperlink"/>
            <w:rFonts w:ascii="Segoe UI" w:hAnsi="Segoe UI" w:cs="Segoe UI"/>
          </w:rPr>
          <w:t>Name resolution that uses your own DNS server</w:t>
        </w:r>
      </w:hyperlink>
      <w:r w:rsidR="00C74673">
        <w:rPr>
          <w:rFonts w:ascii="Segoe UI" w:hAnsi="Segoe UI" w:cs="Segoe UI"/>
          <w:color w:val="171717"/>
        </w:rPr>
        <w:t> (which might forward queries to the Azure-provided DNS servers)</w:t>
      </w:r>
    </w:p>
    <w:p w14:paraId="0F7B73A1" w14:textId="77777777" w:rsidR="00C74673" w:rsidRDefault="00C74673" w:rsidP="00C74673">
      <w:pPr>
        <w:shd w:val="clear" w:color="auto" w:fill="FFFFFF"/>
        <w:spacing w:after="0" w:line="240" w:lineRule="auto"/>
        <w:ind w:left="570"/>
        <w:rPr>
          <w:rFonts w:ascii="Segoe UI" w:hAnsi="Segoe UI" w:cs="Segoe UI"/>
          <w:color w:val="171717"/>
        </w:rPr>
      </w:pPr>
    </w:p>
    <w:p w14:paraId="0E0FA8C1" w14:textId="77777777" w:rsidR="00C74673" w:rsidRDefault="00C74673" w:rsidP="00C74673">
      <w:pPr>
        <w:rPr>
          <w:rFonts w:ascii="Verdana" w:hAnsi="Verdana"/>
          <w:b/>
          <w:bCs/>
          <w:sz w:val="20"/>
          <w:szCs w:val="20"/>
        </w:rPr>
      </w:pPr>
      <w:r>
        <w:rPr>
          <w:rFonts w:ascii="Segoe UI" w:hAnsi="Segoe UI" w:cs="Segoe UI"/>
          <w:color w:val="171717"/>
          <w:shd w:val="clear" w:color="auto" w:fill="FFFFFF"/>
        </w:rPr>
        <w:t xml:space="preserve">DNS servers within a virtual network can forward DNS queries to the recursive resolvers in Azure. This enables you to resolve host names within that virtual network. For example, a domain controller (DC) running in Azure can respond to DNS queries for its </w:t>
      </w:r>
      <w:proofErr w:type="gramStart"/>
      <w:r>
        <w:rPr>
          <w:rFonts w:ascii="Segoe UI" w:hAnsi="Segoe UI" w:cs="Segoe UI"/>
          <w:color w:val="171717"/>
          <w:shd w:val="clear" w:color="auto" w:fill="FFFFFF"/>
        </w:rPr>
        <w:t>domains, and</w:t>
      </w:r>
      <w:proofErr w:type="gramEnd"/>
      <w:r>
        <w:rPr>
          <w:rFonts w:ascii="Segoe UI" w:hAnsi="Segoe UI" w:cs="Segoe UI"/>
          <w:color w:val="171717"/>
          <w:shd w:val="clear" w:color="auto" w:fill="FFFFFF"/>
        </w:rPr>
        <w:t xml:space="preserve"> forward all other queries to Azure.</w:t>
      </w:r>
    </w:p>
    <w:p w14:paraId="09C9AF9C" w14:textId="77777777" w:rsidR="00C74673" w:rsidRDefault="00C74673" w:rsidP="00C74673">
      <w:pPr>
        <w:rPr>
          <w:rFonts w:ascii="Verdana" w:hAnsi="Verdana"/>
          <w:b/>
          <w:bCs/>
          <w:sz w:val="20"/>
          <w:szCs w:val="20"/>
        </w:rPr>
      </w:pPr>
    </w:p>
    <w:p w14:paraId="1962AFB1" w14:textId="77777777" w:rsidR="00C74673" w:rsidRDefault="00C74673" w:rsidP="00C74673">
      <w:pPr>
        <w:rPr>
          <w:rFonts w:ascii="Verdana" w:hAnsi="Verdana"/>
          <w:b/>
          <w:bCs/>
          <w:sz w:val="20"/>
          <w:szCs w:val="20"/>
        </w:rPr>
      </w:pPr>
      <w:r>
        <w:rPr>
          <w:noProof/>
          <w:lang w:val="en-IN" w:eastAsia="en-IN"/>
        </w:rPr>
        <w:drawing>
          <wp:inline distT="0" distB="0" distL="0" distR="0" wp14:anchorId="7A89FA4A" wp14:editId="1A53E591">
            <wp:extent cx="4686300" cy="3424123"/>
            <wp:effectExtent l="0" t="0" r="0" b="5080"/>
            <wp:docPr id="23" name="Picture 23" descr="Diagram of DNS between virtu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DNS between virtual networks"/>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51439" cy="3471718"/>
                    </a:xfrm>
                    <a:prstGeom prst="rect">
                      <a:avLst/>
                    </a:prstGeom>
                    <a:noFill/>
                    <a:ln>
                      <a:noFill/>
                    </a:ln>
                  </pic:spPr>
                </pic:pic>
              </a:graphicData>
            </a:graphic>
          </wp:inline>
        </w:drawing>
      </w:r>
    </w:p>
    <w:p w14:paraId="79FADFBB" w14:textId="77777777" w:rsidR="00C74673" w:rsidRDefault="00C74673" w:rsidP="00C74673">
      <w:pPr>
        <w:rPr>
          <w:rFonts w:ascii="Verdana" w:hAnsi="Verdana"/>
          <w:b/>
          <w:bCs/>
          <w:sz w:val="20"/>
          <w:szCs w:val="20"/>
        </w:rPr>
      </w:pPr>
      <w:r w:rsidRPr="00AD6402">
        <w:rPr>
          <w:rFonts w:ascii="Verdana" w:hAnsi="Verdana"/>
          <w:b/>
          <w:bCs/>
          <w:sz w:val="20"/>
          <w:szCs w:val="20"/>
        </w:rPr>
        <w:t xml:space="preserve">• configure Azure DNS </w:t>
      </w:r>
    </w:p>
    <w:p w14:paraId="2865FF3F" w14:textId="77777777" w:rsidR="00C74673" w:rsidRDefault="00C74673" w:rsidP="00C74673">
      <w:pPr>
        <w:rPr>
          <w:rFonts w:ascii="Verdana" w:hAnsi="Verdana"/>
          <w:b/>
          <w:bCs/>
          <w:sz w:val="20"/>
          <w:szCs w:val="20"/>
        </w:rPr>
      </w:pPr>
      <w:r>
        <w:rPr>
          <w:noProof/>
          <w:lang w:val="en-IN" w:eastAsia="en-IN"/>
        </w:rPr>
        <w:drawing>
          <wp:inline distT="0" distB="0" distL="0" distR="0" wp14:anchorId="1F9AA8BF" wp14:editId="0B485C4A">
            <wp:extent cx="1714500" cy="762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714500" cy="762000"/>
                    </a:xfrm>
                    <a:prstGeom prst="rect">
                      <a:avLst/>
                    </a:prstGeom>
                  </pic:spPr>
                </pic:pic>
              </a:graphicData>
            </a:graphic>
          </wp:inline>
        </w:drawing>
      </w:r>
    </w:p>
    <w:p w14:paraId="6BFDE688" w14:textId="77777777" w:rsidR="00C74673" w:rsidRDefault="00C74673" w:rsidP="00C74673">
      <w:pPr>
        <w:rPr>
          <w:rFonts w:ascii="Segoe UI" w:hAnsi="Segoe UI" w:cs="Segoe UI"/>
          <w:color w:val="171717"/>
          <w:shd w:val="clear" w:color="auto" w:fill="FFFFFF"/>
        </w:rPr>
      </w:pPr>
      <w:r>
        <w:rPr>
          <w:rFonts w:ascii="Segoe UI" w:hAnsi="Segoe UI" w:cs="Segoe UI"/>
          <w:color w:val="171717"/>
          <w:shd w:val="clear" w:color="auto" w:fill="FFFFFF"/>
        </w:rPr>
        <w:t>You can configure Azure DNS to resolve host names in your public domain. For example, if you purchased the </w:t>
      </w:r>
      <w:proofErr w:type="spellStart"/>
      <w:r>
        <w:rPr>
          <w:rStyle w:val="Emphasis"/>
          <w:rFonts w:ascii="Segoe UI" w:hAnsi="Segoe UI" w:cs="Segoe UI"/>
          <w:color w:val="171717"/>
          <w:shd w:val="clear" w:color="auto" w:fill="FFFFFF"/>
        </w:rPr>
        <w:t>contoso.xyz</w:t>
      </w:r>
      <w:proofErr w:type="spellEnd"/>
      <w:r>
        <w:rPr>
          <w:rFonts w:ascii="Segoe UI" w:hAnsi="Segoe UI" w:cs="Segoe UI"/>
          <w:color w:val="171717"/>
          <w:shd w:val="clear" w:color="auto" w:fill="FFFFFF"/>
        </w:rPr>
        <w:t> domain name from a domain name registrar, you can configure Azure DNS to host the </w:t>
      </w:r>
      <w:proofErr w:type="spellStart"/>
      <w:r>
        <w:rPr>
          <w:rStyle w:val="Emphasis"/>
          <w:rFonts w:ascii="Segoe UI" w:hAnsi="Segoe UI" w:cs="Segoe UI"/>
          <w:color w:val="171717"/>
          <w:shd w:val="clear" w:color="auto" w:fill="FFFFFF"/>
        </w:rPr>
        <w:t>contoso.xyz</w:t>
      </w:r>
      <w:proofErr w:type="spellEnd"/>
      <w:r>
        <w:rPr>
          <w:rFonts w:ascii="Segoe UI" w:hAnsi="Segoe UI" w:cs="Segoe UI"/>
          <w:color w:val="171717"/>
          <w:shd w:val="clear" w:color="auto" w:fill="FFFFFF"/>
        </w:rPr>
        <w:t> domain and resolve </w:t>
      </w:r>
      <w:hyperlink r:id="rId282" w:history="1">
        <w:r>
          <w:rPr>
            <w:rStyle w:val="Hyperlink"/>
            <w:rFonts w:ascii="Segoe UI" w:hAnsi="Segoe UI" w:cs="Segoe UI"/>
            <w:i/>
            <w:iCs/>
          </w:rPr>
          <w:t>www.contoso.xyz</w:t>
        </w:r>
      </w:hyperlink>
      <w:r>
        <w:rPr>
          <w:rFonts w:ascii="Segoe UI" w:hAnsi="Segoe UI" w:cs="Segoe UI"/>
          <w:color w:val="171717"/>
          <w:shd w:val="clear" w:color="auto" w:fill="FFFFFF"/>
        </w:rPr>
        <w:t> to the IP address of your web server or web app.</w:t>
      </w:r>
    </w:p>
    <w:p w14:paraId="0681D6A9" w14:textId="77777777" w:rsidR="00C74673" w:rsidRDefault="00C74673" w:rsidP="00C74673">
      <w:pPr>
        <w:rPr>
          <w:rFonts w:ascii="Segoe UI" w:hAnsi="Segoe UI" w:cs="Segoe UI"/>
          <w:color w:val="171717"/>
          <w:shd w:val="clear" w:color="auto" w:fill="FFFFFF"/>
        </w:rPr>
      </w:pPr>
      <w:r>
        <w:rPr>
          <w:rFonts w:ascii="Segoe UI" w:hAnsi="Segoe UI" w:cs="Segoe UI"/>
          <w:color w:val="171717"/>
          <w:shd w:val="clear" w:color="auto" w:fill="FFFFFF"/>
        </w:rPr>
        <w:lastRenderedPageBreak/>
        <w:t>A DNS zone contains the DNS entries for a domain. To start hosting your domain in Azure DNS, you create a DNS zone for that domain name.</w:t>
      </w:r>
    </w:p>
    <w:p w14:paraId="3E14D08F" w14:textId="77777777" w:rsidR="00C74673" w:rsidRDefault="00C74673" w:rsidP="00C74673">
      <w:pPr>
        <w:rPr>
          <w:rFonts w:ascii="Segoe UI" w:hAnsi="Segoe UI" w:cs="Segoe UI"/>
          <w:b/>
          <w:bCs/>
          <w:color w:val="171717"/>
          <w:shd w:val="clear" w:color="auto" w:fill="FFFFFF"/>
        </w:rPr>
      </w:pPr>
    </w:p>
    <w:p w14:paraId="3F91DC82" w14:textId="77777777" w:rsidR="00C74673" w:rsidRPr="00642666" w:rsidRDefault="00C74673" w:rsidP="00C74673">
      <w:pPr>
        <w:rPr>
          <w:rFonts w:ascii="Segoe UI" w:hAnsi="Segoe UI" w:cs="Segoe UI"/>
          <w:b/>
          <w:bCs/>
          <w:color w:val="171717"/>
          <w:shd w:val="clear" w:color="auto" w:fill="FFFFFF"/>
        </w:rPr>
      </w:pPr>
      <w:r w:rsidRPr="00642666">
        <w:rPr>
          <w:rFonts w:ascii="Segoe UI" w:hAnsi="Segoe UI" w:cs="Segoe UI"/>
          <w:b/>
          <w:bCs/>
          <w:color w:val="171717"/>
          <w:shd w:val="clear" w:color="auto" w:fill="FFFFFF"/>
        </w:rPr>
        <w:t>Create a DNS Zone</w:t>
      </w:r>
    </w:p>
    <w:p w14:paraId="59C549E8" w14:textId="77777777" w:rsidR="00C74673" w:rsidRDefault="00C74673" w:rsidP="00C74673">
      <w:pPr>
        <w:rPr>
          <w:rFonts w:ascii="Segoe UI" w:hAnsi="Segoe UI" w:cs="Segoe UI"/>
          <w:color w:val="171717"/>
          <w:shd w:val="clear" w:color="auto" w:fill="FFFFFF"/>
        </w:rPr>
      </w:pPr>
      <w:r>
        <w:rPr>
          <w:noProof/>
          <w:lang w:val="en-IN" w:eastAsia="en-IN"/>
        </w:rPr>
        <w:drawing>
          <wp:inline distT="0" distB="0" distL="0" distR="0" wp14:anchorId="72093F7F" wp14:editId="67D5E950">
            <wp:extent cx="6692286" cy="2381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25569" cy="2393093"/>
                    </a:xfrm>
                    <a:prstGeom prst="rect">
                      <a:avLst/>
                    </a:prstGeom>
                  </pic:spPr>
                </pic:pic>
              </a:graphicData>
            </a:graphic>
          </wp:inline>
        </w:drawing>
      </w:r>
    </w:p>
    <w:p w14:paraId="00B12B97" w14:textId="77777777" w:rsidR="00C74673" w:rsidRDefault="00C74673" w:rsidP="00C74673">
      <w:pPr>
        <w:rPr>
          <w:rFonts w:ascii="Segoe UI" w:hAnsi="Segoe UI" w:cs="Segoe UI"/>
          <w:color w:val="171717"/>
          <w:shd w:val="clear" w:color="auto" w:fill="FFFFFF"/>
        </w:rPr>
      </w:pPr>
      <w:r>
        <w:rPr>
          <w:rFonts w:ascii="Segoe UI" w:hAnsi="Segoe UI" w:cs="Segoe UI"/>
          <w:color w:val="171717"/>
          <w:shd w:val="clear" w:color="auto" w:fill="FFFFFF"/>
        </w:rPr>
        <w:t>You create DNS entries or records for your domain inside the DNS zone. Create a new address record or 'A' record to resolve a host name to an IPv4 address.</w:t>
      </w:r>
    </w:p>
    <w:p w14:paraId="27E1FF52" w14:textId="77777777" w:rsidR="00C74673" w:rsidRDefault="00C74673" w:rsidP="00C74673">
      <w:pPr>
        <w:rPr>
          <w:rFonts w:ascii="Segoe UI" w:hAnsi="Segoe UI" w:cs="Segoe UI"/>
          <w:color w:val="171717"/>
          <w:shd w:val="clear" w:color="auto" w:fill="FFFFFF"/>
        </w:rPr>
      </w:pPr>
    </w:p>
    <w:p w14:paraId="240CC0DD" w14:textId="77777777" w:rsidR="00C74673" w:rsidRDefault="00C74673" w:rsidP="00C74673">
      <w:pPr>
        <w:rPr>
          <w:rFonts w:ascii="Segoe UI" w:hAnsi="Segoe UI" w:cs="Segoe UI"/>
          <w:b/>
          <w:bCs/>
          <w:color w:val="171717"/>
          <w:shd w:val="clear" w:color="auto" w:fill="FFFFFF"/>
        </w:rPr>
      </w:pPr>
      <w:r w:rsidRPr="00642666">
        <w:rPr>
          <w:rFonts w:ascii="Segoe UI" w:hAnsi="Segoe UI" w:cs="Segoe UI"/>
          <w:b/>
          <w:bCs/>
          <w:color w:val="171717"/>
          <w:shd w:val="clear" w:color="auto" w:fill="FFFFFF"/>
        </w:rPr>
        <w:t xml:space="preserve">DNS Record Types  </w:t>
      </w:r>
    </w:p>
    <w:p w14:paraId="184F959F" w14:textId="77777777" w:rsidR="00C74673" w:rsidRPr="000D0A6E" w:rsidRDefault="00C74673" w:rsidP="00C74673">
      <w:pPr>
        <w:rPr>
          <w:rFonts w:ascii="Segoe UI" w:hAnsi="Segoe UI" w:cs="Segoe UI"/>
          <w:bCs/>
          <w:color w:val="171717"/>
          <w:highlight w:val="yellow"/>
          <w:shd w:val="clear" w:color="auto" w:fill="FFFFFF"/>
        </w:rPr>
      </w:pPr>
      <w:r w:rsidRPr="000D0A6E">
        <w:rPr>
          <w:rFonts w:ascii="Segoe UI" w:hAnsi="Segoe UI" w:cs="Segoe UI"/>
          <w:bCs/>
          <w:color w:val="171717"/>
          <w:highlight w:val="yellow"/>
          <w:shd w:val="clear" w:color="auto" w:fill="FFFFFF"/>
        </w:rPr>
        <w:t>The DNS record type contains the details related to domain name</w:t>
      </w:r>
    </w:p>
    <w:p w14:paraId="402BC0DA" w14:textId="77777777" w:rsidR="00C74673" w:rsidRDefault="00C74673" w:rsidP="00C74673">
      <w:pPr>
        <w:rPr>
          <w:rFonts w:ascii="Segoe UI" w:hAnsi="Segoe UI" w:cs="Segoe UI"/>
          <w:bCs/>
          <w:color w:val="171717"/>
          <w:highlight w:val="yellow"/>
          <w:shd w:val="clear" w:color="auto" w:fill="FFFFFF"/>
        </w:rPr>
      </w:pPr>
      <w:r w:rsidRPr="000D0A6E">
        <w:rPr>
          <w:rFonts w:ascii="Segoe UI" w:hAnsi="Segoe UI" w:cs="Segoe UI"/>
          <w:bCs/>
          <w:color w:val="171717"/>
          <w:highlight w:val="yellow"/>
          <w:shd w:val="clear" w:color="auto" w:fill="FFFFFF"/>
        </w:rPr>
        <w:t xml:space="preserve">CNAME: Specific Domain </w:t>
      </w:r>
    </w:p>
    <w:p w14:paraId="69924359" w14:textId="77777777" w:rsidR="00C74673" w:rsidRPr="000D0A6E" w:rsidRDefault="00C74673" w:rsidP="00C74673">
      <w:pPr>
        <w:rPr>
          <w:rFonts w:ascii="Segoe UI" w:hAnsi="Segoe UI" w:cs="Segoe UI"/>
          <w:bCs/>
          <w:color w:val="171717"/>
          <w:highlight w:val="yellow"/>
          <w:shd w:val="clear" w:color="auto" w:fill="FFFFFF"/>
        </w:rPr>
      </w:pPr>
      <w:r w:rsidRPr="00BF7C09">
        <w:rPr>
          <w:rFonts w:ascii="Segoe UI" w:hAnsi="Segoe UI" w:cs="Segoe UI"/>
          <w:i/>
          <w:iCs/>
          <w:color w:val="171717"/>
          <w:shd w:val="clear" w:color="auto" w:fill="FFFFFF"/>
        </w:rPr>
        <w:t>www.contoso.com</w:t>
      </w:r>
    </w:p>
    <w:p w14:paraId="2B2E8EE4" w14:textId="77777777" w:rsidR="00C74673" w:rsidRDefault="00C74673" w:rsidP="00C74673">
      <w:pPr>
        <w:rPr>
          <w:rFonts w:ascii="Segoe UI" w:hAnsi="Segoe UI" w:cs="Segoe UI"/>
          <w:bCs/>
          <w:color w:val="171717"/>
          <w:shd w:val="clear" w:color="auto" w:fill="FFFFFF"/>
        </w:rPr>
      </w:pPr>
      <w:r w:rsidRPr="000D0A6E">
        <w:rPr>
          <w:rFonts w:ascii="Segoe UI" w:hAnsi="Segoe UI" w:cs="Segoe UI"/>
          <w:bCs/>
          <w:color w:val="171717"/>
          <w:highlight w:val="yellow"/>
          <w:shd w:val="clear" w:color="auto" w:fill="FFFFFF"/>
        </w:rPr>
        <w:t>A: Domain represent as IP address</w:t>
      </w:r>
    </w:p>
    <w:p w14:paraId="342C8756" w14:textId="77777777" w:rsidR="00C74673" w:rsidRDefault="00C74673" w:rsidP="00C74673">
      <w:pPr>
        <w:rPr>
          <w:rFonts w:ascii="Segoe UI" w:hAnsi="Segoe UI" w:cs="Segoe UI"/>
          <w:i/>
          <w:iCs/>
          <w:color w:val="171717"/>
          <w:shd w:val="clear" w:color="auto" w:fill="FFFFFF"/>
        </w:rPr>
      </w:pPr>
      <w:r w:rsidRPr="00BF7C09">
        <w:rPr>
          <w:rFonts w:ascii="Segoe UI" w:hAnsi="Segoe UI" w:cs="Segoe UI"/>
          <w:i/>
          <w:iCs/>
          <w:color w:val="171717"/>
          <w:shd w:val="clear" w:color="auto" w:fill="FFFFFF"/>
        </w:rPr>
        <w:t>134.170.185.46</w:t>
      </w:r>
    </w:p>
    <w:p w14:paraId="2B50C529" w14:textId="77777777" w:rsidR="00C74673" w:rsidRDefault="00C74673" w:rsidP="00C74673">
      <w:pPr>
        <w:rPr>
          <w:rFonts w:ascii="Segoe UI" w:hAnsi="Segoe UI" w:cs="Segoe UI"/>
          <w:i/>
          <w:iCs/>
          <w:color w:val="171717"/>
          <w:shd w:val="clear" w:color="auto" w:fill="FFFFFF"/>
        </w:rPr>
      </w:pPr>
    </w:p>
    <w:p w14:paraId="54A88458" w14:textId="77777777" w:rsidR="00C74673" w:rsidRDefault="00C74673" w:rsidP="00C74673">
      <w:pPr>
        <w:pStyle w:val="NormalWeb"/>
        <w:shd w:val="clear" w:color="auto" w:fill="FFFFFF"/>
        <w:spacing w:before="0" w:beforeAutospacing="0" w:after="0" w:afterAutospacing="0"/>
        <w:contextualSpacing/>
        <w:textAlignment w:val="baseline"/>
        <w:rPr>
          <w:rFonts w:ascii="Ubuntu" w:hAnsi="Ubuntu"/>
          <w:color w:val="4A4A4A"/>
          <w:sz w:val="26"/>
          <w:szCs w:val="26"/>
        </w:rPr>
      </w:pPr>
      <w:r>
        <w:rPr>
          <w:rFonts w:ascii="Ubuntu" w:hAnsi="Ubuntu"/>
          <w:color w:val="FF9900"/>
          <w:sz w:val="26"/>
          <w:szCs w:val="26"/>
          <w:bdr w:val="none" w:sz="0" w:space="0" w:color="auto" w:frame="1"/>
        </w:rPr>
        <w:t>A </w:t>
      </w:r>
      <w:r>
        <w:rPr>
          <w:rFonts w:ascii="Ubuntu" w:hAnsi="Ubuntu"/>
          <w:color w:val="4A4A4A"/>
          <w:sz w:val="26"/>
          <w:szCs w:val="26"/>
        </w:rPr>
        <w:t>and </w:t>
      </w:r>
      <w:r>
        <w:rPr>
          <w:rFonts w:ascii="Ubuntu" w:hAnsi="Ubuntu"/>
          <w:color w:val="FF9900"/>
          <w:sz w:val="26"/>
          <w:szCs w:val="26"/>
          <w:bdr w:val="none" w:sz="0" w:space="0" w:color="auto" w:frame="1"/>
        </w:rPr>
        <w:t>CNAME</w:t>
      </w:r>
      <w:r>
        <w:rPr>
          <w:rFonts w:ascii="Ubuntu" w:hAnsi="Ubuntu"/>
          <w:color w:val="4A4A4A"/>
          <w:sz w:val="26"/>
          <w:szCs w:val="26"/>
        </w:rPr>
        <w:t> records used to map a host name to one or more IP address in DNS. It is very important that you should understand the differences between these two records.</w:t>
      </w:r>
    </w:p>
    <w:p w14:paraId="5FEA04A0" w14:textId="77777777" w:rsidR="00C74673" w:rsidRDefault="00C74673" w:rsidP="00C74673">
      <w:pPr>
        <w:pStyle w:val="NormalWeb"/>
        <w:shd w:val="clear" w:color="auto" w:fill="FFFFFF"/>
        <w:spacing w:before="0" w:beforeAutospacing="0" w:after="450" w:afterAutospacing="0"/>
        <w:contextualSpacing/>
        <w:textAlignment w:val="baseline"/>
        <w:rPr>
          <w:rFonts w:ascii="Ubuntu" w:hAnsi="Ubuntu"/>
          <w:color w:val="4A4A4A"/>
          <w:sz w:val="26"/>
          <w:szCs w:val="26"/>
        </w:rPr>
      </w:pPr>
      <w:r>
        <w:rPr>
          <w:rFonts w:ascii="Ubuntu" w:hAnsi="Ubuntu"/>
          <w:color w:val="4A4A4A"/>
          <w:sz w:val="26"/>
          <w:szCs w:val="26"/>
        </w:rPr>
        <w:t>This article will help to understand difference between A and CNAME records.</w:t>
      </w:r>
    </w:p>
    <w:p w14:paraId="2FC0541B" w14:textId="77777777" w:rsidR="00C74673" w:rsidRDefault="00C74673" w:rsidP="00C74673">
      <w:pPr>
        <w:pStyle w:val="NormalWeb"/>
        <w:shd w:val="clear" w:color="auto" w:fill="FFFFFF"/>
        <w:spacing w:before="0" w:beforeAutospacing="0" w:after="450" w:afterAutospacing="0"/>
        <w:contextualSpacing/>
        <w:textAlignment w:val="baseline"/>
        <w:rPr>
          <w:rFonts w:ascii="Ubuntu" w:hAnsi="Ubuntu"/>
          <w:color w:val="4A4A4A"/>
          <w:sz w:val="26"/>
          <w:szCs w:val="26"/>
        </w:rPr>
      </w:pPr>
    </w:p>
    <w:p w14:paraId="00674B75" w14:textId="77777777" w:rsidR="00C74673" w:rsidRDefault="00C74673" w:rsidP="00C74673">
      <w:pPr>
        <w:pStyle w:val="NormalWeb"/>
        <w:shd w:val="clear" w:color="auto" w:fill="FFFFFF"/>
        <w:spacing w:before="0" w:beforeAutospacing="0" w:after="450" w:afterAutospacing="0"/>
        <w:contextualSpacing/>
        <w:textAlignment w:val="baseline"/>
        <w:rPr>
          <w:rFonts w:ascii="Rajdhani" w:hAnsi="Rajdhani"/>
          <w:color w:val="336699"/>
          <w:sz w:val="38"/>
          <w:szCs w:val="38"/>
        </w:rPr>
      </w:pPr>
      <w:r>
        <w:rPr>
          <w:rFonts w:ascii="Rajdhani" w:hAnsi="Rajdhani"/>
          <w:color w:val="336699"/>
          <w:sz w:val="28"/>
          <w:szCs w:val="28"/>
          <w:bdr w:val="none" w:sz="0" w:space="0" w:color="auto" w:frame="1"/>
        </w:rPr>
        <w:t>A Record</w:t>
      </w:r>
    </w:p>
    <w:p w14:paraId="15C66B19" w14:textId="77777777" w:rsidR="00C74673" w:rsidRDefault="00C74673" w:rsidP="00C74673">
      <w:pPr>
        <w:pStyle w:val="NormalWeb"/>
        <w:shd w:val="clear" w:color="auto" w:fill="FFFFFF"/>
        <w:spacing w:before="0" w:beforeAutospacing="0" w:after="0" w:afterAutospacing="0"/>
        <w:textAlignment w:val="baseline"/>
        <w:rPr>
          <w:rFonts w:ascii="Ubuntu" w:hAnsi="Ubuntu"/>
          <w:color w:val="4A4A4A"/>
          <w:sz w:val="26"/>
          <w:szCs w:val="26"/>
        </w:rPr>
      </w:pPr>
      <w:r>
        <w:rPr>
          <w:rFonts w:ascii="Ubuntu" w:hAnsi="Ubuntu"/>
          <w:color w:val="FF9900"/>
          <w:sz w:val="26"/>
          <w:szCs w:val="26"/>
          <w:bdr w:val="none" w:sz="0" w:space="0" w:color="auto" w:frame="1"/>
        </w:rPr>
        <w:t>A</w:t>
      </w:r>
      <w:r>
        <w:rPr>
          <w:rFonts w:ascii="Ubuntu" w:hAnsi="Ubuntu"/>
          <w:color w:val="4A4A4A"/>
          <w:sz w:val="26"/>
          <w:szCs w:val="26"/>
        </w:rPr>
        <w:t> record is used to points a name to specific IP Address. For example, if you want to the name </w:t>
      </w:r>
      <w:r>
        <w:rPr>
          <w:rFonts w:ascii="Ubuntu" w:hAnsi="Ubuntu"/>
          <w:color w:val="FF9900"/>
          <w:sz w:val="26"/>
          <w:szCs w:val="26"/>
          <w:bdr w:val="none" w:sz="0" w:space="0" w:color="auto" w:frame="1"/>
        </w:rPr>
        <w:t>blog.looklinux.com </w:t>
      </w:r>
      <w:r>
        <w:rPr>
          <w:rFonts w:ascii="Ubuntu" w:hAnsi="Ubuntu"/>
          <w:color w:val="4A4A4A"/>
          <w:sz w:val="26"/>
          <w:szCs w:val="26"/>
        </w:rPr>
        <w:t>to point to the server </w:t>
      </w:r>
      <w:r>
        <w:rPr>
          <w:rFonts w:ascii="Ubuntu" w:hAnsi="Ubuntu"/>
          <w:color w:val="FF9900"/>
          <w:sz w:val="26"/>
          <w:szCs w:val="26"/>
          <w:bdr w:val="none" w:sz="0" w:space="0" w:color="auto" w:frame="1"/>
        </w:rPr>
        <w:t>104.27.129.39</w:t>
      </w:r>
      <w:r>
        <w:rPr>
          <w:rFonts w:ascii="Ubuntu" w:hAnsi="Ubuntu"/>
          <w:color w:val="4A4A4A"/>
          <w:sz w:val="26"/>
          <w:szCs w:val="26"/>
        </w:rPr>
        <w:t> you will need to configure like below.</w:t>
      </w:r>
    </w:p>
    <w:p w14:paraId="78075C45" w14:textId="77777777" w:rsidR="00C74673" w:rsidRDefault="00C74673" w:rsidP="00C74673">
      <w:pPr>
        <w:pStyle w:val="HTMLPreformatted"/>
        <w:pBdr>
          <w:top w:val="single" w:sz="6" w:space="15" w:color="999999"/>
          <w:bottom w:val="single" w:sz="6" w:space="15" w:color="999999"/>
        </w:pBdr>
        <w:shd w:val="clear" w:color="auto" w:fill="F0F0F0"/>
        <w:spacing w:line="360" w:lineRule="atLeast"/>
        <w:textAlignment w:val="baseline"/>
        <w:rPr>
          <w:rFonts w:ascii="Courier" w:hAnsi="Courier"/>
          <w:color w:val="4A4A4A"/>
          <w:sz w:val="21"/>
          <w:szCs w:val="21"/>
        </w:rPr>
      </w:pPr>
      <w:r>
        <w:rPr>
          <w:rFonts w:ascii="Courier" w:hAnsi="Courier"/>
          <w:color w:val="4A4A4A"/>
          <w:sz w:val="21"/>
          <w:szCs w:val="21"/>
        </w:rPr>
        <w:lastRenderedPageBreak/>
        <w:t xml:space="preserve">blog.looklinux.com. </w:t>
      </w:r>
      <w:r>
        <w:rPr>
          <w:rFonts w:ascii="Courier" w:hAnsi="Courier"/>
          <w:color w:val="FF9900"/>
          <w:sz w:val="21"/>
          <w:szCs w:val="21"/>
          <w:bdr w:val="none" w:sz="0" w:space="0" w:color="auto" w:frame="1"/>
        </w:rPr>
        <w:t>A</w:t>
      </w:r>
      <w:r>
        <w:rPr>
          <w:rFonts w:ascii="Courier" w:hAnsi="Courier"/>
          <w:color w:val="4A4A4A"/>
          <w:sz w:val="21"/>
          <w:szCs w:val="21"/>
        </w:rPr>
        <w:t xml:space="preserve"> 104.27.129.39</w:t>
      </w:r>
    </w:p>
    <w:p w14:paraId="4D6BC87F" w14:textId="77777777" w:rsidR="00C74673" w:rsidRDefault="00C74673" w:rsidP="00C74673">
      <w:pPr>
        <w:rPr>
          <w:sz w:val="38"/>
          <w:szCs w:val="38"/>
        </w:rPr>
      </w:pPr>
      <w:r>
        <w:rPr>
          <w:bdr w:val="none" w:sz="0" w:space="0" w:color="auto" w:frame="1"/>
        </w:rPr>
        <w:t>CNAME Record</w:t>
      </w:r>
    </w:p>
    <w:p w14:paraId="3AF77EBD" w14:textId="77777777" w:rsidR="00C74673" w:rsidRDefault="00C74673" w:rsidP="00C74673">
      <w:pPr>
        <w:pStyle w:val="NormalWeb"/>
        <w:shd w:val="clear" w:color="auto" w:fill="FFFFFF"/>
        <w:spacing w:before="0" w:beforeAutospacing="0" w:after="0" w:afterAutospacing="0"/>
        <w:textAlignment w:val="baseline"/>
        <w:rPr>
          <w:rFonts w:ascii="Ubuntu" w:hAnsi="Ubuntu"/>
          <w:color w:val="4A4A4A"/>
          <w:sz w:val="26"/>
          <w:szCs w:val="26"/>
        </w:rPr>
      </w:pPr>
      <w:r>
        <w:rPr>
          <w:rFonts w:ascii="Ubuntu" w:hAnsi="Ubuntu"/>
          <w:color w:val="FF9900"/>
          <w:sz w:val="26"/>
          <w:szCs w:val="26"/>
          <w:bdr w:val="none" w:sz="0" w:space="0" w:color="auto" w:frame="1"/>
        </w:rPr>
        <w:t>CNAME</w:t>
      </w:r>
      <w:r>
        <w:rPr>
          <w:rFonts w:ascii="Ubuntu" w:hAnsi="Ubuntu"/>
          <w:color w:val="4A4A4A"/>
          <w:sz w:val="26"/>
          <w:szCs w:val="26"/>
        </w:rPr>
        <w:t xml:space="preserve"> record is used to points a name to another name, instead of IP </w:t>
      </w:r>
      <w:proofErr w:type="spellStart"/>
      <w:r>
        <w:rPr>
          <w:rFonts w:ascii="Ubuntu" w:hAnsi="Ubuntu"/>
          <w:color w:val="4A4A4A"/>
          <w:sz w:val="26"/>
          <w:szCs w:val="26"/>
        </w:rPr>
        <w:t>Addresss</w:t>
      </w:r>
      <w:proofErr w:type="spellEnd"/>
      <w:r>
        <w:rPr>
          <w:rFonts w:ascii="Ubuntu" w:hAnsi="Ubuntu"/>
          <w:color w:val="4A4A4A"/>
          <w:sz w:val="26"/>
          <w:szCs w:val="26"/>
        </w:rPr>
        <w:t>. The CNAME source represents an alias for the target name and inherits its entire resolution chain.</w:t>
      </w:r>
    </w:p>
    <w:p w14:paraId="43C5E0E4" w14:textId="77777777" w:rsidR="00C74673" w:rsidRDefault="00C74673" w:rsidP="00C74673">
      <w:pPr>
        <w:pStyle w:val="NormalWeb"/>
        <w:shd w:val="clear" w:color="auto" w:fill="FFFFFF"/>
        <w:spacing w:before="0" w:beforeAutospacing="0" w:after="450" w:afterAutospacing="0"/>
        <w:textAlignment w:val="baseline"/>
        <w:rPr>
          <w:rFonts w:ascii="Ubuntu" w:hAnsi="Ubuntu"/>
          <w:color w:val="4A4A4A"/>
          <w:sz w:val="26"/>
          <w:szCs w:val="26"/>
        </w:rPr>
      </w:pPr>
      <w:r>
        <w:rPr>
          <w:rFonts w:ascii="Ubuntu" w:hAnsi="Ubuntu"/>
          <w:color w:val="4A4A4A"/>
          <w:sz w:val="26"/>
          <w:szCs w:val="26"/>
        </w:rPr>
        <w:t>For example:</w:t>
      </w:r>
    </w:p>
    <w:p w14:paraId="19516891" w14:textId="77777777" w:rsidR="00C74673" w:rsidRDefault="00C74673" w:rsidP="00C74673">
      <w:pPr>
        <w:pStyle w:val="HTMLPreformatted"/>
        <w:pBdr>
          <w:top w:val="single" w:sz="6" w:space="15" w:color="999999"/>
          <w:bottom w:val="single" w:sz="6" w:space="15" w:color="999999"/>
        </w:pBdr>
        <w:shd w:val="clear" w:color="auto" w:fill="F0F0F0"/>
        <w:spacing w:line="360" w:lineRule="atLeast"/>
        <w:textAlignment w:val="baseline"/>
        <w:rPr>
          <w:rFonts w:ascii="Courier" w:hAnsi="Courier"/>
          <w:color w:val="4A4A4A"/>
          <w:sz w:val="21"/>
          <w:szCs w:val="21"/>
        </w:rPr>
      </w:pPr>
      <w:r>
        <w:rPr>
          <w:rFonts w:ascii="Courier" w:hAnsi="Courier"/>
          <w:color w:val="4A4A4A"/>
          <w:sz w:val="21"/>
          <w:szCs w:val="21"/>
        </w:rPr>
        <w:t xml:space="preserve">blog.looklinux.com.   </w:t>
      </w:r>
      <w:r>
        <w:rPr>
          <w:rFonts w:ascii="Courier" w:hAnsi="Courier"/>
          <w:color w:val="FF9900"/>
          <w:sz w:val="21"/>
          <w:szCs w:val="21"/>
          <w:bdr w:val="none" w:sz="0" w:space="0" w:color="auto" w:frame="1"/>
        </w:rPr>
        <w:t>CNAME</w:t>
      </w:r>
      <w:r>
        <w:rPr>
          <w:rFonts w:ascii="Courier" w:hAnsi="Courier"/>
          <w:color w:val="4A4A4A"/>
          <w:sz w:val="21"/>
          <w:szCs w:val="21"/>
        </w:rPr>
        <w:t xml:space="preserve">   web.phpcommander.com.</w:t>
      </w:r>
    </w:p>
    <w:p w14:paraId="63253F11" w14:textId="77777777" w:rsidR="00C74673" w:rsidRDefault="00C74673" w:rsidP="00C74673">
      <w:pPr>
        <w:pStyle w:val="HTMLPreformatted"/>
        <w:pBdr>
          <w:top w:val="single" w:sz="6" w:space="15" w:color="999999"/>
          <w:bottom w:val="single" w:sz="6" w:space="15" w:color="999999"/>
        </w:pBdr>
        <w:shd w:val="clear" w:color="auto" w:fill="F0F0F0"/>
        <w:spacing w:line="360" w:lineRule="atLeast"/>
        <w:textAlignment w:val="baseline"/>
        <w:rPr>
          <w:rFonts w:ascii="Courier" w:hAnsi="Courier"/>
          <w:color w:val="4A4A4A"/>
          <w:sz w:val="21"/>
          <w:szCs w:val="21"/>
        </w:rPr>
      </w:pPr>
      <w:r>
        <w:rPr>
          <w:rFonts w:ascii="Courier" w:hAnsi="Courier"/>
          <w:color w:val="4A4A4A"/>
          <w:sz w:val="21"/>
          <w:szCs w:val="21"/>
        </w:rPr>
        <w:t xml:space="preserve">web.phpcommander.com. </w:t>
      </w:r>
      <w:r>
        <w:rPr>
          <w:rFonts w:ascii="Courier" w:hAnsi="Courier"/>
          <w:color w:val="FF9900"/>
          <w:sz w:val="21"/>
          <w:szCs w:val="21"/>
          <w:bdr w:val="none" w:sz="0" w:space="0" w:color="auto" w:frame="1"/>
        </w:rPr>
        <w:t>CNAME</w:t>
      </w:r>
      <w:r>
        <w:rPr>
          <w:rFonts w:ascii="Courier" w:hAnsi="Courier"/>
          <w:color w:val="4A4A4A"/>
          <w:sz w:val="21"/>
          <w:szCs w:val="21"/>
        </w:rPr>
        <w:t xml:space="preserve">   blog.studentvergo.com.</w:t>
      </w:r>
    </w:p>
    <w:p w14:paraId="26F15874" w14:textId="77777777" w:rsidR="00C74673" w:rsidRDefault="00C74673" w:rsidP="00C74673">
      <w:pPr>
        <w:pStyle w:val="HTMLPreformatted"/>
        <w:pBdr>
          <w:top w:val="single" w:sz="6" w:space="15" w:color="999999"/>
          <w:bottom w:val="single" w:sz="6" w:space="15" w:color="999999"/>
        </w:pBdr>
        <w:shd w:val="clear" w:color="auto" w:fill="F0F0F0"/>
        <w:spacing w:line="360" w:lineRule="atLeast"/>
        <w:textAlignment w:val="baseline"/>
        <w:rPr>
          <w:rFonts w:ascii="Courier" w:hAnsi="Courier"/>
          <w:color w:val="4A4A4A"/>
          <w:sz w:val="21"/>
          <w:szCs w:val="21"/>
        </w:rPr>
      </w:pPr>
      <w:r>
        <w:rPr>
          <w:rFonts w:ascii="Courier" w:hAnsi="Courier"/>
          <w:color w:val="4A4A4A"/>
          <w:sz w:val="21"/>
          <w:szCs w:val="21"/>
        </w:rPr>
        <w:t xml:space="preserve">blog.studentvergo.com. </w:t>
      </w:r>
      <w:r>
        <w:rPr>
          <w:rFonts w:ascii="Courier" w:hAnsi="Courier"/>
          <w:color w:val="FF9900"/>
          <w:sz w:val="21"/>
          <w:szCs w:val="21"/>
          <w:bdr w:val="none" w:sz="0" w:space="0" w:color="auto" w:frame="1"/>
        </w:rPr>
        <w:t>A</w:t>
      </w:r>
      <w:r>
        <w:rPr>
          <w:rFonts w:ascii="Courier" w:hAnsi="Courier"/>
          <w:color w:val="4A4A4A"/>
          <w:sz w:val="21"/>
          <w:szCs w:val="21"/>
        </w:rPr>
        <w:t xml:space="preserve">      104.27.129.39</w:t>
      </w:r>
    </w:p>
    <w:p w14:paraId="13DB157D" w14:textId="77777777" w:rsidR="00C74673" w:rsidRDefault="00C74673" w:rsidP="00C74673">
      <w:pPr>
        <w:pStyle w:val="NormalWeb"/>
        <w:shd w:val="clear" w:color="auto" w:fill="FFFFFF"/>
        <w:spacing w:before="0" w:beforeAutospacing="0" w:after="0" w:afterAutospacing="0"/>
        <w:textAlignment w:val="baseline"/>
        <w:rPr>
          <w:rFonts w:ascii="Ubuntu" w:hAnsi="Ubuntu"/>
          <w:color w:val="4A4A4A"/>
          <w:sz w:val="26"/>
          <w:szCs w:val="26"/>
        </w:rPr>
      </w:pPr>
      <w:r>
        <w:rPr>
          <w:rFonts w:ascii="Ubuntu" w:hAnsi="Ubuntu"/>
          <w:color w:val="4A4A4A"/>
          <w:sz w:val="26"/>
          <w:szCs w:val="26"/>
        </w:rPr>
        <w:t>Above we used </w:t>
      </w:r>
      <w:r>
        <w:rPr>
          <w:rFonts w:ascii="Ubuntu" w:hAnsi="Ubuntu"/>
          <w:color w:val="FF9900"/>
          <w:sz w:val="26"/>
          <w:szCs w:val="26"/>
          <w:bdr w:val="none" w:sz="0" w:space="0" w:color="auto" w:frame="1"/>
        </w:rPr>
        <w:t>blog.looklinux.com</w:t>
      </w:r>
      <w:r>
        <w:rPr>
          <w:rFonts w:ascii="Ubuntu" w:hAnsi="Ubuntu"/>
          <w:color w:val="4A4A4A"/>
          <w:sz w:val="26"/>
          <w:szCs w:val="26"/>
        </w:rPr>
        <w:t> as a </w:t>
      </w:r>
      <w:r>
        <w:rPr>
          <w:rFonts w:ascii="Ubuntu" w:hAnsi="Ubuntu"/>
          <w:color w:val="FF9900"/>
          <w:sz w:val="26"/>
          <w:szCs w:val="26"/>
          <w:bdr w:val="none" w:sz="0" w:space="0" w:color="auto" w:frame="1"/>
        </w:rPr>
        <w:t>CNAME</w:t>
      </w:r>
      <w:r>
        <w:rPr>
          <w:rFonts w:ascii="Ubuntu" w:hAnsi="Ubuntu"/>
          <w:color w:val="4A4A4A"/>
          <w:sz w:val="26"/>
          <w:szCs w:val="26"/>
        </w:rPr>
        <w:t> of </w:t>
      </w:r>
      <w:r>
        <w:rPr>
          <w:rFonts w:ascii="Ubuntu" w:hAnsi="Ubuntu"/>
          <w:color w:val="FF9900"/>
          <w:sz w:val="26"/>
          <w:szCs w:val="26"/>
          <w:bdr w:val="none" w:sz="0" w:space="0" w:color="auto" w:frame="1"/>
        </w:rPr>
        <w:t>web.phpcommander.com</w:t>
      </w:r>
      <w:r>
        <w:rPr>
          <w:rFonts w:ascii="Ubuntu" w:hAnsi="Ubuntu"/>
          <w:color w:val="4A4A4A"/>
          <w:sz w:val="26"/>
          <w:szCs w:val="26"/>
        </w:rPr>
        <w:t>, which in turns is itself a </w:t>
      </w:r>
      <w:r>
        <w:rPr>
          <w:rFonts w:ascii="Ubuntu" w:hAnsi="Ubuntu"/>
          <w:color w:val="FF9900"/>
          <w:sz w:val="26"/>
          <w:szCs w:val="26"/>
          <w:bdr w:val="none" w:sz="0" w:space="0" w:color="auto" w:frame="1"/>
        </w:rPr>
        <w:t>CNAME</w:t>
      </w:r>
      <w:r>
        <w:rPr>
          <w:rFonts w:ascii="Ubuntu" w:hAnsi="Ubuntu"/>
          <w:color w:val="4A4A4A"/>
          <w:sz w:val="26"/>
          <w:szCs w:val="26"/>
        </w:rPr>
        <w:t> of</w:t>
      </w:r>
      <w:r>
        <w:rPr>
          <w:rFonts w:ascii="Ubuntu" w:hAnsi="Ubuntu"/>
          <w:color w:val="FF9900"/>
          <w:sz w:val="26"/>
          <w:szCs w:val="26"/>
          <w:bdr w:val="none" w:sz="0" w:space="0" w:color="auto" w:frame="1"/>
        </w:rPr>
        <w:t> blog.studentvergo.com</w:t>
      </w:r>
      <w:r>
        <w:rPr>
          <w:rFonts w:ascii="Ubuntu" w:hAnsi="Ubuntu"/>
          <w:color w:val="4A4A4A"/>
          <w:sz w:val="26"/>
          <w:szCs w:val="26"/>
        </w:rPr>
        <w:t>, which is an A record pointing to </w:t>
      </w:r>
      <w:r>
        <w:rPr>
          <w:rFonts w:ascii="Ubuntu" w:hAnsi="Ubuntu"/>
          <w:color w:val="FF9900"/>
          <w:sz w:val="26"/>
          <w:szCs w:val="26"/>
          <w:bdr w:val="none" w:sz="0" w:space="0" w:color="auto" w:frame="1"/>
        </w:rPr>
        <w:t>104.27.129.39</w:t>
      </w:r>
      <w:r>
        <w:rPr>
          <w:rFonts w:ascii="Ubuntu" w:hAnsi="Ubuntu"/>
          <w:color w:val="4A4A4A"/>
          <w:sz w:val="26"/>
          <w:szCs w:val="26"/>
        </w:rPr>
        <w:t>. This means that </w:t>
      </w:r>
      <w:r>
        <w:rPr>
          <w:rFonts w:ascii="Ubuntu" w:hAnsi="Ubuntu"/>
          <w:color w:val="FF9900"/>
          <w:sz w:val="26"/>
          <w:szCs w:val="26"/>
          <w:bdr w:val="none" w:sz="0" w:space="0" w:color="auto" w:frame="1"/>
        </w:rPr>
        <w:t>blog.looklinux.com</w:t>
      </w:r>
      <w:r>
        <w:rPr>
          <w:rFonts w:ascii="Ubuntu" w:hAnsi="Ubuntu"/>
          <w:color w:val="4A4A4A"/>
          <w:sz w:val="26"/>
          <w:szCs w:val="26"/>
        </w:rPr>
        <w:t> resolves to </w:t>
      </w:r>
      <w:r>
        <w:rPr>
          <w:rFonts w:ascii="Ubuntu" w:hAnsi="Ubuntu"/>
          <w:color w:val="FF9900"/>
          <w:sz w:val="26"/>
          <w:szCs w:val="26"/>
          <w:bdr w:val="none" w:sz="0" w:space="0" w:color="auto" w:frame="1"/>
        </w:rPr>
        <w:t>104.27.129.39</w:t>
      </w:r>
      <w:r>
        <w:rPr>
          <w:rFonts w:ascii="Ubuntu" w:hAnsi="Ubuntu"/>
          <w:color w:val="4A4A4A"/>
          <w:sz w:val="26"/>
          <w:szCs w:val="26"/>
        </w:rPr>
        <w:t>.</w:t>
      </w:r>
    </w:p>
    <w:p w14:paraId="56D40A7D" w14:textId="77777777" w:rsidR="00C74673" w:rsidRDefault="00C74673" w:rsidP="00C74673">
      <w:pPr>
        <w:pStyle w:val="NormalWeb"/>
        <w:shd w:val="clear" w:color="auto" w:fill="FFFFFF"/>
        <w:spacing w:before="0" w:beforeAutospacing="0" w:after="0" w:afterAutospacing="0"/>
        <w:textAlignment w:val="baseline"/>
        <w:rPr>
          <w:rFonts w:ascii="Ubuntu" w:hAnsi="Ubuntu"/>
          <w:color w:val="4A4A4A"/>
          <w:sz w:val="26"/>
          <w:szCs w:val="26"/>
        </w:rPr>
      </w:pPr>
      <w:r>
        <w:rPr>
          <w:rFonts w:ascii="Ubuntu" w:hAnsi="Ubuntu"/>
          <w:color w:val="4A4A4A"/>
          <w:sz w:val="26"/>
          <w:szCs w:val="26"/>
        </w:rPr>
        <w:t>So, </w:t>
      </w:r>
      <w:r>
        <w:rPr>
          <w:rFonts w:ascii="Ubuntu" w:hAnsi="Ubuntu"/>
          <w:color w:val="FF9900"/>
          <w:sz w:val="26"/>
          <w:szCs w:val="26"/>
          <w:bdr w:val="none" w:sz="0" w:space="0" w:color="auto" w:frame="1"/>
        </w:rPr>
        <w:t>A</w:t>
      </w:r>
      <w:r>
        <w:rPr>
          <w:rFonts w:ascii="Ubuntu" w:hAnsi="Ubuntu"/>
          <w:color w:val="4A4A4A"/>
          <w:sz w:val="26"/>
          <w:szCs w:val="26"/>
        </w:rPr>
        <w:t> record points a name to an </w:t>
      </w:r>
      <w:r>
        <w:rPr>
          <w:rFonts w:ascii="Ubuntu" w:hAnsi="Ubuntu"/>
          <w:color w:val="FF9900"/>
          <w:sz w:val="26"/>
          <w:szCs w:val="26"/>
          <w:bdr w:val="none" w:sz="0" w:space="0" w:color="auto" w:frame="1"/>
        </w:rPr>
        <w:t>IP address</w:t>
      </w:r>
      <w:r>
        <w:rPr>
          <w:rFonts w:ascii="Ubuntu" w:hAnsi="Ubuntu"/>
          <w:color w:val="4A4A4A"/>
          <w:sz w:val="26"/>
          <w:szCs w:val="26"/>
        </w:rPr>
        <w:t> and </w:t>
      </w:r>
      <w:r>
        <w:rPr>
          <w:rFonts w:ascii="Ubuntu" w:hAnsi="Ubuntu"/>
          <w:color w:val="FF9900"/>
          <w:sz w:val="26"/>
          <w:szCs w:val="26"/>
          <w:bdr w:val="none" w:sz="0" w:space="0" w:color="auto" w:frame="1"/>
        </w:rPr>
        <w:t>CNAME</w:t>
      </w:r>
      <w:r>
        <w:rPr>
          <w:rFonts w:ascii="Ubuntu" w:hAnsi="Ubuntu"/>
          <w:color w:val="4A4A4A"/>
          <w:sz w:val="26"/>
          <w:szCs w:val="26"/>
        </w:rPr>
        <w:t> record can point a name to another </w:t>
      </w:r>
      <w:r>
        <w:rPr>
          <w:rFonts w:ascii="Ubuntu" w:hAnsi="Ubuntu"/>
          <w:color w:val="FF9900"/>
          <w:sz w:val="26"/>
          <w:szCs w:val="26"/>
          <w:bdr w:val="none" w:sz="0" w:space="0" w:color="auto" w:frame="1"/>
        </w:rPr>
        <w:t>CNAME</w:t>
      </w:r>
      <w:r>
        <w:rPr>
          <w:rFonts w:ascii="Ubuntu" w:hAnsi="Ubuntu"/>
          <w:color w:val="4A4A4A"/>
          <w:sz w:val="26"/>
          <w:szCs w:val="26"/>
        </w:rPr>
        <w:t> or an </w:t>
      </w:r>
      <w:r>
        <w:rPr>
          <w:rFonts w:ascii="Ubuntu" w:hAnsi="Ubuntu"/>
          <w:color w:val="FF9900"/>
          <w:sz w:val="26"/>
          <w:szCs w:val="26"/>
          <w:bdr w:val="none" w:sz="0" w:space="0" w:color="auto" w:frame="1"/>
        </w:rPr>
        <w:t>A</w:t>
      </w:r>
      <w:r>
        <w:rPr>
          <w:rFonts w:ascii="Ubuntu" w:hAnsi="Ubuntu"/>
          <w:color w:val="4A4A4A"/>
          <w:sz w:val="26"/>
          <w:szCs w:val="26"/>
        </w:rPr>
        <w:t> record.</w:t>
      </w:r>
    </w:p>
    <w:p w14:paraId="1FA35273" w14:textId="77777777" w:rsidR="00C74673" w:rsidRDefault="00C74673" w:rsidP="00C74673">
      <w:pPr>
        <w:rPr>
          <w:rFonts w:ascii="Segoe UI" w:hAnsi="Segoe UI" w:cs="Segoe UI"/>
          <w:bCs/>
          <w:color w:val="171717"/>
          <w:shd w:val="clear" w:color="auto" w:fill="FFFFFF"/>
        </w:rPr>
      </w:pPr>
    </w:p>
    <w:p w14:paraId="579ED4FA" w14:textId="77777777" w:rsidR="00C74673" w:rsidRDefault="00C74673" w:rsidP="00C74673">
      <w:pPr>
        <w:shd w:val="clear" w:color="auto" w:fill="FFFFFF"/>
        <w:spacing w:after="0" w:line="240" w:lineRule="auto"/>
        <w:rPr>
          <w:rFonts w:ascii="Segoe UI" w:eastAsia="Times New Roman" w:hAnsi="Segoe UI" w:cs="Segoe UI"/>
          <w:color w:val="171717"/>
          <w:sz w:val="24"/>
          <w:szCs w:val="24"/>
        </w:rPr>
      </w:pPr>
    </w:p>
    <w:p w14:paraId="035D5470" w14:textId="77777777" w:rsidR="00C74673" w:rsidRPr="00153F94" w:rsidRDefault="00C74673" w:rsidP="00C74673">
      <w:pPr>
        <w:shd w:val="clear" w:color="auto" w:fill="FFFFFF"/>
        <w:spacing w:after="0" w:line="240" w:lineRule="auto"/>
        <w:rPr>
          <w:rFonts w:ascii="Segoe UI" w:eastAsia="Times New Roman" w:hAnsi="Segoe UI" w:cs="Segoe UI"/>
          <w:color w:val="171717"/>
          <w:sz w:val="24"/>
          <w:szCs w:val="24"/>
        </w:rPr>
      </w:pPr>
      <w:r>
        <w:rPr>
          <w:rFonts w:ascii="Segoe UI" w:eastAsia="Times New Roman" w:hAnsi="Segoe UI" w:cs="Segoe UI"/>
          <w:noProof/>
          <w:color w:val="171717"/>
          <w:sz w:val="24"/>
          <w:szCs w:val="24"/>
          <w:lang w:val="en-IN" w:eastAsia="en-IN"/>
        </w:rPr>
        <w:drawing>
          <wp:inline distT="0" distB="0" distL="0" distR="0" wp14:anchorId="14649DC6" wp14:editId="73056422">
            <wp:extent cx="6727375" cy="31337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764986" cy="3151245"/>
                    </a:xfrm>
                    <a:prstGeom prst="rect">
                      <a:avLst/>
                    </a:prstGeom>
                    <a:noFill/>
                    <a:ln>
                      <a:noFill/>
                    </a:ln>
                  </pic:spPr>
                </pic:pic>
              </a:graphicData>
            </a:graphic>
          </wp:inline>
        </w:drawing>
      </w:r>
    </w:p>
    <w:p w14:paraId="2E7D0975" w14:textId="77777777" w:rsidR="00C74673" w:rsidRDefault="00C74673" w:rsidP="00C74673">
      <w:pPr>
        <w:rPr>
          <w:rFonts w:ascii="Segoe UI" w:hAnsi="Segoe UI" w:cs="Segoe UI"/>
          <w:color w:val="171717"/>
          <w:shd w:val="clear" w:color="auto" w:fill="FFFFFF"/>
        </w:rPr>
      </w:pPr>
    </w:p>
    <w:p w14:paraId="0DE08CE6" w14:textId="77777777" w:rsidR="00C74673" w:rsidRDefault="00C74673" w:rsidP="00C74673">
      <w:pPr>
        <w:rPr>
          <w:rFonts w:ascii="Verdana" w:hAnsi="Verdana"/>
          <w:b/>
          <w:bCs/>
          <w:sz w:val="20"/>
          <w:szCs w:val="20"/>
        </w:rPr>
      </w:pPr>
    </w:p>
    <w:p w14:paraId="40D0EEF3" w14:textId="77777777" w:rsidR="00C74673" w:rsidRPr="00C74673" w:rsidRDefault="00C74673" w:rsidP="00C74673"/>
    <w:p w14:paraId="5E443153" w14:textId="49660D8E" w:rsidR="00A71449" w:rsidRDefault="00DD32BB" w:rsidP="00DD32BB">
      <w:pPr>
        <w:pStyle w:val="Heading3"/>
      </w:pPr>
      <w:bookmarkStart w:id="92" w:name="_Toc33812273"/>
      <w:r>
        <w:t>C</w:t>
      </w:r>
      <w:r w:rsidR="00A71449" w:rsidRPr="00A71449">
        <w:t>onfigure custom DNS settings</w:t>
      </w:r>
      <w:bookmarkEnd w:id="92"/>
      <w:r w:rsidR="00A71449" w:rsidRPr="00A71449">
        <w:t xml:space="preserve"> </w:t>
      </w:r>
    </w:p>
    <w:p w14:paraId="6B22ECDB" w14:textId="77777777" w:rsidR="000C5266" w:rsidRPr="000C5266" w:rsidRDefault="000C5266" w:rsidP="000C5266"/>
    <w:p w14:paraId="227E36F8" w14:textId="77777777" w:rsidR="000C5266" w:rsidRDefault="000C5266" w:rsidP="000C5266">
      <w:pPr>
        <w:rPr>
          <w:rFonts w:ascii="Verdana" w:hAnsi="Verdana"/>
          <w:b/>
          <w:bCs/>
          <w:sz w:val="28"/>
          <w:szCs w:val="28"/>
        </w:rPr>
      </w:pPr>
      <w:r w:rsidRPr="0005751C">
        <w:rPr>
          <w:rFonts w:ascii="Verdana" w:hAnsi="Verdana"/>
          <w:b/>
          <w:bCs/>
          <w:sz w:val="28"/>
          <w:szCs w:val="28"/>
        </w:rPr>
        <w:t>Configure custom DNS settings</w:t>
      </w:r>
      <w:r w:rsidRPr="00153F94">
        <w:rPr>
          <w:rFonts w:ascii="Verdana" w:hAnsi="Verdana"/>
          <w:b/>
          <w:bCs/>
          <w:sz w:val="28"/>
          <w:szCs w:val="28"/>
        </w:rPr>
        <w:t xml:space="preserve"> </w:t>
      </w:r>
    </w:p>
    <w:p w14:paraId="5F0F9DE3" w14:textId="77777777" w:rsidR="000C5266" w:rsidRDefault="000C5266" w:rsidP="000C5266">
      <w:pPr>
        <w:rPr>
          <w:rFonts w:ascii="Verdana" w:hAnsi="Verdana"/>
          <w:b/>
          <w:bCs/>
          <w:sz w:val="28"/>
          <w:szCs w:val="28"/>
        </w:rPr>
      </w:pPr>
      <w:r>
        <w:rPr>
          <w:rFonts w:ascii="Verdana" w:hAnsi="Verdana"/>
          <w:b/>
          <w:bCs/>
          <w:sz w:val="28"/>
          <w:szCs w:val="28"/>
        </w:rPr>
        <w:t>Public DNS</w:t>
      </w:r>
    </w:p>
    <w:p w14:paraId="7528E67A" w14:textId="77777777" w:rsidR="000C5266" w:rsidRPr="006C7FBD" w:rsidRDefault="000C5266" w:rsidP="000C5266">
      <w:pPr>
        <w:rPr>
          <w:rFonts w:ascii="Verdana" w:hAnsi="Verdana"/>
          <w:sz w:val="24"/>
          <w:szCs w:val="24"/>
        </w:rPr>
      </w:pPr>
      <w:r>
        <w:rPr>
          <w:rFonts w:ascii="Verdana" w:hAnsi="Verdana"/>
          <w:sz w:val="24"/>
          <w:szCs w:val="24"/>
        </w:rPr>
        <w:t>When we purchase a web site from Azure (</w:t>
      </w:r>
      <w:hyperlink r:id="rId285" w:history="1">
        <w:r w:rsidRPr="0073546B">
          <w:rPr>
            <w:rStyle w:val="Hyperlink"/>
            <w:rFonts w:ascii="Verdana" w:hAnsi="Verdana"/>
            <w:sz w:val="24"/>
            <w:szCs w:val="24"/>
          </w:rPr>
          <w:t>www.newwebfromazure.com</w:t>
        </w:r>
      </w:hyperlink>
      <w:r>
        <w:rPr>
          <w:rFonts w:ascii="Verdana" w:hAnsi="Verdana"/>
          <w:sz w:val="24"/>
          <w:szCs w:val="24"/>
        </w:rPr>
        <w:t>). They will provide a FQDN. It connects over internet.  We will configure that FQDN in Azure DNS zone. It is Azure provided public DNS zone.</w:t>
      </w:r>
    </w:p>
    <w:p w14:paraId="3D1ECE6E" w14:textId="77777777" w:rsidR="000C5266" w:rsidRDefault="000C5266" w:rsidP="000C5266">
      <w:pPr>
        <w:rPr>
          <w:rFonts w:ascii="Verdana" w:hAnsi="Verdana"/>
          <w:b/>
          <w:bCs/>
          <w:sz w:val="28"/>
          <w:szCs w:val="28"/>
        </w:rPr>
      </w:pPr>
      <w:r>
        <w:rPr>
          <w:rFonts w:ascii="Verdana" w:hAnsi="Verdana"/>
          <w:sz w:val="24"/>
          <w:szCs w:val="24"/>
        </w:rPr>
        <w:t>When we purchase a web site from Other providers (</w:t>
      </w:r>
      <w:hyperlink r:id="rId286" w:history="1">
        <w:r w:rsidRPr="0073546B">
          <w:rPr>
            <w:rStyle w:val="Hyperlink"/>
            <w:rFonts w:ascii="Verdana" w:hAnsi="Verdana"/>
            <w:sz w:val="24"/>
            <w:szCs w:val="24"/>
          </w:rPr>
          <w:t>www.newwebfromgodaddy.com</w:t>
        </w:r>
      </w:hyperlink>
      <w:r>
        <w:rPr>
          <w:rFonts w:ascii="Verdana" w:hAnsi="Verdana"/>
          <w:sz w:val="24"/>
          <w:szCs w:val="24"/>
        </w:rPr>
        <w:t>). They will provide a FQDN. We will configure that FQDN in Azure DNS zone. It connects over internet. It is Public DNS Zone</w:t>
      </w:r>
    </w:p>
    <w:p w14:paraId="61E23264" w14:textId="77777777" w:rsidR="000C5266" w:rsidRDefault="000C5266" w:rsidP="000C5266">
      <w:pPr>
        <w:rPr>
          <w:rFonts w:ascii="Verdana" w:hAnsi="Verdana"/>
          <w:b/>
          <w:bCs/>
          <w:sz w:val="28"/>
          <w:szCs w:val="28"/>
        </w:rPr>
      </w:pPr>
      <w:r>
        <w:rPr>
          <w:rFonts w:ascii="Verdana" w:hAnsi="Verdana"/>
          <w:b/>
          <w:bCs/>
          <w:sz w:val="28"/>
          <w:szCs w:val="28"/>
        </w:rPr>
        <w:t>Private DNS</w:t>
      </w:r>
    </w:p>
    <w:p w14:paraId="1B2009D9" w14:textId="3DB41DC4" w:rsidR="000C5266" w:rsidRPr="000C5266" w:rsidRDefault="000C5266" w:rsidP="000C5266">
      <w:r w:rsidRPr="00CA0634">
        <w:rPr>
          <w:rFonts w:ascii="Verdana" w:hAnsi="Verdana"/>
          <w:sz w:val="24"/>
          <w:szCs w:val="24"/>
        </w:rPr>
        <w:t>Whe</w:t>
      </w:r>
      <w:r>
        <w:rPr>
          <w:rFonts w:ascii="Verdana" w:hAnsi="Verdana"/>
          <w:sz w:val="24"/>
          <w:szCs w:val="24"/>
        </w:rPr>
        <w:t xml:space="preserve">n we have a web site inside a virtual network and we do not want that to be accessed via internet, </w:t>
      </w:r>
      <w:proofErr w:type="gramStart"/>
      <w:r>
        <w:rPr>
          <w:rFonts w:ascii="Verdana" w:hAnsi="Verdana"/>
          <w:sz w:val="24"/>
          <w:szCs w:val="24"/>
        </w:rPr>
        <w:t>We</w:t>
      </w:r>
      <w:proofErr w:type="gramEnd"/>
      <w:r>
        <w:rPr>
          <w:rFonts w:ascii="Verdana" w:hAnsi="Verdana"/>
          <w:sz w:val="24"/>
          <w:szCs w:val="24"/>
        </w:rPr>
        <w:t xml:space="preserve"> will configure that FQDN in Azure DNS zone within the private network. It is Private DNS zone.</w:t>
      </w:r>
    </w:p>
    <w:p w14:paraId="792522AD" w14:textId="35E57975" w:rsidR="00A71449" w:rsidRDefault="00DD32BB" w:rsidP="00DD32BB">
      <w:pPr>
        <w:pStyle w:val="Heading3"/>
      </w:pPr>
      <w:bookmarkStart w:id="93" w:name="_Toc33812274"/>
      <w:r>
        <w:t>C</w:t>
      </w:r>
      <w:r w:rsidR="00A71449" w:rsidRPr="00A71449">
        <w:t>onfigure private and public DNS zones</w:t>
      </w:r>
      <w:bookmarkEnd w:id="93"/>
    </w:p>
    <w:p w14:paraId="3F71468F" w14:textId="77ACB99B" w:rsidR="000C5266" w:rsidRDefault="000C5266" w:rsidP="000C5266"/>
    <w:p w14:paraId="6D380142" w14:textId="77777777" w:rsidR="00253D17" w:rsidRDefault="00253D17" w:rsidP="00253D17">
      <w:pPr>
        <w:rPr>
          <w:rFonts w:ascii="Verdana" w:hAnsi="Verdana"/>
          <w:b/>
          <w:bCs/>
          <w:sz w:val="20"/>
          <w:szCs w:val="20"/>
        </w:rPr>
      </w:pPr>
    </w:p>
    <w:p w14:paraId="18952CBA" w14:textId="77777777" w:rsidR="00253D17" w:rsidRDefault="00253D17" w:rsidP="00253D17">
      <w:pPr>
        <w:rPr>
          <w:rFonts w:ascii="Segoe UI" w:hAnsi="Segoe UI" w:cs="Segoe UI"/>
          <w:color w:val="171717"/>
          <w:shd w:val="clear" w:color="auto" w:fill="FFFFFF"/>
        </w:rPr>
      </w:pPr>
      <w:r>
        <w:rPr>
          <w:rFonts w:ascii="Segoe UI" w:hAnsi="Segoe UI" w:cs="Segoe UI"/>
          <w:noProof/>
          <w:color w:val="171717"/>
          <w:shd w:val="clear" w:color="auto" w:fill="FFFFFF"/>
          <w:lang w:val="en-IN" w:eastAsia="en-IN"/>
        </w:rPr>
        <w:drawing>
          <wp:inline distT="0" distB="0" distL="0" distR="0" wp14:anchorId="73608599" wp14:editId="58F24514">
            <wp:extent cx="5934075" cy="2228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14:paraId="2DE196D7" w14:textId="77777777" w:rsidR="00253D17" w:rsidRDefault="00253D17" w:rsidP="00253D17">
      <w:pPr>
        <w:rPr>
          <w:rFonts w:ascii="Segoe UI" w:hAnsi="Segoe UI" w:cs="Segoe UI"/>
          <w:color w:val="171717"/>
          <w:shd w:val="clear" w:color="auto" w:fill="FFFFFF"/>
        </w:rPr>
      </w:pPr>
      <w:r>
        <w:rPr>
          <w:noProof/>
          <w:lang w:val="en-IN" w:eastAsia="en-IN"/>
        </w:rPr>
        <w:lastRenderedPageBreak/>
        <w:drawing>
          <wp:inline distT="0" distB="0" distL="0" distR="0" wp14:anchorId="6150EBE7" wp14:editId="7876DC60">
            <wp:extent cx="5943600" cy="23215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321560"/>
                    </a:xfrm>
                    <a:prstGeom prst="rect">
                      <a:avLst/>
                    </a:prstGeom>
                  </pic:spPr>
                </pic:pic>
              </a:graphicData>
            </a:graphic>
          </wp:inline>
        </w:drawing>
      </w:r>
    </w:p>
    <w:p w14:paraId="42648395" w14:textId="77777777" w:rsidR="00253D17" w:rsidRDefault="00253D17" w:rsidP="00253D17">
      <w:pPr>
        <w:rPr>
          <w:rFonts w:ascii="Verdana" w:hAnsi="Verdana"/>
          <w:b/>
          <w:bCs/>
          <w:sz w:val="28"/>
          <w:szCs w:val="28"/>
          <w:highlight w:val="red"/>
        </w:rPr>
      </w:pPr>
    </w:p>
    <w:p w14:paraId="2518BDED" w14:textId="77777777" w:rsidR="00253D17" w:rsidRDefault="00253D17" w:rsidP="00253D17">
      <w:pPr>
        <w:rPr>
          <w:rFonts w:ascii="Verdana" w:hAnsi="Verdana"/>
          <w:b/>
          <w:bCs/>
          <w:sz w:val="28"/>
          <w:szCs w:val="28"/>
        </w:rPr>
      </w:pPr>
      <w:r w:rsidRPr="007038A8">
        <w:rPr>
          <w:rFonts w:ascii="Verdana" w:hAnsi="Verdana"/>
          <w:b/>
          <w:bCs/>
          <w:sz w:val="28"/>
          <w:szCs w:val="28"/>
        </w:rPr>
        <w:t>configure private and public DNS zones</w:t>
      </w:r>
    </w:p>
    <w:p w14:paraId="413AFBEC" w14:textId="77777777" w:rsidR="00253D17" w:rsidRDefault="00253D17" w:rsidP="00253D17">
      <w:pPr>
        <w:rPr>
          <w:rFonts w:ascii="Verdana" w:hAnsi="Verdana"/>
          <w:b/>
          <w:bCs/>
          <w:sz w:val="28"/>
          <w:szCs w:val="28"/>
        </w:rPr>
      </w:pPr>
      <w:r>
        <w:rPr>
          <w:rFonts w:ascii="Verdana" w:hAnsi="Verdana"/>
          <w:b/>
          <w:bCs/>
          <w:sz w:val="28"/>
          <w:szCs w:val="28"/>
        </w:rPr>
        <w:t>Private DNS Zone</w:t>
      </w:r>
    </w:p>
    <w:p w14:paraId="0EDF69E0" w14:textId="77777777" w:rsidR="00253D17" w:rsidRDefault="00253D17" w:rsidP="00253D17">
      <w:pPr>
        <w:rPr>
          <w:rFonts w:ascii="Verdana" w:hAnsi="Verdana"/>
          <w:b/>
          <w:bCs/>
          <w:sz w:val="28"/>
          <w:szCs w:val="28"/>
        </w:rPr>
      </w:pPr>
      <w:r>
        <w:rPr>
          <w:noProof/>
          <w:lang w:val="en-IN" w:eastAsia="en-IN"/>
        </w:rPr>
        <w:drawing>
          <wp:inline distT="0" distB="0" distL="0" distR="0" wp14:anchorId="02F13874" wp14:editId="7B0F6B11">
            <wp:extent cx="3648075" cy="2638425"/>
            <wp:effectExtent l="0" t="0" r="9525" b="9525"/>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648075" cy="2638425"/>
                    </a:xfrm>
                    <a:prstGeom prst="rect">
                      <a:avLst/>
                    </a:prstGeom>
                    <a:noFill/>
                    <a:ln>
                      <a:noFill/>
                    </a:ln>
                  </pic:spPr>
                </pic:pic>
              </a:graphicData>
            </a:graphic>
          </wp:inline>
        </w:drawing>
      </w:r>
    </w:p>
    <w:p w14:paraId="2BED6163" w14:textId="77777777" w:rsidR="00253D17" w:rsidRDefault="00253D17" w:rsidP="00253D17">
      <w:pPr>
        <w:rPr>
          <w:rFonts w:ascii="Segoe UI" w:hAnsi="Segoe UI" w:cs="Segoe UI"/>
          <w:color w:val="171717"/>
          <w:shd w:val="clear" w:color="auto" w:fill="FFFFFF"/>
        </w:rPr>
      </w:pPr>
      <w:r>
        <w:rPr>
          <w:rFonts w:ascii="Segoe UI" w:hAnsi="Segoe UI" w:cs="Segoe UI"/>
          <w:color w:val="171717"/>
          <w:shd w:val="clear" w:color="auto" w:fill="FFFFFF"/>
        </w:rPr>
        <w:t>In addition to supporting internet-facing DNS domains, Azure DNS also supports private DNS zones.</w:t>
      </w:r>
    </w:p>
    <w:p w14:paraId="4CBDD07B" w14:textId="77777777" w:rsidR="00253D17" w:rsidRDefault="00253D17" w:rsidP="00253D17">
      <w:pPr>
        <w:rPr>
          <w:rFonts w:ascii="Verdana" w:hAnsi="Verdana"/>
          <w:b/>
          <w:bCs/>
          <w:sz w:val="28"/>
          <w:szCs w:val="28"/>
        </w:rPr>
      </w:pPr>
      <w:r>
        <w:rPr>
          <w:rFonts w:ascii="Segoe UI" w:hAnsi="Segoe UI" w:cs="Segoe UI"/>
          <w:color w:val="171717"/>
          <w:shd w:val="clear" w:color="auto" w:fill="FFFFFF"/>
        </w:rPr>
        <w:t>Azure Private DNS provides a reliable, secure DNS service to manage and resolve domain names in a virtual network without the need to add a custom DNS solution. By using private DNS zones, you can use your own custom domain names rather than the Azure-provided names available today. </w:t>
      </w:r>
    </w:p>
    <w:p w14:paraId="28F3DD65" w14:textId="77777777" w:rsidR="00253D17" w:rsidRDefault="00253D17" w:rsidP="00253D17">
      <w:pPr>
        <w:rPr>
          <w:rFonts w:ascii="Verdana" w:hAnsi="Verdana"/>
          <w:b/>
          <w:bCs/>
          <w:sz w:val="20"/>
          <w:szCs w:val="20"/>
        </w:rPr>
      </w:pPr>
    </w:p>
    <w:p w14:paraId="2E8135F2" w14:textId="77777777" w:rsidR="00253D17" w:rsidRDefault="00253D17" w:rsidP="00253D17">
      <w:pPr>
        <w:rPr>
          <w:rFonts w:ascii="Verdana" w:hAnsi="Verdana"/>
          <w:b/>
          <w:bCs/>
          <w:sz w:val="28"/>
          <w:szCs w:val="28"/>
        </w:rPr>
      </w:pPr>
      <w:r w:rsidRPr="00B2734C">
        <w:rPr>
          <w:rFonts w:ascii="Verdana" w:hAnsi="Verdana"/>
          <w:b/>
          <w:bCs/>
          <w:sz w:val="28"/>
          <w:szCs w:val="28"/>
        </w:rPr>
        <w:t>Private DNS</w:t>
      </w:r>
      <w:r>
        <w:rPr>
          <w:rFonts w:ascii="Verdana" w:hAnsi="Verdana"/>
          <w:b/>
          <w:bCs/>
          <w:sz w:val="28"/>
          <w:szCs w:val="28"/>
        </w:rPr>
        <w:t xml:space="preserve"> Zone Scenarios</w:t>
      </w:r>
    </w:p>
    <w:p w14:paraId="2DFF5EFB" w14:textId="77777777" w:rsidR="00253D17" w:rsidRDefault="00253D17" w:rsidP="00253D17">
      <w:pPr>
        <w:rPr>
          <w:rFonts w:ascii="Verdana" w:hAnsi="Verdana"/>
          <w:b/>
          <w:bCs/>
          <w:sz w:val="28"/>
          <w:szCs w:val="28"/>
        </w:rPr>
      </w:pPr>
      <w:r w:rsidRPr="007F557B">
        <w:rPr>
          <w:rFonts w:ascii="Verdana" w:hAnsi="Verdana"/>
          <w:b/>
          <w:bCs/>
          <w:sz w:val="28"/>
          <w:szCs w:val="28"/>
        </w:rPr>
        <w:lastRenderedPageBreak/>
        <w:t>scoped to a single virtual network</w:t>
      </w:r>
      <w:r>
        <w:rPr>
          <w:rFonts w:ascii="Verdana" w:hAnsi="Verdana"/>
          <w:b/>
          <w:bCs/>
          <w:sz w:val="28"/>
          <w:szCs w:val="28"/>
        </w:rPr>
        <w:tab/>
      </w:r>
    </w:p>
    <w:p w14:paraId="38EB8366" w14:textId="77777777" w:rsidR="00253D17" w:rsidRDefault="00253D17" w:rsidP="00253D17">
      <w:pPr>
        <w:rPr>
          <w:rFonts w:ascii="Verdana" w:hAnsi="Verdana"/>
          <w:b/>
          <w:bCs/>
          <w:sz w:val="28"/>
          <w:szCs w:val="28"/>
        </w:rPr>
      </w:pPr>
      <w:r>
        <w:rPr>
          <w:noProof/>
          <w:lang w:val="en-IN" w:eastAsia="en-IN"/>
        </w:rPr>
        <w:drawing>
          <wp:inline distT="0" distB="0" distL="0" distR="0" wp14:anchorId="198B5C79" wp14:editId="12674ABA">
            <wp:extent cx="4257675" cy="1678064"/>
            <wp:effectExtent l="0" t="0" r="0" b="0"/>
            <wp:docPr id="66" name="Picture 66" descr="Single Virtual network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ngle Virtual network resolution"/>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10573" cy="1738325"/>
                    </a:xfrm>
                    <a:prstGeom prst="rect">
                      <a:avLst/>
                    </a:prstGeom>
                    <a:noFill/>
                    <a:ln>
                      <a:noFill/>
                    </a:ln>
                  </pic:spPr>
                </pic:pic>
              </a:graphicData>
            </a:graphic>
          </wp:inline>
        </w:drawing>
      </w:r>
    </w:p>
    <w:p w14:paraId="3E1CAD15" w14:textId="77777777" w:rsidR="00253D17" w:rsidRDefault="00253D17" w:rsidP="00253D17">
      <w:pPr>
        <w:rPr>
          <w:rFonts w:ascii="Verdana" w:hAnsi="Verdana"/>
          <w:b/>
          <w:bCs/>
          <w:sz w:val="28"/>
          <w:szCs w:val="28"/>
        </w:rPr>
      </w:pPr>
      <w:r w:rsidRPr="007F557B">
        <w:rPr>
          <w:rFonts w:ascii="Verdana" w:hAnsi="Verdana"/>
          <w:b/>
          <w:bCs/>
          <w:sz w:val="28"/>
          <w:szCs w:val="28"/>
        </w:rPr>
        <w:t>across virtual networks</w:t>
      </w:r>
    </w:p>
    <w:p w14:paraId="6D28CDFA" w14:textId="77777777" w:rsidR="00253D17" w:rsidRDefault="00253D17" w:rsidP="00253D17">
      <w:pPr>
        <w:rPr>
          <w:rFonts w:ascii="Verdana" w:hAnsi="Verdana"/>
          <w:b/>
          <w:bCs/>
          <w:sz w:val="28"/>
          <w:szCs w:val="28"/>
        </w:rPr>
      </w:pPr>
    </w:p>
    <w:p w14:paraId="5172D75F" w14:textId="77777777" w:rsidR="00253D17" w:rsidRPr="00B2734C" w:rsidRDefault="00253D17" w:rsidP="00253D17">
      <w:pPr>
        <w:rPr>
          <w:rFonts w:ascii="Verdana" w:hAnsi="Verdana"/>
          <w:b/>
          <w:bCs/>
          <w:sz w:val="28"/>
          <w:szCs w:val="28"/>
        </w:rPr>
      </w:pPr>
      <w:r>
        <w:rPr>
          <w:rFonts w:ascii="Verdana" w:hAnsi="Verdana"/>
          <w:b/>
          <w:bCs/>
          <w:sz w:val="28"/>
          <w:szCs w:val="28"/>
        </w:rPr>
        <w:t xml:space="preserve"> </w:t>
      </w:r>
      <w:r>
        <w:rPr>
          <w:noProof/>
          <w:lang w:val="en-IN" w:eastAsia="en-IN"/>
        </w:rPr>
        <w:drawing>
          <wp:inline distT="0" distB="0" distL="0" distR="0" wp14:anchorId="1FAA80F6" wp14:editId="6B222A77">
            <wp:extent cx="4257675" cy="2301307"/>
            <wp:effectExtent l="0" t="0" r="0" b="3810"/>
            <wp:docPr id="67" name="Picture 67" descr="Multiple Virtual network re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ltiple Virtual network resolutions"/>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65262" cy="2359459"/>
                    </a:xfrm>
                    <a:prstGeom prst="rect">
                      <a:avLst/>
                    </a:prstGeom>
                    <a:noFill/>
                    <a:ln>
                      <a:noFill/>
                    </a:ln>
                  </pic:spPr>
                </pic:pic>
              </a:graphicData>
            </a:graphic>
          </wp:inline>
        </w:drawing>
      </w:r>
    </w:p>
    <w:p w14:paraId="3DBD328D" w14:textId="77777777" w:rsidR="00253D17" w:rsidRDefault="00253D17" w:rsidP="00253D17">
      <w:pPr>
        <w:rPr>
          <w:rFonts w:ascii="Verdana" w:hAnsi="Verdana"/>
          <w:b/>
          <w:bCs/>
          <w:sz w:val="20"/>
          <w:szCs w:val="20"/>
        </w:rPr>
      </w:pPr>
      <w:r w:rsidRPr="007F557B">
        <w:rPr>
          <w:rFonts w:ascii="Verdana" w:hAnsi="Verdana"/>
          <w:b/>
          <w:bCs/>
          <w:sz w:val="28"/>
          <w:szCs w:val="28"/>
        </w:rPr>
        <w:t>Split-Horizon</w:t>
      </w:r>
    </w:p>
    <w:p w14:paraId="1E49194D" w14:textId="77777777" w:rsidR="00253D17" w:rsidRDefault="00253D17" w:rsidP="00253D17">
      <w:pPr>
        <w:rPr>
          <w:rFonts w:ascii="Verdana" w:hAnsi="Verdana"/>
          <w:b/>
          <w:bCs/>
          <w:sz w:val="20"/>
          <w:szCs w:val="20"/>
        </w:rPr>
      </w:pPr>
      <w:r>
        <w:rPr>
          <w:noProof/>
          <w:lang w:val="en-IN" w:eastAsia="en-IN"/>
        </w:rPr>
        <w:drawing>
          <wp:inline distT="0" distB="0" distL="0" distR="0" wp14:anchorId="18C413EA" wp14:editId="353CB513">
            <wp:extent cx="3476625" cy="2337265"/>
            <wp:effectExtent l="0" t="0" r="0" b="6350"/>
            <wp:docPr id="68" name="Picture 68" descr="Split Brian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plit Brian resolution"/>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91329" cy="2347150"/>
                    </a:xfrm>
                    <a:prstGeom prst="rect">
                      <a:avLst/>
                    </a:prstGeom>
                    <a:noFill/>
                    <a:ln>
                      <a:noFill/>
                    </a:ln>
                  </pic:spPr>
                </pic:pic>
              </a:graphicData>
            </a:graphic>
          </wp:inline>
        </w:drawing>
      </w:r>
    </w:p>
    <w:p w14:paraId="755C5CC9" w14:textId="77777777" w:rsidR="00253D17" w:rsidRDefault="00D31C3E" w:rsidP="00253D17">
      <w:pPr>
        <w:pStyle w:val="Default"/>
        <w:rPr>
          <w:b/>
          <w:bCs/>
          <w:sz w:val="22"/>
          <w:szCs w:val="22"/>
        </w:rPr>
      </w:pPr>
      <w:hyperlink r:id="rId293" w:history="1">
        <w:r w:rsidR="00253D17">
          <w:rPr>
            <w:rStyle w:val="Hyperlink"/>
          </w:rPr>
          <w:t>https://docs.microsoft.com/en-us/azure/dns/dns-faq-private</w:t>
        </w:r>
      </w:hyperlink>
    </w:p>
    <w:p w14:paraId="38597176" w14:textId="77777777" w:rsidR="000C5266" w:rsidRPr="000C5266" w:rsidRDefault="000C5266" w:rsidP="000C5266"/>
    <w:p w14:paraId="20A36026" w14:textId="77777777" w:rsidR="000543B4" w:rsidRPr="000543B4" w:rsidRDefault="00A71449" w:rsidP="000543B4">
      <w:pPr>
        <w:pStyle w:val="Heading2"/>
        <w:rPr>
          <w:rFonts w:eastAsiaTheme="minorHAnsi"/>
        </w:rPr>
      </w:pPr>
      <w:r w:rsidRPr="00A71449">
        <w:t xml:space="preserve"> </w:t>
      </w:r>
      <w:bookmarkStart w:id="94" w:name="_Toc33812275"/>
      <w:r w:rsidR="000543B4" w:rsidRPr="000543B4">
        <w:rPr>
          <w:rFonts w:eastAsiaTheme="minorHAnsi"/>
        </w:rPr>
        <w:t>Create and configure a Network Security Group (NSG)</w:t>
      </w:r>
      <w:bookmarkEnd w:id="94"/>
    </w:p>
    <w:p w14:paraId="6E9F025D" w14:textId="77777777" w:rsidR="00D51910" w:rsidRDefault="000543B4" w:rsidP="00D51910">
      <w:pPr>
        <w:pStyle w:val="Default"/>
        <w:rPr>
          <w:sz w:val="22"/>
          <w:szCs w:val="22"/>
        </w:rPr>
      </w:pPr>
      <w:r w:rsidRPr="000543B4">
        <w:rPr>
          <w:b/>
          <w:bCs/>
        </w:rPr>
        <w:t xml:space="preserve"> </w:t>
      </w:r>
      <w:r w:rsidR="00D51910">
        <w:rPr>
          <w:b/>
          <w:bCs/>
          <w:sz w:val="22"/>
          <w:szCs w:val="22"/>
        </w:rPr>
        <w:t xml:space="preserve">Network Security Group (NSG) </w:t>
      </w:r>
    </w:p>
    <w:p w14:paraId="652A9288" w14:textId="77777777" w:rsidR="00D51910" w:rsidRDefault="00D51910" w:rsidP="00D51910">
      <w:pPr>
        <w:pStyle w:val="Default"/>
        <w:spacing w:after="63"/>
        <w:rPr>
          <w:sz w:val="20"/>
          <w:szCs w:val="20"/>
        </w:rPr>
      </w:pPr>
    </w:p>
    <w:p w14:paraId="2D446936" w14:textId="77777777" w:rsidR="00D51910" w:rsidRDefault="00D51910" w:rsidP="00D51910">
      <w:pPr>
        <w:pStyle w:val="Default"/>
        <w:spacing w:after="63"/>
        <w:rPr>
          <w:color w:val="171717"/>
          <w:shd w:val="clear" w:color="auto" w:fill="FFFFFF"/>
        </w:rPr>
      </w:pPr>
      <w:r>
        <w:rPr>
          <w:color w:val="171717"/>
          <w:shd w:val="clear" w:color="auto" w:fill="FFFFFF"/>
        </w:rPr>
        <w:t>You can filter network traffic to and from Azure resources in an Azure </w:t>
      </w:r>
      <w:hyperlink r:id="rId294" w:history="1">
        <w:r>
          <w:rPr>
            <w:rStyle w:val="Hyperlink"/>
            <w:shd w:val="clear" w:color="auto" w:fill="FFFFFF"/>
          </w:rPr>
          <w:t>virtual network</w:t>
        </w:r>
      </w:hyperlink>
      <w:r>
        <w:rPr>
          <w:color w:val="171717"/>
          <w:shd w:val="clear" w:color="auto" w:fill="FFFFFF"/>
        </w:rPr>
        <w:t> with a network security group. A network security group contains </w:t>
      </w:r>
      <w:hyperlink r:id="rId295" w:anchor="security-rules" w:history="1">
        <w:r>
          <w:rPr>
            <w:rStyle w:val="Hyperlink"/>
            <w:shd w:val="clear" w:color="auto" w:fill="FFFFFF"/>
          </w:rPr>
          <w:t>security rules</w:t>
        </w:r>
      </w:hyperlink>
      <w:r>
        <w:rPr>
          <w:color w:val="171717"/>
          <w:shd w:val="clear" w:color="auto" w:fill="FFFFFF"/>
        </w:rPr>
        <w:t> that allow or deny inbound network traffic to, or outbound network traffic from, several types of Azure resources. </w:t>
      </w:r>
    </w:p>
    <w:p w14:paraId="3485157C" w14:textId="77777777" w:rsidR="00D51910" w:rsidRDefault="00D51910" w:rsidP="00D51910">
      <w:pPr>
        <w:pStyle w:val="Default"/>
        <w:spacing w:after="63"/>
        <w:rPr>
          <w:color w:val="171717"/>
          <w:shd w:val="clear" w:color="auto" w:fill="FFFFFF"/>
        </w:rPr>
      </w:pPr>
    </w:p>
    <w:p w14:paraId="7095F9DB" w14:textId="77777777" w:rsidR="00D51910" w:rsidRDefault="00D51910" w:rsidP="00D51910">
      <w:pPr>
        <w:pStyle w:val="Default"/>
        <w:spacing w:after="63"/>
        <w:rPr>
          <w:sz w:val="20"/>
          <w:szCs w:val="20"/>
        </w:rPr>
      </w:pPr>
      <w:r>
        <w:rPr>
          <w:noProof/>
          <w:sz w:val="20"/>
          <w:szCs w:val="20"/>
          <w:lang w:val="en-IN" w:eastAsia="en-IN"/>
        </w:rPr>
        <w:drawing>
          <wp:inline distT="0" distB="0" distL="0" distR="0" wp14:anchorId="29E10140" wp14:editId="37F9C76C">
            <wp:extent cx="2190750" cy="21736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202157" cy="2184952"/>
                    </a:xfrm>
                    <a:prstGeom prst="rect">
                      <a:avLst/>
                    </a:prstGeom>
                    <a:noFill/>
                    <a:ln>
                      <a:noFill/>
                    </a:ln>
                  </pic:spPr>
                </pic:pic>
              </a:graphicData>
            </a:graphic>
          </wp:inline>
        </w:drawing>
      </w:r>
    </w:p>
    <w:p w14:paraId="449F2F29" w14:textId="77777777" w:rsidR="00D51910" w:rsidRDefault="00D51910" w:rsidP="00D51910">
      <w:pPr>
        <w:pStyle w:val="Default"/>
        <w:spacing w:after="63"/>
        <w:rPr>
          <w:sz w:val="20"/>
          <w:szCs w:val="20"/>
        </w:rPr>
      </w:pPr>
    </w:p>
    <w:p w14:paraId="36AC5C49" w14:textId="77777777" w:rsidR="000543B4" w:rsidRPr="000543B4" w:rsidRDefault="000543B4" w:rsidP="000543B4"/>
    <w:p w14:paraId="0D5D2521" w14:textId="1CB3AAD6" w:rsidR="000543B4" w:rsidRDefault="000543B4" w:rsidP="000543B4">
      <w:pPr>
        <w:pStyle w:val="Heading3"/>
      </w:pPr>
      <w:bookmarkStart w:id="95" w:name="_Toc33812276"/>
      <w:r>
        <w:t>C</w:t>
      </w:r>
      <w:r w:rsidRPr="000543B4">
        <w:t>reate security rules</w:t>
      </w:r>
      <w:bookmarkEnd w:id="95"/>
      <w:r w:rsidRPr="000543B4">
        <w:t xml:space="preserve"> </w:t>
      </w:r>
    </w:p>
    <w:p w14:paraId="33AD92E8" w14:textId="24E9ACD8" w:rsidR="00E506B9" w:rsidRDefault="00E506B9" w:rsidP="00E506B9"/>
    <w:p w14:paraId="7F89144F" w14:textId="77777777" w:rsidR="00B15837" w:rsidRDefault="00B15837" w:rsidP="00B15837">
      <w:pPr>
        <w:pStyle w:val="Default"/>
        <w:spacing w:after="63"/>
        <w:rPr>
          <w:color w:val="171717"/>
          <w:shd w:val="clear" w:color="auto" w:fill="FFFFFF"/>
        </w:rPr>
      </w:pPr>
      <w:r>
        <w:rPr>
          <w:color w:val="171717"/>
          <w:shd w:val="clear" w:color="auto" w:fill="FFFFFF"/>
        </w:rPr>
        <w:t>Security rules in network security groups enable you to filter the type of network traffic that can flow in and out of virtual network subnets and network interfaces. </w:t>
      </w:r>
    </w:p>
    <w:p w14:paraId="48DD0F96" w14:textId="77777777" w:rsidR="00B15837" w:rsidRDefault="00B15837" w:rsidP="00B15837">
      <w:pPr>
        <w:pStyle w:val="Default"/>
        <w:spacing w:after="63"/>
        <w:rPr>
          <w:color w:val="171717"/>
          <w:shd w:val="clear" w:color="auto" w:fill="FFFFFF"/>
        </w:rPr>
      </w:pPr>
    </w:p>
    <w:p w14:paraId="63ABD51E" w14:textId="77777777" w:rsidR="00B15837" w:rsidRDefault="00B15837" w:rsidP="00B15837">
      <w:pPr>
        <w:pStyle w:val="Default"/>
        <w:spacing w:after="63"/>
        <w:rPr>
          <w:color w:val="171717"/>
          <w:shd w:val="clear" w:color="auto" w:fill="FFFFFF"/>
        </w:rPr>
      </w:pPr>
      <w:r>
        <w:rPr>
          <w:noProof/>
          <w:lang w:val="en-IN" w:eastAsia="en-IN"/>
        </w:rPr>
        <w:lastRenderedPageBreak/>
        <w:drawing>
          <wp:inline distT="0" distB="0" distL="0" distR="0" wp14:anchorId="0421D778" wp14:editId="2153B910">
            <wp:extent cx="6629400" cy="212492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85609" cy="2142937"/>
                    </a:xfrm>
                    <a:prstGeom prst="rect">
                      <a:avLst/>
                    </a:prstGeom>
                  </pic:spPr>
                </pic:pic>
              </a:graphicData>
            </a:graphic>
          </wp:inline>
        </w:drawing>
      </w:r>
    </w:p>
    <w:p w14:paraId="521BC1C1" w14:textId="77777777" w:rsidR="00B15837" w:rsidRDefault="00B15837" w:rsidP="00B15837">
      <w:pPr>
        <w:pStyle w:val="Default"/>
        <w:spacing w:after="63"/>
        <w:rPr>
          <w:color w:val="171717"/>
          <w:shd w:val="clear" w:color="auto" w:fill="FFFFFF"/>
        </w:rPr>
      </w:pPr>
    </w:p>
    <w:p w14:paraId="0DE4EB7F" w14:textId="77777777" w:rsidR="00B15837" w:rsidRDefault="00B15837" w:rsidP="00B15837">
      <w:pPr>
        <w:pStyle w:val="Default"/>
        <w:spacing w:after="63"/>
        <w:rPr>
          <w:color w:val="171717"/>
          <w:shd w:val="clear" w:color="auto" w:fill="FFFFFF"/>
        </w:rPr>
      </w:pPr>
      <w:r>
        <w:rPr>
          <w:noProof/>
          <w:lang w:val="en-IN" w:eastAsia="en-IN"/>
        </w:rPr>
        <w:drawing>
          <wp:inline distT="0" distB="0" distL="0" distR="0" wp14:anchorId="23EF6392" wp14:editId="31CB99D4">
            <wp:extent cx="6735270" cy="4164330"/>
            <wp:effectExtent l="0" t="0" r="889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74184" cy="4188390"/>
                    </a:xfrm>
                    <a:prstGeom prst="rect">
                      <a:avLst/>
                    </a:prstGeom>
                  </pic:spPr>
                </pic:pic>
              </a:graphicData>
            </a:graphic>
          </wp:inline>
        </w:drawing>
      </w:r>
    </w:p>
    <w:p w14:paraId="339896CA" w14:textId="4D44F97D" w:rsidR="00E506B9" w:rsidRPr="00E506B9" w:rsidRDefault="00E506B9" w:rsidP="00E506B9"/>
    <w:p w14:paraId="496616D7" w14:textId="6A240560" w:rsidR="000543B4" w:rsidRDefault="000543B4" w:rsidP="000543B4">
      <w:pPr>
        <w:pStyle w:val="Heading3"/>
      </w:pPr>
      <w:bookmarkStart w:id="96" w:name="_Toc33812277"/>
      <w:r>
        <w:t>A</w:t>
      </w:r>
      <w:r w:rsidRPr="000543B4">
        <w:t>ssociate NSG to a subnet or network interface</w:t>
      </w:r>
      <w:bookmarkEnd w:id="96"/>
      <w:r w:rsidRPr="000543B4">
        <w:t xml:space="preserve"> </w:t>
      </w:r>
    </w:p>
    <w:p w14:paraId="02EF3355" w14:textId="2D90F63B" w:rsidR="00B15837" w:rsidRDefault="00B15837" w:rsidP="00B15837"/>
    <w:p w14:paraId="74D572CA" w14:textId="77777777" w:rsidR="00B15837" w:rsidRPr="000338FB" w:rsidRDefault="00B15837" w:rsidP="00B15837">
      <w:pPr>
        <w:pStyle w:val="Default"/>
        <w:spacing w:after="63"/>
        <w:rPr>
          <w:sz w:val="20"/>
          <w:szCs w:val="20"/>
        </w:rPr>
      </w:pPr>
      <w:r w:rsidRPr="000338FB">
        <w:rPr>
          <w:sz w:val="20"/>
          <w:szCs w:val="20"/>
        </w:rPr>
        <w:t>A network security group (NSG) contains a list of security rules that allow or deny network traffic to resources connected to Azure Virtual Networks (</w:t>
      </w:r>
      <w:proofErr w:type="spellStart"/>
      <w:r w:rsidRPr="000338FB">
        <w:rPr>
          <w:sz w:val="20"/>
          <w:szCs w:val="20"/>
        </w:rPr>
        <w:t>VNet</w:t>
      </w:r>
      <w:proofErr w:type="spellEnd"/>
      <w:r w:rsidRPr="000338FB">
        <w:rPr>
          <w:sz w:val="20"/>
          <w:szCs w:val="20"/>
        </w:rPr>
        <w:t>). NSGs can be associated to subnets, individual VMs (classic), or individual network interfaces (NIC) attached to VMs (Resource Manager).</w:t>
      </w:r>
    </w:p>
    <w:p w14:paraId="3BA195F6" w14:textId="77777777" w:rsidR="00B15837" w:rsidRDefault="00B15837" w:rsidP="00B15837">
      <w:pPr>
        <w:pStyle w:val="Default"/>
        <w:spacing w:after="63"/>
        <w:rPr>
          <w:sz w:val="20"/>
          <w:szCs w:val="20"/>
        </w:rPr>
      </w:pPr>
    </w:p>
    <w:p w14:paraId="4102CB78" w14:textId="77777777" w:rsidR="00B15837" w:rsidRDefault="00B15837" w:rsidP="00B15837">
      <w:pPr>
        <w:pStyle w:val="Default"/>
        <w:spacing w:after="63"/>
        <w:rPr>
          <w:sz w:val="20"/>
          <w:szCs w:val="20"/>
        </w:rPr>
      </w:pPr>
      <w:r w:rsidRPr="000338FB">
        <w:rPr>
          <w:sz w:val="20"/>
          <w:szCs w:val="20"/>
        </w:rPr>
        <w:lastRenderedPageBreak/>
        <w:t>When an NSG is associated to a subnet, the rules apply to all resources connected to the subnet. Traffic can further be restricted by also associating an NSG to a VM or NIC.</w:t>
      </w:r>
    </w:p>
    <w:p w14:paraId="234490EA" w14:textId="77777777" w:rsidR="00B15837" w:rsidRDefault="00B15837" w:rsidP="00B15837">
      <w:pPr>
        <w:pStyle w:val="Default"/>
        <w:spacing w:after="63"/>
        <w:rPr>
          <w:sz w:val="20"/>
          <w:szCs w:val="20"/>
        </w:rPr>
      </w:pPr>
    </w:p>
    <w:p w14:paraId="18781E14" w14:textId="77777777" w:rsidR="00B15837" w:rsidRDefault="00B15837" w:rsidP="00B15837">
      <w:pPr>
        <w:pStyle w:val="Default"/>
        <w:spacing w:after="63"/>
        <w:rPr>
          <w:sz w:val="20"/>
          <w:szCs w:val="20"/>
        </w:rPr>
      </w:pPr>
      <w:r>
        <w:rPr>
          <w:noProof/>
          <w:lang w:val="en-IN" w:eastAsia="en-IN"/>
        </w:rPr>
        <w:drawing>
          <wp:inline distT="0" distB="0" distL="0" distR="0" wp14:anchorId="56CEEBAC" wp14:editId="5B34052B">
            <wp:extent cx="3381375" cy="3162316"/>
            <wp:effectExtent l="0" t="0" r="0" b="0"/>
            <wp:docPr id="72" name="Picture 72" descr="Associate a network security group with a sub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e a network security group with a subne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386738" cy="3167332"/>
                    </a:xfrm>
                    <a:prstGeom prst="rect">
                      <a:avLst/>
                    </a:prstGeom>
                    <a:noFill/>
                    <a:ln>
                      <a:noFill/>
                    </a:ln>
                  </pic:spPr>
                </pic:pic>
              </a:graphicData>
            </a:graphic>
          </wp:inline>
        </w:drawing>
      </w:r>
    </w:p>
    <w:p w14:paraId="53269A2A" w14:textId="77777777" w:rsidR="00B15837" w:rsidRDefault="00B15837" w:rsidP="00B15837">
      <w:pPr>
        <w:pStyle w:val="Default"/>
        <w:spacing w:after="63"/>
        <w:rPr>
          <w:sz w:val="20"/>
          <w:szCs w:val="20"/>
        </w:rPr>
      </w:pPr>
    </w:p>
    <w:p w14:paraId="0AF5203E" w14:textId="77777777" w:rsidR="00B15837" w:rsidRPr="000338FB" w:rsidRDefault="00B15837" w:rsidP="00B15837">
      <w:pPr>
        <w:pStyle w:val="Default"/>
        <w:spacing w:after="63"/>
        <w:rPr>
          <w:sz w:val="20"/>
          <w:szCs w:val="20"/>
        </w:rPr>
      </w:pPr>
      <w:r w:rsidRPr="000338FB">
        <w:rPr>
          <w:sz w:val="20"/>
          <w:szCs w:val="20"/>
        </w:rPr>
        <w:t>Security rules are applied to the traffic, by priority, in each NSG, in the following order:</w:t>
      </w:r>
    </w:p>
    <w:p w14:paraId="78E29BF9" w14:textId="77777777" w:rsidR="00B15837" w:rsidRPr="000338FB" w:rsidRDefault="00B15837" w:rsidP="00B15837">
      <w:pPr>
        <w:pStyle w:val="Default"/>
        <w:spacing w:after="63"/>
        <w:rPr>
          <w:sz w:val="20"/>
          <w:szCs w:val="20"/>
        </w:rPr>
      </w:pPr>
    </w:p>
    <w:p w14:paraId="28869B2A" w14:textId="77777777" w:rsidR="00B15837" w:rsidRPr="000338FB" w:rsidRDefault="00B15837" w:rsidP="00B15837">
      <w:pPr>
        <w:pStyle w:val="Default"/>
        <w:spacing w:after="63"/>
        <w:rPr>
          <w:sz w:val="20"/>
          <w:szCs w:val="20"/>
        </w:rPr>
      </w:pPr>
      <w:r w:rsidRPr="000338FB">
        <w:rPr>
          <w:sz w:val="20"/>
          <w:szCs w:val="20"/>
        </w:rPr>
        <w:t>Inbound traffic</w:t>
      </w:r>
    </w:p>
    <w:p w14:paraId="4EFB6FE6" w14:textId="77777777" w:rsidR="00B15837" w:rsidRPr="000338FB" w:rsidRDefault="00B15837" w:rsidP="00B15837">
      <w:pPr>
        <w:pStyle w:val="Default"/>
        <w:spacing w:after="63"/>
        <w:rPr>
          <w:sz w:val="20"/>
          <w:szCs w:val="20"/>
        </w:rPr>
      </w:pPr>
    </w:p>
    <w:p w14:paraId="1F00BC00" w14:textId="77777777" w:rsidR="00B15837" w:rsidRPr="000338FB" w:rsidRDefault="00B15837" w:rsidP="00B15837">
      <w:pPr>
        <w:pStyle w:val="Default"/>
        <w:spacing w:after="63"/>
        <w:rPr>
          <w:sz w:val="20"/>
          <w:szCs w:val="20"/>
        </w:rPr>
      </w:pPr>
      <w:r w:rsidRPr="000338FB">
        <w:rPr>
          <w:sz w:val="20"/>
          <w:szCs w:val="20"/>
        </w:rPr>
        <w:t>NSG applied to subnet: If a subnet NSG has a matching rule to deny traffic, the packet is dropped.</w:t>
      </w:r>
    </w:p>
    <w:p w14:paraId="7A38FF9F" w14:textId="77777777" w:rsidR="00B15837" w:rsidRPr="000338FB" w:rsidRDefault="00B15837" w:rsidP="00B15837">
      <w:pPr>
        <w:pStyle w:val="Default"/>
        <w:spacing w:after="63"/>
        <w:rPr>
          <w:sz w:val="20"/>
          <w:szCs w:val="20"/>
        </w:rPr>
      </w:pPr>
      <w:r w:rsidRPr="000338FB">
        <w:rPr>
          <w:sz w:val="20"/>
          <w:szCs w:val="20"/>
        </w:rPr>
        <w:t>NSG applied to NIC (Resource Manager) or VM (classic): If VM\NIC NSG has a matching rule that denies traffic, packets are dropped at the VM\NIC, even if a subnet NSG has a matching rule that allows traffic.</w:t>
      </w:r>
    </w:p>
    <w:p w14:paraId="77B37CBB" w14:textId="77777777" w:rsidR="00B15837" w:rsidRPr="000338FB" w:rsidRDefault="00B15837" w:rsidP="00B15837">
      <w:pPr>
        <w:pStyle w:val="Default"/>
        <w:spacing w:after="63"/>
        <w:rPr>
          <w:sz w:val="20"/>
          <w:szCs w:val="20"/>
        </w:rPr>
      </w:pPr>
    </w:p>
    <w:p w14:paraId="3BC50972" w14:textId="77777777" w:rsidR="00B15837" w:rsidRPr="000338FB" w:rsidRDefault="00B15837" w:rsidP="00B15837">
      <w:pPr>
        <w:pStyle w:val="Default"/>
        <w:spacing w:after="63"/>
        <w:rPr>
          <w:sz w:val="20"/>
          <w:szCs w:val="20"/>
        </w:rPr>
      </w:pPr>
      <w:r w:rsidRPr="000338FB">
        <w:rPr>
          <w:sz w:val="20"/>
          <w:szCs w:val="20"/>
        </w:rPr>
        <w:t>Outbound traffic</w:t>
      </w:r>
    </w:p>
    <w:p w14:paraId="11082977" w14:textId="77777777" w:rsidR="00B15837" w:rsidRPr="000338FB" w:rsidRDefault="00B15837" w:rsidP="00B15837">
      <w:pPr>
        <w:pStyle w:val="Default"/>
        <w:spacing w:after="63"/>
        <w:rPr>
          <w:sz w:val="20"/>
          <w:szCs w:val="20"/>
        </w:rPr>
      </w:pPr>
    </w:p>
    <w:p w14:paraId="012B85EA" w14:textId="77777777" w:rsidR="00B15837" w:rsidRPr="000338FB" w:rsidRDefault="00B15837" w:rsidP="00B15837">
      <w:pPr>
        <w:pStyle w:val="Default"/>
        <w:spacing w:after="63"/>
        <w:rPr>
          <w:sz w:val="20"/>
          <w:szCs w:val="20"/>
        </w:rPr>
      </w:pPr>
      <w:r w:rsidRPr="000338FB">
        <w:rPr>
          <w:sz w:val="20"/>
          <w:szCs w:val="20"/>
        </w:rPr>
        <w:t>NSG applied to NIC (Resource Manager) or VM (classic): If a VM\NIC NSG has a matching rule that denies traffic, packets are dropped.</w:t>
      </w:r>
    </w:p>
    <w:p w14:paraId="7DBD00A6" w14:textId="77777777" w:rsidR="00B15837" w:rsidRDefault="00B15837" w:rsidP="00B15837">
      <w:pPr>
        <w:pStyle w:val="Default"/>
        <w:spacing w:after="63"/>
        <w:rPr>
          <w:sz w:val="20"/>
          <w:szCs w:val="20"/>
        </w:rPr>
      </w:pPr>
      <w:r w:rsidRPr="000338FB">
        <w:rPr>
          <w:sz w:val="20"/>
          <w:szCs w:val="20"/>
        </w:rPr>
        <w:t>NSG applied to subnet: If a subnet NSG has a matching rule that denies traffic, packets are dropped, even if a VM\NIC NSG has a matching rule that allows traffic.</w:t>
      </w:r>
    </w:p>
    <w:p w14:paraId="2D4311AD" w14:textId="77777777" w:rsidR="00B15837" w:rsidRPr="00B15837" w:rsidRDefault="00B15837" w:rsidP="00B15837"/>
    <w:p w14:paraId="6C870441" w14:textId="75B71ABC" w:rsidR="000543B4" w:rsidRDefault="000543B4" w:rsidP="000543B4">
      <w:pPr>
        <w:pStyle w:val="Heading3"/>
      </w:pPr>
      <w:bookmarkStart w:id="97" w:name="_Toc33812278"/>
      <w:r>
        <w:t>I</w:t>
      </w:r>
      <w:r w:rsidRPr="000543B4">
        <w:t>dentify required ports</w:t>
      </w:r>
      <w:bookmarkEnd w:id="97"/>
      <w:r w:rsidRPr="000543B4">
        <w:t xml:space="preserve"> </w:t>
      </w:r>
    </w:p>
    <w:p w14:paraId="0C898F84" w14:textId="1453801D" w:rsidR="00B15837" w:rsidRDefault="00B15837" w:rsidP="00B15837"/>
    <w:p w14:paraId="5D3F52CC" w14:textId="77777777" w:rsidR="007F2E77" w:rsidRDefault="007F2E77" w:rsidP="007F2E77">
      <w:pPr>
        <w:pStyle w:val="Default"/>
        <w:spacing w:after="63"/>
        <w:rPr>
          <w:b/>
          <w:bCs/>
          <w:sz w:val="26"/>
          <w:szCs w:val="26"/>
        </w:rPr>
      </w:pPr>
    </w:p>
    <w:p w14:paraId="6158521F" w14:textId="77777777" w:rsidR="007F2E77" w:rsidRDefault="007F2E77" w:rsidP="007F2E77">
      <w:pPr>
        <w:pStyle w:val="Default"/>
        <w:spacing w:after="63"/>
        <w:rPr>
          <w:b/>
          <w:bCs/>
          <w:sz w:val="26"/>
          <w:szCs w:val="26"/>
        </w:rPr>
      </w:pPr>
      <w:r>
        <w:rPr>
          <w:noProof/>
          <w:lang w:val="en-IN" w:eastAsia="en-IN"/>
        </w:rPr>
        <w:lastRenderedPageBreak/>
        <w:drawing>
          <wp:inline distT="0" distB="0" distL="0" distR="0" wp14:anchorId="5AA3D68E" wp14:editId="5A6AED96">
            <wp:extent cx="2924175" cy="35839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36125" cy="3598550"/>
                    </a:xfrm>
                    <a:prstGeom prst="rect">
                      <a:avLst/>
                    </a:prstGeom>
                  </pic:spPr>
                </pic:pic>
              </a:graphicData>
            </a:graphic>
          </wp:inline>
        </w:drawing>
      </w:r>
    </w:p>
    <w:p w14:paraId="14534C53" w14:textId="77777777" w:rsidR="007F2E77" w:rsidRPr="000338FB" w:rsidRDefault="007F2E77" w:rsidP="007F2E77">
      <w:pPr>
        <w:pStyle w:val="Default"/>
        <w:spacing w:after="63"/>
        <w:rPr>
          <w:b/>
          <w:bCs/>
          <w:sz w:val="20"/>
          <w:szCs w:val="20"/>
        </w:rPr>
      </w:pPr>
    </w:p>
    <w:p w14:paraId="6266A51C" w14:textId="77777777" w:rsidR="00B15837" w:rsidRPr="00B15837" w:rsidRDefault="00B15837" w:rsidP="00B15837"/>
    <w:p w14:paraId="12BB1CC4" w14:textId="144DF9C3" w:rsidR="000543B4" w:rsidRDefault="000543B4" w:rsidP="000543B4">
      <w:pPr>
        <w:pStyle w:val="Heading3"/>
      </w:pPr>
      <w:bookmarkStart w:id="98" w:name="_Toc33812279"/>
      <w:r>
        <w:t>E</w:t>
      </w:r>
      <w:r w:rsidRPr="000543B4">
        <w:t>valuate effective security rules</w:t>
      </w:r>
      <w:bookmarkEnd w:id="98"/>
      <w:r w:rsidRPr="000543B4">
        <w:t xml:space="preserve"> </w:t>
      </w:r>
    </w:p>
    <w:p w14:paraId="0E737AA5" w14:textId="7F34C662" w:rsidR="00BA4B87" w:rsidRDefault="00BA4B87" w:rsidP="00BA4B87"/>
    <w:tbl>
      <w:tblPr>
        <w:tblW w:w="0" w:type="auto"/>
        <w:tblLook w:val="04A0" w:firstRow="1" w:lastRow="0" w:firstColumn="1" w:lastColumn="0" w:noHBand="0" w:noVBand="1"/>
      </w:tblPr>
      <w:tblGrid>
        <w:gridCol w:w="4706"/>
        <w:gridCol w:w="4654"/>
      </w:tblGrid>
      <w:tr w:rsidR="00BA4B87" w14:paraId="34FD4943" w14:textId="77777777" w:rsidTr="00CA7F71">
        <w:tc>
          <w:tcPr>
            <w:tcW w:w="6475" w:type="dxa"/>
          </w:tcPr>
          <w:p w14:paraId="1EFA4ECB" w14:textId="77777777" w:rsidR="00BA4B87" w:rsidRDefault="00BA4B87" w:rsidP="00CA7F71">
            <w:pPr>
              <w:pStyle w:val="Default"/>
              <w:rPr>
                <w:sz w:val="20"/>
                <w:szCs w:val="20"/>
              </w:rPr>
            </w:pPr>
            <w:r>
              <w:rPr>
                <w:rStyle w:val="Strong"/>
                <w:color w:val="171717"/>
                <w:shd w:val="clear" w:color="auto" w:fill="FFFFFF"/>
              </w:rPr>
              <w:t>Best practice</w:t>
            </w:r>
          </w:p>
        </w:tc>
        <w:tc>
          <w:tcPr>
            <w:tcW w:w="6475" w:type="dxa"/>
          </w:tcPr>
          <w:p w14:paraId="03AD936C" w14:textId="77777777" w:rsidR="00BA4B87" w:rsidRDefault="00BA4B87" w:rsidP="00CA7F71">
            <w:pPr>
              <w:pStyle w:val="Default"/>
              <w:rPr>
                <w:sz w:val="20"/>
                <w:szCs w:val="20"/>
              </w:rPr>
            </w:pPr>
            <w:r>
              <w:rPr>
                <w:rStyle w:val="Strong"/>
                <w:color w:val="171717"/>
                <w:shd w:val="clear" w:color="auto" w:fill="FFFFFF"/>
              </w:rPr>
              <w:t>Detail</w:t>
            </w:r>
          </w:p>
        </w:tc>
      </w:tr>
      <w:tr w:rsidR="00BA4B87" w14:paraId="75EDFB03" w14:textId="77777777" w:rsidTr="00CA7F71">
        <w:tc>
          <w:tcPr>
            <w:tcW w:w="6475" w:type="dxa"/>
          </w:tcPr>
          <w:p w14:paraId="73F05D90" w14:textId="77777777" w:rsidR="00BA4B87" w:rsidRDefault="00BA4B87" w:rsidP="00CA7F71">
            <w:pPr>
              <w:pStyle w:val="Default"/>
              <w:rPr>
                <w:sz w:val="20"/>
                <w:szCs w:val="20"/>
              </w:rPr>
            </w:pPr>
            <w:r>
              <w:rPr>
                <w:color w:val="171717"/>
                <w:shd w:val="clear" w:color="auto" w:fill="FFFFFF"/>
              </w:rPr>
              <w:t xml:space="preserve">Don’t assign allow rules with </w:t>
            </w:r>
            <w:r w:rsidRPr="005A01DC">
              <w:rPr>
                <w:b/>
                <w:color w:val="171717"/>
                <w:shd w:val="clear" w:color="auto" w:fill="FFFFFF"/>
              </w:rPr>
              <w:t>broad ranges</w:t>
            </w:r>
            <w:r>
              <w:rPr>
                <w:color w:val="171717"/>
                <w:shd w:val="clear" w:color="auto" w:fill="FFFFFF"/>
              </w:rPr>
              <w:t xml:space="preserve"> (for example, allow 0.0.0.0 through 255.255.255.255).</w:t>
            </w:r>
          </w:p>
        </w:tc>
        <w:tc>
          <w:tcPr>
            <w:tcW w:w="6475" w:type="dxa"/>
          </w:tcPr>
          <w:p w14:paraId="67424F6D" w14:textId="77777777" w:rsidR="00BA4B87" w:rsidRDefault="00BA4B87" w:rsidP="00CA7F71">
            <w:pPr>
              <w:pStyle w:val="Default"/>
              <w:rPr>
                <w:sz w:val="20"/>
                <w:szCs w:val="20"/>
              </w:rPr>
            </w:pPr>
            <w:r>
              <w:rPr>
                <w:color w:val="171717"/>
                <w:shd w:val="clear" w:color="auto" w:fill="FFFFFF"/>
              </w:rPr>
              <w:t>Ensure troubleshooting procedures discourage or ban setting up these types of rules. These allow rules lead to a false sense of security and are frequently found and exploited by red teams.</w:t>
            </w:r>
          </w:p>
        </w:tc>
      </w:tr>
      <w:tr w:rsidR="00BA4B87" w14:paraId="18D6AA0A" w14:textId="77777777" w:rsidTr="00CA7F71">
        <w:tc>
          <w:tcPr>
            <w:tcW w:w="6475" w:type="dxa"/>
          </w:tcPr>
          <w:p w14:paraId="45C389F1" w14:textId="77777777" w:rsidR="00BA4B87" w:rsidRDefault="00BA4B87" w:rsidP="00CA7F71">
            <w:pPr>
              <w:pStyle w:val="Default"/>
              <w:rPr>
                <w:color w:val="171717"/>
                <w:shd w:val="clear" w:color="auto" w:fill="FFFFFF"/>
              </w:rPr>
            </w:pPr>
            <w:r>
              <w:rPr>
                <w:color w:val="171717"/>
                <w:shd w:val="clear" w:color="auto" w:fill="FFFFFF"/>
              </w:rPr>
              <w:t>Segment the larger address space into subnets.</w:t>
            </w:r>
          </w:p>
        </w:tc>
        <w:tc>
          <w:tcPr>
            <w:tcW w:w="6475" w:type="dxa"/>
          </w:tcPr>
          <w:p w14:paraId="798FB318" w14:textId="77777777" w:rsidR="00BA4B87" w:rsidRDefault="00BA4B87" w:rsidP="00CA7F71">
            <w:pPr>
              <w:pStyle w:val="Default"/>
              <w:rPr>
                <w:color w:val="171717"/>
                <w:shd w:val="clear" w:color="auto" w:fill="FFFFFF"/>
              </w:rPr>
            </w:pPr>
            <w:r>
              <w:rPr>
                <w:color w:val="171717"/>
                <w:shd w:val="clear" w:color="auto" w:fill="FFFFFF"/>
              </w:rPr>
              <w:t>Use </w:t>
            </w:r>
            <w:hyperlink r:id="rId301" w:history="1">
              <w:r>
                <w:rPr>
                  <w:rStyle w:val="Hyperlink"/>
                  <w:shd w:val="clear" w:color="auto" w:fill="FFFFFF"/>
                </w:rPr>
                <w:t>CIDR</w:t>
              </w:r>
            </w:hyperlink>
            <w:r>
              <w:rPr>
                <w:color w:val="171717"/>
                <w:shd w:val="clear" w:color="auto" w:fill="FFFFFF"/>
              </w:rPr>
              <w:t>-based subnetting principles to create your subnets.</w:t>
            </w:r>
          </w:p>
        </w:tc>
      </w:tr>
      <w:tr w:rsidR="00BA4B87" w14:paraId="789DDA83" w14:textId="77777777" w:rsidTr="00CA7F71">
        <w:tc>
          <w:tcPr>
            <w:tcW w:w="6475" w:type="dxa"/>
          </w:tcPr>
          <w:p w14:paraId="7E460118" w14:textId="77777777" w:rsidR="00BA4B87" w:rsidRDefault="00BA4B87" w:rsidP="00CA7F71">
            <w:pPr>
              <w:pStyle w:val="Default"/>
              <w:rPr>
                <w:color w:val="171717"/>
                <w:shd w:val="clear" w:color="auto" w:fill="FFFFFF"/>
              </w:rPr>
            </w:pPr>
            <w:r>
              <w:rPr>
                <w:color w:val="171717"/>
                <w:shd w:val="clear" w:color="auto" w:fill="FFFFFF"/>
              </w:rPr>
              <w:t>Create network access controls between subnets. Routing between subnets happens automatically, and you don’t need to manually configure routing tables. By default, there are no network access controls between the subnets that you create on an Azure virtual network.</w:t>
            </w:r>
          </w:p>
        </w:tc>
        <w:tc>
          <w:tcPr>
            <w:tcW w:w="6475" w:type="dxa"/>
          </w:tcPr>
          <w:p w14:paraId="5EA4F026" w14:textId="77777777" w:rsidR="00BA4B87" w:rsidRDefault="00BA4B87" w:rsidP="00CA7F71">
            <w:pPr>
              <w:pStyle w:val="Default"/>
              <w:rPr>
                <w:color w:val="171717"/>
                <w:shd w:val="clear" w:color="auto" w:fill="FFFFFF"/>
              </w:rPr>
            </w:pPr>
            <w:r>
              <w:rPr>
                <w:color w:val="171717"/>
                <w:shd w:val="clear" w:color="auto" w:fill="FFFFFF"/>
              </w:rPr>
              <w:t>Use a </w:t>
            </w:r>
            <w:hyperlink r:id="rId302" w:history="1">
              <w:r>
                <w:rPr>
                  <w:rStyle w:val="Hyperlink"/>
                  <w:shd w:val="clear" w:color="auto" w:fill="FFFFFF"/>
                </w:rPr>
                <w:t>network security group</w:t>
              </w:r>
            </w:hyperlink>
            <w:r>
              <w:rPr>
                <w:color w:val="171717"/>
                <w:shd w:val="clear" w:color="auto" w:fill="FFFFFF"/>
              </w:rPr>
              <w:t xml:space="preserve"> to protect against unsolicited traffic into Azure subnets. Network security groups are simple, stateful packet inspection devices that use the 5-tuple approach (source IP, source port, destination IP, destination port, and layer 4 protocol) to create allow/deny rules for network traffic. You allow or deny traffic to and from a single </w:t>
            </w:r>
            <w:r>
              <w:rPr>
                <w:color w:val="171717"/>
                <w:shd w:val="clear" w:color="auto" w:fill="FFFFFF"/>
              </w:rPr>
              <w:lastRenderedPageBreak/>
              <w:t>IP address, to and from multiple IP addresses, or to and from entire subnets.</w:t>
            </w:r>
          </w:p>
        </w:tc>
      </w:tr>
      <w:tr w:rsidR="00BA4B87" w14:paraId="1FB0A11B" w14:textId="77777777" w:rsidTr="00CA7F71">
        <w:tc>
          <w:tcPr>
            <w:tcW w:w="6475" w:type="dxa"/>
          </w:tcPr>
          <w:p w14:paraId="5AD4C554" w14:textId="77777777" w:rsidR="00BA4B87" w:rsidRDefault="00BA4B87" w:rsidP="00CA7F71">
            <w:pPr>
              <w:pStyle w:val="Default"/>
              <w:rPr>
                <w:color w:val="171717"/>
                <w:shd w:val="clear" w:color="auto" w:fill="FFFFFF"/>
              </w:rPr>
            </w:pPr>
            <w:r>
              <w:rPr>
                <w:color w:val="171717"/>
                <w:shd w:val="clear" w:color="auto" w:fill="FFFFFF"/>
              </w:rPr>
              <w:lastRenderedPageBreak/>
              <w:t>Avoid small virtual networks and subnets to ensure simplicity and flexibility.</w:t>
            </w:r>
          </w:p>
        </w:tc>
        <w:tc>
          <w:tcPr>
            <w:tcW w:w="6475" w:type="dxa"/>
          </w:tcPr>
          <w:p w14:paraId="2FA31D87" w14:textId="77777777" w:rsidR="00BA4B87" w:rsidRDefault="00BA4B87" w:rsidP="00CA7F71">
            <w:pPr>
              <w:pStyle w:val="Default"/>
              <w:rPr>
                <w:color w:val="171717"/>
                <w:shd w:val="clear" w:color="auto" w:fill="FFFFFF"/>
              </w:rPr>
            </w:pPr>
            <w:r>
              <w:rPr>
                <w:color w:val="171717"/>
                <w:shd w:val="clear" w:color="auto" w:fill="FFFFFF"/>
              </w:rPr>
              <w:t xml:space="preserve">Most organizations add more resources than initially planned, and re-allocating addresses is labor intensive. Using small subnets adds limited security </w:t>
            </w:r>
            <w:proofErr w:type="gramStart"/>
            <w:r>
              <w:rPr>
                <w:color w:val="171717"/>
                <w:shd w:val="clear" w:color="auto" w:fill="FFFFFF"/>
              </w:rPr>
              <w:t>value, and</w:t>
            </w:r>
            <w:proofErr w:type="gramEnd"/>
            <w:r>
              <w:rPr>
                <w:color w:val="171717"/>
                <w:shd w:val="clear" w:color="auto" w:fill="FFFFFF"/>
              </w:rPr>
              <w:t xml:space="preserve"> mapping a network security group to each subnet adds overhead. Define subnets broadly to ensure that you have flexibility for growth.</w:t>
            </w:r>
          </w:p>
        </w:tc>
      </w:tr>
      <w:tr w:rsidR="00BA4B87" w14:paraId="371059BC" w14:textId="77777777" w:rsidTr="00CA7F71">
        <w:tc>
          <w:tcPr>
            <w:tcW w:w="6475" w:type="dxa"/>
          </w:tcPr>
          <w:p w14:paraId="56215336" w14:textId="77777777" w:rsidR="00BA4B87" w:rsidRDefault="00BA4B87" w:rsidP="00CA7F71">
            <w:pPr>
              <w:pStyle w:val="Default"/>
              <w:rPr>
                <w:color w:val="171717"/>
                <w:shd w:val="clear" w:color="auto" w:fill="FFFFFF"/>
              </w:rPr>
            </w:pPr>
            <w:r w:rsidRPr="003B2A1A">
              <w:rPr>
                <w:color w:val="171717"/>
                <w:shd w:val="clear" w:color="auto" w:fill="FFFFFF"/>
              </w:rPr>
              <w:t>Adopt a Zero Trust approach</w:t>
            </w:r>
          </w:p>
        </w:tc>
        <w:tc>
          <w:tcPr>
            <w:tcW w:w="6475" w:type="dxa"/>
          </w:tcPr>
          <w:p w14:paraId="5782269E" w14:textId="77777777" w:rsidR="00BA4B87" w:rsidRDefault="00BA4B87" w:rsidP="00CA7F71">
            <w:pPr>
              <w:pStyle w:val="Default"/>
              <w:rPr>
                <w:color w:val="171717"/>
                <w:shd w:val="clear" w:color="auto" w:fill="FFFFFF"/>
              </w:rPr>
            </w:pPr>
            <w:r>
              <w:rPr>
                <w:color w:val="171717"/>
                <w:shd w:val="clear" w:color="auto" w:fill="FFFFFF"/>
              </w:rPr>
              <w:t>Networks need to evolve from traditional defenses because networks might be vulnerable to breaches</w:t>
            </w:r>
          </w:p>
        </w:tc>
      </w:tr>
    </w:tbl>
    <w:p w14:paraId="26AB9184" w14:textId="77777777" w:rsidR="00BA4B87" w:rsidRPr="00BA4B87" w:rsidRDefault="00BA4B87" w:rsidP="00BA4B87"/>
    <w:p w14:paraId="2F4B3517" w14:textId="094F4F13" w:rsidR="000543B4" w:rsidRDefault="000543B4" w:rsidP="000543B4">
      <w:pPr>
        <w:pStyle w:val="Heading3"/>
      </w:pPr>
      <w:bookmarkStart w:id="99" w:name="_Toc33812280"/>
      <w:r>
        <w:t>I</w:t>
      </w:r>
      <w:r w:rsidRPr="000543B4">
        <w:t>mplement Application Security Groups</w:t>
      </w:r>
      <w:bookmarkEnd w:id="99"/>
      <w:r w:rsidRPr="000543B4">
        <w:t xml:space="preserve"> </w:t>
      </w:r>
    </w:p>
    <w:p w14:paraId="42995435" w14:textId="0F4059F6" w:rsidR="00BA4B87" w:rsidRDefault="00BA4B87" w:rsidP="00BA4B87"/>
    <w:p w14:paraId="434E6E1F" w14:textId="77777777" w:rsidR="00D90594" w:rsidRDefault="00D90594" w:rsidP="00D90594">
      <w:pPr>
        <w:pStyle w:val="Default"/>
        <w:rPr>
          <w:sz w:val="20"/>
          <w:szCs w:val="20"/>
        </w:rPr>
      </w:pPr>
    </w:p>
    <w:p w14:paraId="32E37B8C" w14:textId="77777777" w:rsidR="00D90594" w:rsidRDefault="00D90594" w:rsidP="00D90594">
      <w:pPr>
        <w:pStyle w:val="Default"/>
        <w:rPr>
          <w:sz w:val="20"/>
          <w:szCs w:val="20"/>
        </w:rPr>
      </w:pPr>
      <w:r>
        <w:rPr>
          <w:noProof/>
          <w:sz w:val="20"/>
          <w:szCs w:val="20"/>
          <w:lang w:val="en-IN" w:eastAsia="en-IN"/>
        </w:rPr>
        <w:drawing>
          <wp:inline distT="0" distB="0" distL="0" distR="0" wp14:anchorId="7F3CDF64" wp14:editId="5D52F63D">
            <wp:extent cx="3486150" cy="40290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86150" cy="4029075"/>
                    </a:xfrm>
                    <a:prstGeom prst="rect">
                      <a:avLst/>
                    </a:prstGeom>
                    <a:noFill/>
                    <a:ln>
                      <a:noFill/>
                    </a:ln>
                  </pic:spPr>
                </pic:pic>
              </a:graphicData>
            </a:graphic>
          </wp:inline>
        </w:drawing>
      </w:r>
    </w:p>
    <w:p w14:paraId="5C076CFE" w14:textId="77777777" w:rsidR="00D90594" w:rsidRDefault="00D90594" w:rsidP="00D90594">
      <w:pPr>
        <w:pStyle w:val="Default"/>
        <w:rPr>
          <w:color w:val="171717"/>
          <w:shd w:val="clear" w:color="auto" w:fill="FFFFFF"/>
        </w:rPr>
      </w:pPr>
      <w:r>
        <w:rPr>
          <w:color w:val="171717"/>
          <w:shd w:val="clear" w:color="auto" w:fill="FFFFFF"/>
        </w:rPr>
        <w:t xml:space="preserve">Application security groups enable you to configure network security as a natural extension of an application's structure, allowing you to group virtual machines and define network security policies based on those groups. You can reuse your security </w:t>
      </w:r>
      <w:r>
        <w:rPr>
          <w:color w:val="171717"/>
          <w:shd w:val="clear" w:color="auto" w:fill="FFFFFF"/>
        </w:rPr>
        <w:lastRenderedPageBreak/>
        <w:t>policy at scale without manual maintenance of explicit IP addresses. The platform handles the complexity of explicit IP addresses and multiple rule sets, allowing you to focus on your business logic. </w:t>
      </w:r>
    </w:p>
    <w:p w14:paraId="23ED42E3" w14:textId="77777777" w:rsidR="00D90594" w:rsidRDefault="00D90594" w:rsidP="00D90594">
      <w:pPr>
        <w:pStyle w:val="Default"/>
        <w:rPr>
          <w:color w:val="171717"/>
          <w:shd w:val="clear" w:color="auto" w:fill="FFFFFF"/>
        </w:rPr>
      </w:pPr>
    </w:p>
    <w:p w14:paraId="602BC68B" w14:textId="77777777" w:rsidR="00D90594" w:rsidRPr="007E4DA7" w:rsidRDefault="00D90594" w:rsidP="00D90594">
      <w:pPr>
        <w:pStyle w:val="Default"/>
        <w:rPr>
          <w:b/>
          <w:bCs/>
          <w:sz w:val="20"/>
          <w:szCs w:val="20"/>
        </w:rPr>
      </w:pPr>
      <w:r w:rsidRPr="007E4DA7">
        <w:rPr>
          <w:b/>
          <w:bCs/>
          <w:color w:val="171717"/>
          <w:shd w:val="clear" w:color="auto" w:fill="FFFFFF"/>
        </w:rPr>
        <w:t>Examples</w:t>
      </w:r>
    </w:p>
    <w:p w14:paraId="0A6CB8A9" w14:textId="77777777" w:rsidR="00D90594" w:rsidRDefault="00D90594" w:rsidP="00D90594">
      <w:pPr>
        <w:pStyle w:val="Default"/>
        <w:rPr>
          <w:sz w:val="20"/>
          <w:szCs w:val="20"/>
        </w:rPr>
      </w:pPr>
    </w:p>
    <w:p w14:paraId="07F4F008" w14:textId="77777777" w:rsidR="00D90594" w:rsidRDefault="00D90594" w:rsidP="00D90594">
      <w:r>
        <w:t>Allow-HTTP-Inbound-Internet</w:t>
      </w:r>
    </w:p>
    <w:p w14:paraId="5AA92511" w14:textId="77777777" w:rsidR="00D90594" w:rsidRDefault="00D90594" w:rsidP="00D90594">
      <w:r>
        <w:t>Deny-Database-All</w:t>
      </w:r>
    </w:p>
    <w:p w14:paraId="25FFE5ED" w14:textId="77777777" w:rsidR="00D90594" w:rsidRDefault="00D90594" w:rsidP="00D90594">
      <w:r>
        <w:t>Allow-Database-</w:t>
      </w:r>
      <w:proofErr w:type="spellStart"/>
      <w:r>
        <w:t>BusinessLogic</w:t>
      </w:r>
      <w:proofErr w:type="spellEnd"/>
    </w:p>
    <w:p w14:paraId="65248C63" w14:textId="77777777" w:rsidR="00D90594" w:rsidRPr="0077461D" w:rsidRDefault="00D90594" w:rsidP="00D90594"/>
    <w:p w14:paraId="462AA342" w14:textId="77777777" w:rsidR="00D90594" w:rsidRPr="007E4DA7" w:rsidRDefault="00D31C3E" w:rsidP="00D90594">
      <w:hyperlink r:id="rId304" w:history="1">
        <w:r w:rsidR="00D90594">
          <w:rPr>
            <w:rStyle w:val="Hyperlink"/>
          </w:rPr>
          <w:t>https://docs.microsoft.com/en-us/azure/virtual-network/security-overview</w:t>
        </w:r>
      </w:hyperlink>
    </w:p>
    <w:p w14:paraId="6CC5E707" w14:textId="77777777" w:rsidR="00D90594" w:rsidRDefault="00D90594" w:rsidP="00D90594">
      <w:pPr>
        <w:pStyle w:val="Default"/>
        <w:rPr>
          <w:sz w:val="20"/>
          <w:szCs w:val="20"/>
        </w:rPr>
      </w:pPr>
    </w:p>
    <w:p w14:paraId="32C7EAA4" w14:textId="77777777" w:rsidR="00BA4B87" w:rsidRPr="00BA4B87" w:rsidRDefault="00BA4B87" w:rsidP="00BA4B87"/>
    <w:p w14:paraId="73407B6F" w14:textId="4571ACC2" w:rsidR="000543B4" w:rsidRDefault="000543B4" w:rsidP="007047B3">
      <w:pPr>
        <w:pStyle w:val="Heading2"/>
        <w:rPr>
          <w:rFonts w:eastAsiaTheme="minorEastAsia"/>
          <w:lang w:val="en-IN"/>
        </w:rPr>
      </w:pPr>
      <w:bookmarkStart w:id="100" w:name="_Toc33812281"/>
      <w:r w:rsidRPr="000543B4">
        <w:rPr>
          <w:rFonts w:eastAsiaTheme="minorEastAsia"/>
          <w:lang w:val="en-IN"/>
        </w:rPr>
        <w:t>Implement Azure load balancer</w:t>
      </w:r>
      <w:bookmarkEnd w:id="100"/>
      <w:r w:rsidRPr="000543B4">
        <w:rPr>
          <w:rFonts w:eastAsiaTheme="minorEastAsia"/>
          <w:lang w:val="en-IN"/>
        </w:rPr>
        <w:t xml:space="preserve"> </w:t>
      </w:r>
    </w:p>
    <w:p w14:paraId="4C016E47" w14:textId="77777777" w:rsidR="000F1D6E" w:rsidRDefault="000F1D6E" w:rsidP="000F1D6E">
      <w:pPr>
        <w:pStyle w:val="Default"/>
        <w:rPr>
          <w:b/>
          <w:bCs/>
          <w:sz w:val="22"/>
          <w:szCs w:val="22"/>
        </w:rPr>
      </w:pPr>
    </w:p>
    <w:p w14:paraId="6DF067F1" w14:textId="77777777" w:rsidR="000F1D6E" w:rsidRDefault="000F1D6E" w:rsidP="000F1D6E">
      <w:pPr>
        <w:pStyle w:val="Default"/>
        <w:rPr>
          <w:b/>
          <w:bCs/>
          <w:sz w:val="22"/>
          <w:szCs w:val="22"/>
        </w:rPr>
      </w:pPr>
    </w:p>
    <w:p w14:paraId="3AD073B3" w14:textId="77777777" w:rsidR="000F1D6E" w:rsidRDefault="000F1D6E" w:rsidP="000F1D6E">
      <w:pPr>
        <w:pStyle w:val="Default"/>
        <w:rPr>
          <w:b/>
          <w:bCs/>
          <w:sz w:val="22"/>
          <w:szCs w:val="22"/>
        </w:rPr>
      </w:pPr>
      <w:r>
        <w:rPr>
          <w:noProof/>
          <w:lang w:val="en-IN" w:eastAsia="en-IN"/>
        </w:rPr>
        <w:drawing>
          <wp:inline distT="0" distB="0" distL="0" distR="0" wp14:anchorId="5C45D4FB" wp14:editId="7E0889B5">
            <wp:extent cx="3152775" cy="318716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59869" cy="3194338"/>
                    </a:xfrm>
                    <a:prstGeom prst="rect">
                      <a:avLst/>
                    </a:prstGeom>
                    <a:noFill/>
                    <a:ln>
                      <a:noFill/>
                    </a:ln>
                  </pic:spPr>
                </pic:pic>
              </a:graphicData>
            </a:graphic>
          </wp:inline>
        </w:drawing>
      </w:r>
    </w:p>
    <w:p w14:paraId="69F36A46" w14:textId="77777777" w:rsidR="000F1D6E" w:rsidRDefault="000F1D6E" w:rsidP="000F1D6E">
      <w:pPr>
        <w:pStyle w:val="Default"/>
        <w:rPr>
          <w:color w:val="171717"/>
          <w:shd w:val="clear" w:color="auto" w:fill="FFFFFF"/>
        </w:rPr>
      </w:pPr>
      <w:r>
        <w:rPr>
          <w:rStyle w:val="Emphasis"/>
          <w:color w:val="171717"/>
          <w:shd w:val="clear" w:color="auto" w:fill="FFFFFF"/>
        </w:rPr>
        <w:t>Load balancing</w:t>
      </w:r>
      <w:r>
        <w:rPr>
          <w:color w:val="171717"/>
          <w:shd w:val="clear" w:color="auto" w:fill="FFFFFF"/>
        </w:rPr>
        <w:t> refers to evenly distributing load (incoming network traffic) across a group of backend resources or servers. Azure offers a </w:t>
      </w:r>
      <w:hyperlink r:id="rId306" w:history="1">
        <w:r>
          <w:rPr>
            <w:rStyle w:val="Hyperlink"/>
            <w:shd w:val="clear" w:color="auto" w:fill="FFFFFF"/>
          </w:rPr>
          <w:t>variety of load balancing options</w:t>
        </w:r>
      </w:hyperlink>
      <w:r>
        <w:rPr>
          <w:color w:val="171717"/>
          <w:shd w:val="clear" w:color="auto" w:fill="FFFFFF"/>
        </w:rPr>
        <w:t> that you can choose from based on your need.</w:t>
      </w:r>
    </w:p>
    <w:p w14:paraId="3A40EDE0" w14:textId="77777777" w:rsidR="000F1D6E" w:rsidRDefault="000F1D6E" w:rsidP="000F1D6E">
      <w:pPr>
        <w:pStyle w:val="Default"/>
        <w:rPr>
          <w:color w:val="171717"/>
          <w:shd w:val="clear" w:color="auto" w:fill="FFFFFF"/>
        </w:rPr>
      </w:pPr>
    </w:p>
    <w:p w14:paraId="67F27A2C" w14:textId="77777777" w:rsidR="000F1D6E" w:rsidRDefault="000F1D6E" w:rsidP="000F1D6E">
      <w:pPr>
        <w:pStyle w:val="NormalWeb"/>
        <w:shd w:val="clear" w:color="auto" w:fill="FFFFFF"/>
        <w:rPr>
          <w:rFonts w:ascii="Segoe UI" w:hAnsi="Segoe UI" w:cs="Segoe UI"/>
          <w:color w:val="171717"/>
        </w:rPr>
      </w:pPr>
      <w:r>
        <w:rPr>
          <w:rFonts w:ascii="Segoe UI" w:hAnsi="Segoe UI" w:cs="Segoe UI"/>
          <w:color w:val="171717"/>
        </w:rPr>
        <w:lastRenderedPageBreak/>
        <w:t>A </w:t>
      </w:r>
      <w:hyperlink r:id="rId307" w:anchor="publicloadbalancer" w:history="1">
        <w:r>
          <w:rPr>
            <w:rStyle w:val="Hyperlink"/>
            <w:rFonts w:ascii="Segoe UI" w:hAnsi="Segoe UI" w:cs="Segoe UI"/>
            <w:b/>
            <w:bCs/>
          </w:rPr>
          <w:t>public load balancer</w:t>
        </w:r>
      </w:hyperlink>
      <w:r>
        <w:rPr>
          <w:rFonts w:ascii="Segoe UI" w:hAnsi="Segoe UI" w:cs="Segoe UI"/>
          <w:color w:val="171717"/>
        </w:rPr>
        <w:t> can provide outbound connections for virtual machines (VMs) inside your virtual network. These connections are accomplished by translating their private IP addresses to public IP addresses. Public Load Balancers are used to load balance internet traffic to your VMs.</w:t>
      </w:r>
    </w:p>
    <w:p w14:paraId="606B8F6D" w14:textId="196A24D6" w:rsidR="000F1D6E" w:rsidRPr="000543B4" w:rsidRDefault="000F1D6E" w:rsidP="000F1D6E"/>
    <w:p w14:paraId="0BCC477D" w14:textId="573225E0" w:rsidR="000543B4" w:rsidRDefault="007047B3" w:rsidP="007047B3">
      <w:pPr>
        <w:pStyle w:val="Heading3"/>
        <w:rPr>
          <w:lang w:val="en-IN"/>
        </w:rPr>
      </w:pPr>
      <w:bookmarkStart w:id="101" w:name="_Toc33812282"/>
      <w:r>
        <w:rPr>
          <w:lang w:val="en-IN"/>
        </w:rPr>
        <w:t>C</w:t>
      </w:r>
      <w:r w:rsidR="000543B4" w:rsidRPr="000543B4">
        <w:rPr>
          <w:lang w:val="en-IN"/>
        </w:rPr>
        <w:t>onfigure internal load balancer</w:t>
      </w:r>
      <w:bookmarkEnd w:id="101"/>
      <w:r w:rsidR="000543B4" w:rsidRPr="000543B4">
        <w:rPr>
          <w:lang w:val="en-IN"/>
        </w:rPr>
        <w:t xml:space="preserve"> </w:t>
      </w:r>
    </w:p>
    <w:p w14:paraId="39E3EAC0" w14:textId="77B1A28F" w:rsidR="00683800" w:rsidRDefault="00683800" w:rsidP="00683800">
      <w:pPr>
        <w:rPr>
          <w:lang w:val="en-IN"/>
        </w:rPr>
      </w:pPr>
    </w:p>
    <w:p w14:paraId="10D54817" w14:textId="77777777" w:rsidR="00683800" w:rsidRDefault="00683800" w:rsidP="00683800">
      <w:pPr>
        <w:pStyle w:val="NormalWeb"/>
        <w:shd w:val="clear" w:color="auto" w:fill="FFFFFF"/>
        <w:rPr>
          <w:rFonts w:ascii="Segoe UI" w:hAnsi="Segoe UI" w:cs="Segoe UI"/>
          <w:color w:val="171717"/>
        </w:rPr>
      </w:pPr>
      <w:r>
        <w:rPr>
          <w:rFonts w:ascii="Segoe UI" w:hAnsi="Segoe UI" w:cs="Segoe UI"/>
          <w:color w:val="171717"/>
        </w:rPr>
        <w:t>An </w:t>
      </w:r>
      <w:hyperlink r:id="rId308" w:anchor="internalloadbalancer" w:history="1">
        <w:r>
          <w:rPr>
            <w:rStyle w:val="Hyperlink"/>
            <w:rFonts w:ascii="Segoe UI" w:hAnsi="Segoe UI" w:cs="Segoe UI"/>
            <w:b/>
            <w:bCs/>
          </w:rPr>
          <w:t>internal (or private) load balancer</w:t>
        </w:r>
      </w:hyperlink>
      <w:r>
        <w:rPr>
          <w:rFonts w:ascii="Segoe UI" w:hAnsi="Segoe UI" w:cs="Segoe UI"/>
          <w:color w:val="171717"/>
        </w:rPr>
        <w:t> is used where private IPs are needed at the frontend only. Internal load balancers are used to load balance traffic inside a virtual network. A load balancer frontend can be accessed from an on-premises network in a hybrid scenario.</w:t>
      </w:r>
    </w:p>
    <w:p w14:paraId="415DE1F8" w14:textId="77777777" w:rsidR="00922562" w:rsidRPr="00E31AAA" w:rsidRDefault="00922562" w:rsidP="00922562">
      <w:pPr>
        <w:spacing w:after="0" w:line="240" w:lineRule="auto"/>
        <w:rPr>
          <w:rFonts w:ascii="Times New Roman" w:eastAsia="Times New Roman" w:hAnsi="Times New Roman" w:cs="Times New Roman"/>
          <w:sz w:val="24"/>
          <w:szCs w:val="24"/>
        </w:rPr>
      </w:pPr>
      <w:r w:rsidRPr="00E31AAA">
        <w:rPr>
          <w:rFonts w:ascii="Segoe UI" w:eastAsia="Times New Roman" w:hAnsi="Segoe UI" w:cs="Segoe UI"/>
          <w:color w:val="4C4C51"/>
          <w:sz w:val="24"/>
          <w:szCs w:val="24"/>
          <w:shd w:val="clear" w:color="auto" w:fill="FFFFFF"/>
        </w:rPr>
        <w:t>We are very excited to announce the support for ‘Internal Load Balancing’ (ILB) in Azure. Internal load balancing (ILB) enables you to run highly available services behind a private IP address which is accessible only within a cloud service or Virtual Network (</w:t>
      </w:r>
      <w:proofErr w:type="spellStart"/>
      <w:r w:rsidRPr="00E31AAA">
        <w:rPr>
          <w:rFonts w:ascii="Segoe UI" w:eastAsia="Times New Roman" w:hAnsi="Segoe UI" w:cs="Segoe UI"/>
          <w:color w:val="4C4C51"/>
          <w:sz w:val="24"/>
          <w:szCs w:val="24"/>
          <w:shd w:val="clear" w:color="auto" w:fill="FFFFFF"/>
        </w:rPr>
        <w:t>VNet</w:t>
      </w:r>
      <w:proofErr w:type="spellEnd"/>
      <w:r w:rsidRPr="00E31AAA">
        <w:rPr>
          <w:rFonts w:ascii="Segoe UI" w:eastAsia="Times New Roman" w:hAnsi="Segoe UI" w:cs="Segoe UI"/>
          <w:color w:val="4C4C51"/>
          <w:sz w:val="24"/>
          <w:szCs w:val="24"/>
          <w:shd w:val="clear" w:color="auto" w:fill="FFFFFF"/>
        </w:rPr>
        <w:t xml:space="preserve">), giving additional security on that endpoint. When used within a Virtual Network the ILB endpoint is also accessible from on-premises and other inter-connected </w:t>
      </w:r>
      <w:proofErr w:type="spellStart"/>
      <w:r w:rsidRPr="00E31AAA">
        <w:rPr>
          <w:rFonts w:ascii="Segoe UI" w:eastAsia="Times New Roman" w:hAnsi="Segoe UI" w:cs="Segoe UI"/>
          <w:color w:val="4C4C51"/>
          <w:sz w:val="24"/>
          <w:szCs w:val="24"/>
          <w:shd w:val="clear" w:color="auto" w:fill="FFFFFF"/>
        </w:rPr>
        <w:t>VNets</w:t>
      </w:r>
      <w:proofErr w:type="spellEnd"/>
      <w:r w:rsidRPr="00E31AAA">
        <w:rPr>
          <w:rFonts w:ascii="Segoe UI" w:eastAsia="Times New Roman" w:hAnsi="Segoe UI" w:cs="Segoe UI"/>
          <w:color w:val="4C4C51"/>
          <w:sz w:val="24"/>
          <w:szCs w:val="24"/>
          <w:shd w:val="clear" w:color="auto" w:fill="FFFFFF"/>
        </w:rPr>
        <w:t xml:space="preserve"> allowing some powerful hybrid scenarios. ILB can be used in two flavors</w:t>
      </w:r>
    </w:p>
    <w:p w14:paraId="49B2D17E" w14:textId="77777777" w:rsidR="00922562" w:rsidRPr="00CA788B" w:rsidRDefault="00922562" w:rsidP="008110D1">
      <w:pPr>
        <w:numPr>
          <w:ilvl w:val="0"/>
          <w:numId w:val="20"/>
        </w:numPr>
        <w:shd w:val="clear" w:color="auto" w:fill="FFFFFF"/>
        <w:spacing w:before="100" w:beforeAutospacing="1" w:after="180" w:line="240" w:lineRule="auto"/>
        <w:ind w:left="0"/>
        <w:rPr>
          <w:rFonts w:ascii="Segoe UI" w:eastAsia="Times New Roman" w:hAnsi="Segoe UI" w:cs="Segoe UI"/>
          <w:color w:val="4C4C51"/>
          <w:sz w:val="24"/>
          <w:szCs w:val="24"/>
          <w:highlight w:val="yellow"/>
        </w:rPr>
      </w:pPr>
      <w:r w:rsidRPr="00E31AAA">
        <w:rPr>
          <w:rFonts w:ascii="Segoe UI" w:eastAsia="Times New Roman" w:hAnsi="Segoe UI" w:cs="Segoe UI"/>
          <w:color w:val="4C4C51"/>
          <w:sz w:val="24"/>
          <w:szCs w:val="24"/>
        </w:rPr>
        <w:t xml:space="preserve">Within a Cloud service, where the load balanced </w:t>
      </w:r>
      <w:r w:rsidRPr="00CA788B">
        <w:rPr>
          <w:rFonts w:ascii="Segoe UI" w:eastAsia="Times New Roman" w:hAnsi="Segoe UI" w:cs="Segoe UI"/>
          <w:color w:val="4C4C51"/>
          <w:sz w:val="24"/>
          <w:szCs w:val="24"/>
          <w:highlight w:val="yellow"/>
        </w:rPr>
        <w:t>IP is acquired from Azure's private IP address space</w:t>
      </w:r>
    </w:p>
    <w:p w14:paraId="6C1BA5EA" w14:textId="77777777" w:rsidR="00922562" w:rsidRPr="00CA788B" w:rsidRDefault="00922562" w:rsidP="008110D1">
      <w:pPr>
        <w:numPr>
          <w:ilvl w:val="0"/>
          <w:numId w:val="20"/>
        </w:numPr>
        <w:shd w:val="clear" w:color="auto" w:fill="FFFFFF"/>
        <w:spacing w:before="100" w:beforeAutospacing="1" w:after="0" w:line="240" w:lineRule="auto"/>
        <w:ind w:left="0"/>
        <w:rPr>
          <w:rFonts w:ascii="Segoe UI" w:eastAsia="Times New Roman" w:hAnsi="Segoe UI" w:cs="Segoe UI"/>
          <w:color w:val="4C4C51"/>
          <w:sz w:val="24"/>
          <w:szCs w:val="24"/>
          <w:highlight w:val="yellow"/>
        </w:rPr>
      </w:pPr>
      <w:r w:rsidRPr="00E31AAA">
        <w:rPr>
          <w:rFonts w:ascii="Segoe UI" w:eastAsia="Times New Roman" w:hAnsi="Segoe UI" w:cs="Segoe UI"/>
          <w:color w:val="4C4C51"/>
          <w:sz w:val="24"/>
          <w:szCs w:val="24"/>
        </w:rPr>
        <w:t xml:space="preserve">Within a Virtual network, where the load balanced </w:t>
      </w:r>
      <w:r w:rsidRPr="00CA788B">
        <w:rPr>
          <w:rFonts w:ascii="Segoe UI" w:eastAsia="Times New Roman" w:hAnsi="Segoe UI" w:cs="Segoe UI"/>
          <w:color w:val="4C4C51"/>
          <w:sz w:val="24"/>
          <w:szCs w:val="24"/>
          <w:highlight w:val="yellow"/>
        </w:rPr>
        <w:t xml:space="preserve">IP is acquired from a virtual subnet or a static </w:t>
      </w:r>
      <w:proofErr w:type="spellStart"/>
      <w:r w:rsidRPr="00CA788B">
        <w:rPr>
          <w:rFonts w:ascii="Segoe UI" w:eastAsia="Times New Roman" w:hAnsi="Segoe UI" w:cs="Segoe UI"/>
          <w:color w:val="4C4C51"/>
          <w:sz w:val="24"/>
          <w:szCs w:val="24"/>
          <w:highlight w:val="yellow"/>
        </w:rPr>
        <w:t>VNet</w:t>
      </w:r>
      <w:proofErr w:type="spellEnd"/>
      <w:r w:rsidRPr="00CA788B">
        <w:rPr>
          <w:rFonts w:ascii="Segoe UI" w:eastAsia="Times New Roman" w:hAnsi="Segoe UI" w:cs="Segoe UI"/>
          <w:color w:val="4C4C51"/>
          <w:sz w:val="24"/>
          <w:szCs w:val="24"/>
          <w:highlight w:val="yellow"/>
        </w:rPr>
        <w:t xml:space="preserve"> IP address specified by the customer.</w:t>
      </w:r>
    </w:p>
    <w:p w14:paraId="7BB8E55C" w14:textId="77777777" w:rsidR="00922562" w:rsidRDefault="00922562" w:rsidP="00922562">
      <w:pPr>
        <w:pStyle w:val="Default"/>
        <w:spacing w:after="63"/>
        <w:rPr>
          <w:b/>
          <w:bCs/>
          <w:sz w:val="20"/>
          <w:szCs w:val="20"/>
        </w:rPr>
      </w:pPr>
    </w:p>
    <w:p w14:paraId="7F43F53A" w14:textId="77777777" w:rsidR="00922562" w:rsidRDefault="00922562" w:rsidP="00922562">
      <w:pPr>
        <w:pStyle w:val="Default"/>
        <w:spacing w:after="63"/>
        <w:rPr>
          <w:b/>
          <w:bCs/>
          <w:sz w:val="20"/>
          <w:szCs w:val="20"/>
        </w:rPr>
      </w:pPr>
      <w:r>
        <w:rPr>
          <w:noProof/>
          <w:lang w:val="en-IN" w:eastAsia="en-IN"/>
        </w:rPr>
        <w:drawing>
          <wp:inline distT="0" distB="0" distL="0" distR="0" wp14:anchorId="6D23A72E" wp14:editId="0BD18C52">
            <wp:extent cx="3034910" cy="2049979"/>
            <wp:effectExtent l="0" t="0" r="0" b="7620"/>
            <wp:docPr id="78" name="Picture 78" descr="ILB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LBpic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44244" cy="2056284"/>
                    </a:xfrm>
                    <a:prstGeom prst="rect">
                      <a:avLst/>
                    </a:prstGeom>
                    <a:noFill/>
                    <a:ln>
                      <a:noFill/>
                    </a:ln>
                  </pic:spPr>
                </pic:pic>
              </a:graphicData>
            </a:graphic>
          </wp:inline>
        </w:drawing>
      </w:r>
    </w:p>
    <w:p w14:paraId="74B64DD8" w14:textId="77777777" w:rsidR="00683800" w:rsidRPr="00683800" w:rsidRDefault="00683800" w:rsidP="00683800">
      <w:pPr>
        <w:rPr>
          <w:lang w:val="en-IN"/>
        </w:rPr>
      </w:pPr>
    </w:p>
    <w:p w14:paraId="36DF4B1F" w14:textId="0100DBF7" w:rsidR="000543B4" w:rsidRDefault="007047B3" w:rsidP="007047B3">
      <w:pPr>
        <w:pStyle w:val="Heading3"/>
        <w:rPr>
          <w:lang w:val="en-IN"/>
        </w:rPr>
      </w:pPr>
      <w:bookmarkStart w:id="102" w:name="_Toc33812283"/>
      <w:r>
        <w:rPr>
          <w:lang w:val="en-IN"/>
        </w:rPr>
        <w:t>C</w:t>
      </w:r>
      <w:r w:rsidR="000543B4" w:rsidRPr="000543B4">
        <w:rPr>
          <w:lang w:val="en-IN"/>
        </w:rPr>
        <w:t>onfigure load balancing rules</w:t>
      </w:r>
      <w:bookmarkEnd w:id="102"/>
      <w:r w:rsidR="000543B4" w:rsidRPr="000543B4">
        <w:rPr>
          <w:lang w:val="en-IN"/>
        </w:rPr>
        <w:t xml:space="preserve"> </w:t>
      </w:r>
    </w:p>
    <w:p w14:paraId="190352B9" w14:textId="2F893B55" w:rsidR="00922562" w:rsidRDefault="00922562" w:rsidP="00922562">
      <w:pPr>
        <w:rPr>
          <w:lang w:val="en-IN"/>
        </w:rPr>
      </w:pPr>
    </w:p>
    <w:p w14:paraId="6326240A" w14:textId="77777777" w:rsidR="00BB4466" w:rsidRDefault="00BB4466" w:rsidP="00BB4466">
      <w:pPr>
        <w:pStyle w:val="Default"/>
        <w:numPr>
          <w:ilvl w:val="3"/>
          <w:numId w:val="11"/>
        </w:numPr>
        <w:spacing w:after="63"/>
        <w:ind w:left="1080"/>
        <w:rPr>
          <w:sz w:val="20"/>
          <w:szCs w:val="20"/>
        </w:rPr>
      </w:pPr>
      <w:r w:rsidRPr="00920090">
        <w:rPr>
          <w:sz w:val="20"/>
          <w:szCs w:val="20"/>
        </w:rPr>
        <w:lastRenderedPageBreak/>
        <w:t xml:space="preserve">Sign </w:t>
      </w:r>
      <w:proofErr w:type="gramStart"/>
      <w:r w:rsidRPr="00920090">
        <w:rPr>
          <w:sz w:val="20"/>
          <w:szCs w:val="20"/>
        </w:rPr>
        <w:t>in to</w:t>
      </w:r>
      <w:proofErr w:type="gramEnd"/>
      <w:r w:rsidRPr="00920090">
        <w:rPr>
          <w:sz w:val="20"/>
          <w:szCs w:val="20"/>
        </w:rPr>
        <w:t xml:space="preserve"> Azure</w:t>
      </w:r>
    </w:p>
    <w:p w14:paraId="494185C0" w14:textId="77777777" w:rsidR="00BB4466" w:rsidRDefault="00BB4466" w:rsidP="00BB4466">
      <w:pPr>
        <w:pStyle w:val="Default"/>
        <w:numPr>
          <w:ilvl w:val="3"/>
          <w:numId w:val="11"/>
        </w:numPr>
        <w:spacing w:after="63"/>
        <w:ind w:left="1080"/>
        <w:rPr>
          <w:sz w:val="20"/>
          <w:szCs w:val="20"/>
        </w:rPr>
      </w:pPr>
      <w:r w:rsidRPr="00920090">
        <w:rPr>
          <w:sz w:val="20"/>
          <w:szCs w:val="20"/>
        </w:rPr>
        <w:t>Create a Load Balancer</w:t>
      </w:r>
    </w:p>
    <w:p w14:paraId="71B4E2B9" w14:textId="77777777" w:rsidR="00BB4466" w:rsidRDefault="00BB4466" w:rsidP="00BB4466">
      <w:pPr>
        <w:pStyle w:val="Default"/>
        <w:numPr>
          <w:ilvl w:val="3"/>
          <w:numId w:val="11"/>
        </w:numPr>
        <w:spacing w:after="63"/>
        <w:ind w:left="1080"/>
        <w:rPr>
          <w:sz w:val="20"/>
          <w:szCs w:val="20"/>
        </w:rPr>
      </w:pPr>
      <w:r w:rsidRPr="00920090">
        <w:rPr>
          <w:sz w:val="20"/>
          <w:szCs w:val="20"/>
        </w:rPr>
        <w:t>Create Load Balancer resources</w:t>
      </w:r>
    </w:p>
    <w:p w14:paraId="436ADA74" w14:textId="77777777" w:rsidR="00BB4466" w:rsidRDefault="00BB4466" w:rsidP="00BB4466">
      <w:pPr>
        <w:pStyle w:val="Default"/>
        <w:numPr>
          <w:ilvl w:val="4"/>
          <w:numId w:val="11"/>
        </w:numPr>
        <w:spacing w:after="63"/>
        <w:ind w:left="2160"/>
        <w:rPr>
          <w:sz w:val="20"/>
          <w:szCs w:val="20"/>
        </w:rPr>
      </w:pPr>
      <w:r w:rsidRPr="00920090">
        <w:rPr>
          <w:sz w:val="20"/>
          <w:szCs w:val="20"/>
        </w:rPr>
        <w:t>Create a Backend pool</w:t>
      </w:r>
    </w:p>
    <w:p w14:paraId="754B68BB" w14:textId="77777777" w:rsidR="00BB4466" w:rsidRDefault="00BB4466" w:rsidP="00BB4466">
      <w:pPr>
        <w:pStyle w:val="Default"/>
        <w:numPr>
          <w:ilvl w:val="4"/>
          <w:numId w:val="11"/>
        </w:numPr>
        <w:spacing w:after="63"/>
        <w:ind w:left="2160"/>
        <w:rPr>
          <w:sz w:val="20"/>
          <w:szCs w:val="20"/>
        </w:rPr>
      </w:pPr>
      <w:r w:rsidRPr="00920090">
        <w:rPr>
          <w:sz w:val="20"/>
          <w:szCs w:val="20"/>
        </w:rPr>
        <w:t>Create a health probe</w:t>
      </w:r>
    </w:p>
    <w:p w14:paraId="68FDD0E8" w14:textId="77777777" w:rsidR="00BB4466" w:rsidRPr="00920090" w:rsidRDefault="00BB4466" w:rsidP="00BB4466">
      <w:pPr>
        <w:pStyle w:val="Default"/>
        <w:numPr>
          <w:ilvl w:val="4"/>
          <w:numId w:val="11"/>
        </w:numPr>
        <w:spacing w:after="63"/>
        <w:ind w:left="2160"/>
        <w:rPr>
          <w:sz w:val="20"/>
          <w:szCs w:val="20"/>
        </w:rPr>
      </w:pPr>
      <w:r w:rsidRPr="00920090">
        <w:rPr>
          <w:sz w:val="20"/>
          <w:szCs w:val="20"/>
        </w:rPr>
        <w:t>Create a Load Balancer rule</w:t>
      </w:r>
    </w:p>
    <w:p w14:paraId="3EB5ECBB" w14:textId="77777777" w:rsidR="00922562" w:rsidRPr="00922562" w:rsidRDefault="00922562" w:rsidP="00922562">
      <w:pPr>
        <w:rPr>
          <w:lang w:val="en-IN"/>
        </w:rPr>
      </w:pPr>
    </w:p>
    <w:p w14:paraId="2F51AD65" w14:textId="6C444199" w:rsidR="000543B4" w:rsidRDefault="007047B3" w:rsidP="007047B3">
      <w:pPr>
        <w:pStyle w:val="Heading3"/>
        <w:rPr>
          <w:lang w:val="en-IN"/>
        </w:rPr>
      </w:pPr>
      <w:bookmarkStart w:id="103" w:name="_Toc33812284"/>
      <w:r>
        <w:rPr>
          <w:lang w:val="en-IN"/>
        </w:rPr>
        <w:t>C</w:t>
      </w:r>
      <w:r w:rsidR="000543B4" w:rsidRPr="000543B4">
        <w:rPr>
          <w:lang w:val="en-IN"/>
        </w:rPr>
        <w:t>onfigure public load balancer</w:t>
      </w:r>
      <w:bookmarkEnd w:id="103"/>
      <w:r w:rsidR="000543B4" w:rsidRPr="000543B4">
        <w:rPr>
          <w:lang w:val="en-IN"/>
        </w:rPr>
        <w:t xml:space="preserve"> </w:t>
      </w:r>
    </w:p>
    <w:p w14:paraId="11958B50" w14:textId="310E31F0" w:rsidR="00BB4466" w:rsidRDefault="00BB4466" w:rsidP="00BB4466">
      <w:pPr>
        <w:rPr>
          <w:lang w:val="en-IN"/>
        </w:rPr>
      </w:pPr>
    </w:p>
    <w:p w14:paraId="22BBC2A8" w14:textId="77777777" w:rsidR="00565CEA" w:rsidRPr="00E31AAA" w:rsidRDefault="00565CEA" w:rsidP="00565CEA">
      <w:pPr>
        <w:pStyle w:val="Default"/>
        <w:spacing w:after="63"/>
        <w:rPr>
          <w:b/>
          <w:bCs/>
          <w:sz w:val="20"/>
          <w:szCs w:val="20"/>
        </w:rPr>
      </w:pPr>
    </w:p>
    <w:p w14:paraId="182770D7" w14:textId="77777777" w:rsidR="00565CEA" w:rsidRDefault="00565CEA" w:rsidP="00565CEA">
      <w:pPr>
        <w:pStyle w:val="Default"/>
        <w:spacing w:after="63"/>
        <w:rPr>
          <w:sz w:val="20"/>
          <w:szCs w:val="20"/>
        </w:rPr>
      </w:pPr>
      <w:r>
        <w:rPr>
          <w:noProof/>
          <w:lang w:val="en-IN" w:eastAsia="en-IN"/>
        </w:rPr>
        <w:drawing>
          <wp:inline distT="0" distB="0" distL="0" distR="0" wp14:anchorId="3C20985C" wp14:editId="4981DA5D">
            <wp:extent cx="4083946" cy="217278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11819" cy="2187616"/>
                    </a:xfrm>
                    <a:prstGeom prst="rect">
                      <a:avLst/>
                    </a:prstGeom>
                  </pic:spPr>
                </pic:pic>
              </a:graphicData>
            </a:graphic>
          </wp:inline>
        </w:drawing>
      </w:r>
    </w:p>
    <w:p w14:paraId="089E8EAC" w14:textId="77777777" w:rsidR="00BB4466" w:rsidRPr="00BB4466" w:rsidRDefault="00BB4466" w:rsidP="00BB4466">
      <w:pPr>
        <w:rPr>
          <w:lang w:val="en-IN"/>
        </w:rPr>
      </w:pPr>
    </w:p>
    <w:p w14:paraId="6B75B9F4" w14:textId="5A220DC3" w:rsidR="000543B4" w:rsidRDefault="007047B3" w:rsidP="007047B3">
      <w:pPr>
        <w:pStyle w:val="Heading3"/>
        <w:rPr>
          <w:lang w:val="en-IN"/>
        </w:rPr>
      </w:pPr>
      <w:bookmarkStart w:id="104" w:name="_Toc33812285"/>
      <w:r>
        <w:rPr>
          <w:lang w:val="en-IN"/>
        </w:rPr>
        <w:t>T</w:t>
      </w:r>
      <w:r w:rsidR="000543B4" w:rsidRPr="000543B4">
        <w:rPr>
          <w:lang w:val="en-IN"/>
        </w:rPr>
        <w:t>roubleshoot load balancing</w:t>
      </w:r>
      <w:bookmarkEnd w:id="104"/>
      <w:r w:rsidR="000543B4" w:rsidRPr="000543B4">
        <w:rPr>
          <w:lang w:val="en-IN"/>
        </w:rPr>
        <w:t xml:space="preserve"> </w:t>
      </w:r>
    </w:p>
    <w:p w14:paraId="6776E17B" w14:textId="56B51E3F" w:rsidR="00801C16" w:rsidRDefault="00801C16" w:rsidP="00801C16">
      <w:pPr>
        <w:rPr>
          <w:lang w:val="en-IN"/>
        </w:rPr>
      </w:pPr>
    </w:p>
    <w:p w14:paraId="3AE80112" w14:textId="77777777" w:rsidR="00801C16" w:rsidRPr="00801C16" w:rsidRDefault="00801C16" w:rsidP="00801C16">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t>When the Load Balancer connectivity is unavailable, the most common symptoms are as follows:</w:t>
      </w:r>
    </w:p>
    <w:p w14:paraId="717DD79E" w14:textId="77777777" w:rsidR="00801C16" w:rsidRPr="00801C16" w:rsidRDefault="00801C16" w:rsidP="00801C16">
      <w:pPr>
        <w:numPr>
          <w:ilvl w:val="0"/>
          <w:numId w:val="95"/>
        </w:numPr>
        <w:shd w:val="clear" w:color="auto" w:fill="FFFFFF"/>
        <w:spacing w:after="0" w:line="240" w:lineRule="auto"/>
        <w:ind w:left="570"/>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t>VMs behind the Load Balancer are not responding to health probes</w:t>
      </w:r>
    </w:p>
    <w:p w14:paraId="03C5BE90" w14:textId="77777777" w:rsidR="00801C16" w:rsidRPr="00801C16" w:rsidRDefault="00801C16" w:rsidP="00801C16">
      <w:pPr>
        <w:numPr>
          <w:ilvl w:val="0"/>
          <w:numId w:val="95"/>
        </w:numPr>
        <w:shd w:val="clear" w:color="auto" w:fill="FFFFFF"/>
        <w:spacing w:after="0" w:line="240" w:lineRule="auto"/>
        <w:ind w:left="570"/>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t>VMs behind the Load Balancer are not responding to the traffic on the configured port</w:t>
      </w:r>
    </w:p>
    <w:p w14:paraId="7D564CAC" w14:textId="3104E554" w:rsidR="00801C16" w:rsidRDefault="00801C16" w:rsidP="00801C16">
      <w:pPr>
        <w:rPr>
          <w:lang w:val="en-IN"/>
        </w:rPr>
      </w:pPr>
    </w:p>
    <w:p w14:paraId="1914FC76" w14:textId="77777777" w:rsidR="00801C16" w:rsidRPr="00801C16" w:rsidRDefault="00801C16" w:rsidP="00801C16">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t>The Load Balancer backend pool VMs may not be responding to the probes due to any of the following reasons:</w:t>
      </w:r>
    </w:p>
    <w:p w14:paraId="5525F250" w14:textId="77777777" w:rsidR="00801C16" w:rsidRPr="00801C16" w:rsidRDefault="00801C16" w:rsidP="00801C16">
      <w:pPr>
        <w:numPr>
          <w:ilvl w:val="0"/>
          <w:numId w:val="96"/>
        </w:numPr>
        <w:shd w:val="clear" w:color="auto" w:fill="FFFFFF"/>
        <w:spacing w:after="0" w:line="240" w:lineRule="auto"/>
        <w:ind w:left="570"/>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t>Load Balancer backend pool VM is unhealthy</w:t>
      </w:r>
    </w:p>
    <w:p w14:paraId="2BCDD0CA" w14:textId="77777777" w:rsidR="00801C16" w:rsidRPr="00801C16" w:rsidRDefault="00801C16" w:rsidP="00801C16">
      <w:pPr>
        <w:numPr>
          <w:ilvl w:val="0"/>
          <w:numId w:val="96"/>
        </w:numPr>
        <w:shd w:val="clear" w:color="auto" w:fill="FFFFFF"/>
        <w:spacing w:after="0" w:line="240" w:lineRule="auto"/>
        <w:ind w:left="570"/>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t>Load Balancer backend pool VM is not listening on the probe port</w:t>
      </w:r>
    </w:p>
    <w:p w14:paraId="11CF942D" w14:textId="77777777" w:rsidR="00801C16" w:rsidRPr="00801C16" w:rsidRDefault="00801C16" w:rsidP="00801C16">
      <w:pPr>
        <w:numPr>
          <w:ilvl w:val="0"/>
          <w:numId w:val="96"/>
        </w:numPr>
        <w:shd w:val="clear" w:color="auto" w:fill="FFFFFF"/>
        <w:spacing w:after="0" w:line="240" w:lineRule="auto"/>
        <w:ind w:left="570"/>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lastRenderedPageBreak/>
        <w:t>Firewall, or a network security group is blocking the port on the Load Balancer backend pool VMs</w:t>
      </w:r>
    </w:p>
    <w:p w14:paraId="63743E10" w14:textId="77777777" w:rsidR="00801C16" w:rsidRPr="00801C16" w:rsidRDefault="00801C16" w:rsidP="00801C16">
      <w:pPr>
        <w:numPr>
          <w:ilvl w:val="0"/>
          <w:numId w:val="96"/>
        </w:numPr>
        <w:shd w:val="clear" w:color="auto" w:fill="FFFFFF"/>
        <w:spacing w:after="0" w:line="240" w:lineRule="auto"/>
        <w:ind w:left="570"/>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t>Other misconfigurations in Load Balancer</w:t>
      </w:r>
    </w:p>
    <w:p w14:paraId="23DE9F2F" w14:textId="3D32971A" w:rsidR="00801C16" w:rsidRDefault="00801C16" w:rsidP="00801C16">
      <w:pPr>
        <w:rPr>
          <w:lang w:val="en-IN"/>
        </w:rPr>
      </w:pPr>
    </w:p>
    <w:p w14:paraId="4B47F80B" w14:textId="77777777" w:rsidR="00801C16" w:rsidRPr="00801C16" w:rsidRDefault="00801C16" w:rsidP="00801C16">
      <w:pPr>
        <w:rPr>
          <w:b/>
          <w:bCs/>
        </w:rPr>
      </w:pPr>
      <w:r w:rsidRPr="00801C16">
        <w:rPr>
          <w:b/>
          <w:bCs/>
        </w:rPr>
        <w:t>Validation and resolution</w:t>
      </w:r>
    </w:p>
    <w:p w14:paraId="23038DB9" w14:textId="77777777" w:rsidR="00801C16" w:rsidRPr="00801C16" w:rsidRDefault="00801C16" w:rsidP="00801C16">
      <w:pPr>
        <w:numPr>
          <w:ilvl w:val="0"/>
          <w:numId w:val="97"/>
        </w:numPr>
        <w:shd w:val="clear" w:color="auto" w:fill="FFFFFF"/>
        <w:spacing w:after="0" w:line="240" w:lineRule="auto"/>
        <w:ind w:left="570"/>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t>Log in to the backend VM.</w:t>
      </w:r>
    </w:p>
    <w:p w14:paraId="5A60AFDF" w14:textId="77777777" w:rsidR="00801C16" w:rsidRPr="00801C16" w:rsidRDefault="00801C16" w:rsidP="00801C16">
      <w:pPr>
        <w:numPr>
          <w:ilvl w:val="0"/>
          <w:numId w:val="97"/>
        </w:numPr>
        <w:shd w:val="clear" w:color="auto" w:fill="FFFFFF"/>
        <w:spacing w:after="0" w:line="240" w:lineRule="auto"/>
        <w:ind w:left="570"/>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t>Open a command prompt and run the following command to validate there is an application listening on the probe port: </w:t>
      </w:r>
      <w:r w:rsidRPr="00801C16">
        <w:rPr>
          <w:rFonts w:ascii="Segoe UI" w:eastAsia="Times New Roman" w:hAnsi="Segoe UI" w:cs="Segoe UI"/>
          <w:color w:val="171717"/>
          <w:sz w:val="24"/>
          <w:szCs w:val="24"/>
        </w:rPr>
        <w:br/>
        <w:t>netstat -an</w:t>
      </w:r>
    </w:p>
    <w:p w14:paraId="4A47EAA8" w14:textId="77777777" w:rsidR="00801C16" w:rsidRPr="00801C16" w:rsidRDefault="00801C16" w:rsidP="00801C16">
      <w:pPr>
        <w:numPr>
          <w:ilvl w:val="0"/>
          <w:numId w:val="97"/>
        </w:numPr>
        <w:shd w:val="clear" w:color="auto" w:fill="FFFFFF"/>
        <w:spacing w:after="0" w:line="240" w:lineRule="auto"/>
        <w:ind w:left="570"/>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t>If the port state is not listed as </w:t>
      </w:r>
      <w:r w:rsidRPr="00801C16">
        <w:rPr>
          <w:rFonts w:ascii="Segoe UI" w:eastAsia="Times New Roman" w:hAnsi="Segoe UI" w:cs="Segoe UI"/>
          <w:b/>
          <w:bCs/>
          <w:color w:val="171717"/>
          <w:sz w:val="24"/>
          <w:szCs w:val="24"/>
        </w:rPr>
        <w:t>LISTENING</w:t>
      </w:r>
      <w:r w:rsidRPr="00801C16">
        <w:rPr>
          <w:rFonts w:ascii="Segoe UI" w:eastAsia="Times New Roman" w:hAnsi="Segoe UI" w:cs="Segoe UI"/>
          <w:color w:val="171717"/>
          <w:sz w:val="24"/>
          <w:szCs w:val="24"/>
        </w:rPr>
        <w:t>, configure the proper port.</w:t>
      </w:r>
    </w:p>
    <w:p w14:paraId="44021768" w14:textId="77777777" w:rsidR="00801C16" w:rsidRPr="00801C16" w:rsidRDefault="00801C16" w:rsidP="00801C16">
      <w:pPr>
        <w:numPr>
          <w:ilvl w:val="0"/>
          <w:numId w:val="97"/>
        </w:numPr>
        <w:shd w:val="clear" w:color="auto" w:fill="FFFFFF"/>
        <w:spacing w:after="0" w:line="240" w:lineRule="auto"/>
        <w:ind w:left="570"/>
        <w:rPr>
          <w:rFonts w:ascii="Segoe UI" w:eastAsia="Times New Roman" w:hAnsi="Segoe UI" w:cs="Segoe UI"/>
          <w:color w:val="171717"/>
          <w:sz w:val="24"/>
          <w:szCs w:val="24"/>
        </w:rPr>
      </w:pPr>
      <w:r w:rsidRPr="00801C16">
        <w:rPr>
          <w:rFonts w:ascii="Segoe UI" w:eastAsia="Times New Roman" w:hAnsi="Segoe UI" w:cs="Segoe UI"/>
          <w:color w:val="171717"/>
          <w:sz w:val="24"/>
          <w:szCs w:val="24"/>
        </w:rPr>
        <w:t>Alternatively, select another port, that is listed as </w:t>
      </w:r>
      <w:r w:rsidRPr="00801C16">
        <w:rPr>
          <w:rFonts w:ascii="Segoe UI" w:eastAsia="Times New Roman" w:hAnsi="Segoe UI" w:cs="Segoe UI"/>
          <w:b/>
          <w:bCs/>
          <w:color w:val="171717"/>
          <w:sz w:val="24"/>
          <w:szCs w:val="24"/>
        </w:rPr>
        <w:t>LISTENING</w:t>
      </w:r>
      <w:r w:rsidRPr="00801C16">
        <w:rPr>
          <w:rFonts w:ascii="Segoe UI" w:eastAsia="Times New Roman" w:hAnsi="Segoe UI" w:cs="Segoe UI"/>
          <w:color w:val="171717"/>
          <w:sz w:val="24"/>
          <w:szCs w:val="24"/>
        </w:rPr>
        <w:t>, and update load balancer configuration accordingly. </w:t>
      </w:r>
    </w:p>
    <w:p w14:paraId="49B73065" w14:textId="77777777" w:rsidR="00A46C5F" w:rsidRDefault="00A46C5F" w:rsidP="00A46C5F">
      <w:pPr>
        <w:shd w:val="clear" w:color="auto" w:fill="FFFFFF"/>
        <w:spacing w:after="0" w:line="240" w:lineRule="auto"/>
        <w:ind w:left="720"/>
        <w:rPr>
          <w:rFonts w:ascii="Segoe UI" w:eastAsia="Times New Roman" w:hAnsi="Segoe UI" w:cs="Segoe UI"/>
          <w:color w:val="171717"/>
          <w:sz w:val="24"/>
          <w:szCs w:val="24"/>
        </w:rPr>
      </w:pPr>
    </w:p>
    <w:p w14:paraId="505DEF8D" w14:textId="5C371F43" w:rsidR="00082ACF" w:rsidRPr="00082ACF" w:rsidRDefault="00082ACF" w:rsidP="001E5C43">
      <w:pPr>
        <w:numPr>
          <w:ilvl w:val="0"/>
          <w:numId w:val="98"/>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If the firewall is enabled, check if it is configured to allow the probe port. If not, configure the firewall to allow traffic on the probe port, and test again.</w:t>
      </w:r>
    </w:p>
    <w:p w14:paraId="3EBBD4BB" w14:textId="77777777" w:rsidR="00082ACF" w:rsidRPr="00082ACF" w:rsidRDefault="00082ACF" w:rsidP="001E5C43">
      <w:pPr>
        <w:numPr>
          <w:ilvl w:val="0"/>
          <w:numId w:val="98"/>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From the list of network security groups, check if the incoming or outgoing traffic on the probe port has interference.</w:t>
      </w:r>
    </w:p>
    <w:p w14:paraId="46DCE1F9" w14:textId="77777777" w:rsidR="00082ACF" w:rsidRPr="00082ACF" w:rsidRDefault="00082ACF" w:rsidP="001E5C43">
      <w:pPr>
        <w:numPr>
          <w:ilvl w:val="0"/>
          <w:numId w:val="98"/>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Also, check if a </w:t>
      </w:r>
      <w:r w:rsidRPr="00082ACF">
        <w:rPr>
          <w:rFonts w:ascii="Segoe UI" w:eastAsia="Times New Roman" w:hAnsi="Segoe UI" w:cs="Segoe UI"/>
          <w:b/>
          <w:bCs/>
          <w:color w:val="171717"/>
          <w:sz w:val="24"/>
          <w:szCs w:val="24"/>
        </w:rPr>
        <w:t>Deny All</w:t>
      </w:r>
      <w:r w:rsidRPr="00082ACF">
        <w:rPr>
          <w:rFonts w:ascii="Segoe UI" w:eastAsia="Times New Roman" w:hAnsi="Segoe UI" w:cs="Segoe UI"/>
          <w:color w:val="171717"/>
          <w:sz w:val="24"/>
          <w:szCs w:val="24"/>
        </w:rPr>
        <w:t> network security groups rule on the NIC of the VM or the subnet that has a higher priority than the default rule that allows LB probes &amp; traffic (network security groups must allow Load Balancer IP of 168.63.129.16).</w:t>
      </w:r>
    </w:p>
    <w:p w14:paraId="22D5F7B5" w14:textId="77777777" w:rsidR="00082ACF" w:rsidRPr="00082ACF" w:rsidRDefault="00082ACF" w:rsidP="001E5C43">
      <w:pPr>
        <w:numPr>
          <w:ilvl w:val="0"/>
          <w:numId w:val="98"/>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If any of these rules are blocking the probe traffic, remove and reconfigure the rules to allow the probe traffic. </w:t>
      </w:r>
    </w:p>
    <w:p w14:paraId="058CA3F6" w14:textId="35172815" w:rsidR="00082ACF" w:rsidRDefault="00082ACF" w:rsidP="001E5C43">
      <w:pPr>
        <w:numPr>
          <w:ilvl w:val="0"/>
          <w:numId w:val="98"/>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Test if the VM has now started responding to the health probes.</w:t>
      </w:r>
    </w:p>
    <w:p w14:paraId="54698ECF" w14:textId="77777777" w:rsidR="00A46C5F" w:rsidRPr="00082ACF" w:rsidRDefault="00A46C5F" w:rsidP="00A46C5F">
      <w:pPr>
        <w:shd w:val="clear" w:color="auto" w:fill="FFFFFF"/>
        <w:spacing w:after="0" w:line="240" w:lineRule="auto"/>
        <w:rPr>
          <w:rFonts w:ascii="Segoe UI" w:eastAsia="Times New Roman" w:hAnsi="Segoe UI" w:cs="Segoe UI"/>
          <w:color w:val="171717"/>
          <w:sz w:val="24"/>
          <w:szCs w:val="24"/>
        </w:rPr>
      </w:pPr>
    </w:p>
    <w:p w14:paraId="744FB22B" w14:textId="77777777" w:rsidR="00082ACF" w:rsidRDefault="00082ACF" w:rsidP="001E5C43">
      <w:pPr>
        <w:numPr>
          <w:ilvl w:val="0"/>
          <w:numId w:val="99"/>
        </w:numPr>
        <w:shd w:val="clear" w:color="auto" w:fill="FFFFFF"/>
        <w:spacing w:after="0" w:line="240" w:lineRule="auto"/>
        <w:rPr>
          <w:rFonts w:ascii="Segoe UI" w:hAnsi="Segoe UI" w:cs="Segoe UI"/>
          <w:color w:val="171717"/>
        </w:rPr>
      </w:pPr>
      <w:r>
        <w:rPr>
          <w:rFonts w:ascii="Segoe UI" w:hAnsi="Segoe UI" w:cs="Segoe UI"/>
          <w:color w:val="171717"/>
        </w:rPr>
        <w:t>Use </w:t>
      </w:r>
      <w:proofErr w:type="spellStart"/>
      <w:r>
        <w:rPr>
          <w:rStyle w:val="Strong"/>
          <w:rFonts w:ascii="Segoe UI" w:hAnsi="Segoe UI" w:cs="Segoe UI"/>
          <w:color w:val="171717"/>
        </w:rPr>
        <w:t>Psping</w:t>
      </w:r>
      <w:proofErr w:type="spellEnd"/>
      <w:r>
        <w:rPr>
          <w:rFonts w:ascii="Segoe UI" w:hAnsi="Segoe UI" w:cs="Segoe UI"/>
          <w:color w:val="171717"/>
        </w:rPr>
        <w:t xml:space="preserve"> from one of the other VMs within the </w:t>
      </w:r>
      <w:proofErr w:type="spellStart"/>
      <w:r>
        <w:rPr>
          <w:rFonts w:ascii="Segoe UI" w:hAnsi="Segoe UI" w:cs="Segoe UI"/>
          <w:color w:val="171717"/>
        </w:rPr>
        <w:t>VNet</w:t>
      </w:r>
      <w:proofErr w:type="spellEnd"/>
      <w:r>
        <w:rPr>
          <w:rFonts w:ascii="Segoe UI" w:hAnsi="Segoe UI" w:cs="Segoe UI"/>
          <w:color w:val="171717"/>
        </w:rPr>
        <w:t xml:space="preserve"> to test the probe port response (example: .\psping.exe -t 10.0.0.4:3389) and record results.</w:t>
      </w:r>
    </w:p>
    <w:p w14:paraId="30731A67" w14:textId="77777777" w:rsidR="00082ACF" w:rsidRDefault="00082ACF" w:rsidP="001E5C43">
      <w:pPr>
        <w:numPr>
          <w:ilvl w:val="0"/>
          <w:numId w:val="99"/>
        </w:numPr>
        <w:shd w:val="clear" w:color="auto" w:fill="FFFFFF"/>
        <w:spacing w:after="0" w:line="240" w:lineRule="auto"/>
        <w:rPr>
          <w:rFonts w:ascii="Segoe UI" w:hAnsi="Segoe UI" w:cs="Segoe UI"/>
          <w:color w:val="171717"/>
        </w:rPr>
      </w:pPr>
      <w:r>
        <w:rPr>
          <w:rFonts w:ascii="Segoe UI" w:hAnsi="Segoe UI" w:cs="Segoe UI"/>
          <w:color w:val="171717"/>
        </w:rPr>
        <w:t>Use </w:t>
      </w:r>
      <w:proofErr w:type="spellStart"/>
      <w:r>
        <w:rPr>
          <w:rStyle w:val="Strong"/>
          <w:rFonts w:ascii="Segoe UI" w:hAnsi="Segoe UI" w:cs="Segoe UI"/>
          <w:color w:val="171717"/>
        </w:rPr>
        <w:t>TCPing</w:t>
      </w:r>
      <w:proofErr w:type="spellEnd"/>
      <w:r>
        <w:rPr>
          <w:rFonts w:ascii="Segoe UI" w:hAnsi="Segoe UI" w:cs="Segoe UI"/>
          <w:color w:val="171717"/>
        </w:rPr>
        <w:t xml:space="preserve"> from one of the other VMs within the </w:t>
      </w:r>
      <w:proofErr w:type="spellStart"/>
      <w:r>
        <w:rPr>
          <w:rFonts w:ascii="Segoe UI" w:hAnsi="Segoe UI" w:cs="Segoe UI"/>
          <w:color w:val="171717"/>
        </w:rPr>
        <w:t>VNet</w:t>
      </w:r>
      <w:proofErr w:type="spellEnd"/>
      <w:r>
        <w:rPr>
          <w:rFonts w:ascii="Segoe UI" w:hAnsi="Segoe UI" w:cs="Segoe UI"/>
          <w:color w:val="171717"/>
        </w:rPr>
        <w:t xml:space="preserve"> to test the probe port response (example: .\tcping.exe 10.0.0.4 3389) and record results.</w:t>
      </w:r>
    </w:p>
    <w:p w14:paraId="4AC8A1C8" w14:textId="77777777" w:rsidR="00082ACF" w:rsidRDefault="00082ACF" w:rsidP="001E5C43">
      <w:pPr>
        <w:numPr>
          <w:ilvl w:val="0"/>
          <w:numId w:val="99"/>
        </w:numPr>
        <w:shd w:val="clear" w:color="auto" w:fill="FFFFFF"/>
        <w:spacing w:after="0" w:line="240" w:lineRule="auto"/>
        <w:rPr>
          <w:rFonts w:ascii="Segoe UI" w:hAnsi="Segoe UI" w:cs="Segoe UI"/>
          <w:color w:val="171717"/>
        </w:rPr>
      </w:pPr>
      <w:r>
        <w:rPr>
          <w:rFonts w:ascii="Segoe UI" w:hAnsi="Segoe UI" w:cs="Segoe UI"/>
          <w:color w:val="171717"/>
        </w:rPr>
        <w:t>If no response is received in these ping tests, then</w:t>
      </w:r>
    </w:p>
    <w:p w14:paraId="0DF3509F" w14:textId="77777777" w:rsidR="00082ACF" w:rsidRDefault="00082ACF" w:rsidP="001E5C43">
      <w:pPr>
        <w:numPr>
          <w:ilvl w:val="1"/>
          <w:numId w:val="99"/>
        </w:numPr>
        <w:shd w:val="clear" w:color="auto" w:fill="FFFFFF"/>
        <w:spacing w:after="0" w:line="240" w:lineRule="auto"/>
        <w:rPr>
          <w:rFonts w:ascii="Segoe UI" w:hAnsi="Segoe UI" w:cs="Segoe UI"/>
          <w:color w:val="171717"/>
        </w:rPr>
      </w:pPr>
      <w:r>
        <w:rPr>
          <w:rFonts w:ascii="Segoe UI" w:hAnsi="Segoe UI" w:cs="Segoe UI"/>
          <w:color w:val="171717"/>
        </w:rPr>
        <w:t xml:space="preserve">Run a simultaneous </w:t>
      </w:r>
      <w:proofErr w:type="spellStart"/>
      <w:r>
        <w:rPr>
          <w:rFonts w:ascii="Segoe UI" w:hAnsi="Segoe UI" w:cs="Segoe UI"/>
          <w:color w:val="171717"/>
        </w:rPr>
        <w:t>Netsh</w:t>
      </w:r>
      <w:proofErr w:type="spellEnd"/>
      <w:r>
        <w:rPr>
          <w:rFonts w:ascii="Segoe UI" w:hAnsi="Segoe UI" w:cs="Segoe UI"/>
          <w:color w:val="171717"/>
        </w:rPr>
        <w:t xml:space="preserve"> trace on the target backend pool VM and another test VM from the same </w:t>
      </w:r>
      <w:proofErr w:type="spellStart"/>
      <w:r>
        <w:rPr>
          <w:rFonts w:ascii="Segoe UI" w:hAnsi="Segoe UI" w:cs="Segoe UI"/>
          <w:color w:val="171717"/>
        </w:rPr>
        <w:t>VNet</w:t>
      </w:r>
      <w:proofErr w:type="spellEnd"/>
      <w:r>
        <w:rPr>
          <w:rFonts w:ascii="Segoe UI" w:hAnsi="Segoe UI" w:cs="Segoe UI"/>
          <w:color w:val="171717"/>
        </w:rPr>
        <w:t>. Now, run a PsPing test for some time, collect some network traces, and then stop the test.</w:t>
      </w:r>
    </w:p>
    <w:p w14:paraId="4A68AADE" w14:textId="77777777" w:rsidR="00082ACF" w:rsidRDefault="00082ACF" w:rsidP="001E5C43">
      <w:pPr>
        <w:numPr>
          <w:ilvl w:val="1"/>
          <w:numId w:val="99"/>
        </w:numPr>
        <w:shd w:val="clear" w:color="auto" w:fill="FFFFFF"/>
        <w:spacing w:after="0" w:line="240" w:lineRule="auto"/>
        <w:rPr>
          <w:rFonts w:ascii="Segoe UI" w:hAnsi="Segoe UI" w:cs="Segoe UI"/>
          <w:color w:val="171717"/>
        </w:rPr>
      </w:pPr>
      <w:r>
        <w:rPr>
          <w:rFonts w:ascii="Segoe UI" w:hAnsi="Segoe UI" w:cs="Segoe UI"/>
          <w:color w:val="171717"/>
        </w:rPr>
        <w:t>Analyze the network capture and see if there are both incoming and outgoing packets related to the ping query.</w:t>
      </w:r>
    </w:p>
    <w:p w14:paraId="2C6FEEF3" w14:textId="77777777" w:rsidR="00082ACF" w:rsidRDefault="00082ACF" w:rsidP="001E5C43">
      <w:pPr>
        <w:numPr>
          <w:ilvl w:val="2"/>
          <w:numId w:val="99"/>
        </w:numPr>
        <w:shd w:val="clear" w:color="auto" w:fill="FFFFFF"/>
        <w:spacing w:after="0" w:line="240" w:lineRule="auto"/>
        <w:rPr>
          <w:rFonts w:ascii="Segoe UI" w:hAnsi="Segoe UI" w:cs="Segoe UI"/>
          <w:color w:val="171717"/>
        </w:rPr>
      </w:pPr>
      <w:r>
        <w:rPr>
          <w:rFonts w:ascii="Segoe UI" w:hAnsi="Segoe UI" w:cs="Segoe UI"/>
          <w:color w:val="171717"/>
        </w:rPr>
        <w:t xml:space="preserve">If no incoming packets are observed on the backend pool VM, there is potentially a network security groups or UDR </w:t>
      </w:r>
      <w:proofErr w:type="gramStart"/>
      <w:r>
        <w:rPr>
          <w:rFonts w:ascii="Segoe UI" w:hAnsi="Segoe UI" w:cs="Segoe UI"/>
          <w:color w:val="171717"/>
        </w:rPr>
        <w:t>mis-configuration</w:t>
      </w:r>
      <w:proofErr w:type="gramEnd"/>
      <w:r>
        <w:rPr>
          <w:rFonts w:ascii="Segoe UI" w:hAnsi="Segoe UI" w:cs="Segoe UI"/>
          <w:color w:val="171717"/>
        </w:rPr>
        <w:t xml:space="preserve"> blocking the traffic.</w:t>
      </w:r>
    </w:p>
    <w:p w14:paraId="5D2EB41F" w14:textId="77777777" w:rsidR="00082ACF" w:rsidRDefault="00082ACF" w:rsidP="001E5C43">
      <w:pPr>
        <w:numPr>
          <w:ilvl w:val="2"/>
          <w:numId w:val="99"/>
        </w:numPr>
        <w:shd w:val="clear" w:color="auto" w:fill="FFFFFF"/>
        <w:spacing w:after="0" w:line="240" w:lineRule="auto"/>
        <w:rPr>
          <w:rFonts w:ascii="Segoe UI" w:hAnsi="Segoe UI" w:cs="Segoe UI"/>
          <w:color w:val="171717"/>
        </w:rPr>
      </w:pPr>
      <w:r>
        <w:rPr>
          <w:rFonts w:ascii="Segoe UI" w:hAnsi="Segoe UI" w:cs="Segoe UI"/>
          <w:color w:val="171717"/>
        </w:rPr>
        <w:t>If no outgoing packets are observed on the backend pool VM, the VM needs to be checked for any unrelated issues (for example, Application blocking the probe port).</w:t>
      </w:r>
    </w:p>
    <w:p w14:paraId="63C0ECEA" w14:textId="77777777" w:rsidR="00082ACF" w:rsidRDefault="00082ACF" w:rsidP="001E5C43">
      <w:pPr>
        <w:numPr>
          <w:ilvl w:val="1"/>
          <w:numId w:val="99"/>
        </w:numPr>
        <w:shd w:val="clear" w:color="auto" w:fill="FFFFFF"/>
        <w:spacing w:after="0" w:line="240" w:lineRule="auto"/>
        <w:rPr>
          <w:rFonts w:ascii="Segoe UI" w:hAnsi="Segoe UI" w:cs="Segoe UI"/>
          <w:color w:val="171717"/>
        </w:rPr>
      </w:pPr>
      <w:r>
        <w:rPr>
          <w:rFonts w:ascii="Segoe UI" w:hAnsi="Segoe UI" w:cs="Segoe UI"/>
          <w:color w:val="171717"/>
        </w:rPr>
        <w:lastRenderedPageBreak/>
        <w:t>Verify if the probe packets are being forced to another destination (possibly via UDR settings) before reaching the load balancer. This can cause the traffic to never reach the backend VM.</w:t>
      </w:r>
    </w:p>
    <w:p w14:paraId="7B4DBD2C" w14:textId="77777777" w:rsidR="00082ACF" w:rsidRDefault="00082ACF" w:rsidP="001E5C43">
      <w:pPr>
        <w:numPr>
          <w:ilvl w:val="0"/>
          <w:numId w:val="99"/>
        </w:numPr>
        <w:shd w:val="clear" w:color="auto" w:fill="FFFFFF"/>
        <w:spacing w:after="0" w:line="240" w:lineRule="auto"/>
        <w:rPr>
          <w:rFonts w:ascii="Segoe UI" w:hAnsi="Segoe UI" w:cs="Segoe UI"/>
          <w:color w:val="171717"/>
        </w:rPr>
      </w:pPr>
      <w:r>
        <w:rPr>
          <w:rFonts w:ascii="Segoe UI" w:hAnsi="Segoe UI" w:cs="Segoe UI"/>
          <w:color w:val="171717"/>
        </w:rPr>
        <w:t>Change the probe type (for example, HTTP to TCP), and configure the corresponding port in network security groups ACLs and firewall to validate if the issue is with the configuration of probe response. For more information about health probe configuration, see </w:t>
      </w:r>
      <w:hyperlink r:id="rId311" w:history="1">
        <w:r>
          <w:rPr>
            <w:rStyle w:val="Hyperlink"/>
            <w:rFonts w:ascii="Segoe UI" w:hAnsi="Segoe UI" w:cs="Segoe UI"/>
          </w:rPr>
          <w:t>Endpoint Load Balancing health probe configuration</w:t>
        </w:r>
      </w:hyperlink>
      <w:r>
        <w:rPr>
          <w:rFonts w:ascii="Segoe UI" w:hAnsi="Segoe UI" w:cs="Segoe UI"/>
          <w:color w:val="171717"/>
        </w:rPr>
        <w:t>.</w:t>
      </w:r>
    </w:p>
    <w:p w14:paraId="749281B2" w14:textId="77777777" w:rsidR="00A46C5F" w:rsidRDefault="00A46C5F" w:rsidP="00A46C5F">
      <w:pPr>
        <w:shd w:val="clear" w:color="auto" w:fill="FFFFFF"/>
        <w:spacing w:after="0" w:line="240" w:lineRule="auto"/>
        <w:ind w:left="720"/>
        <w:rPr>
          <w:rFonts w:ascii="Segoe UI" w:eastAsia="Times New Roman" w:hAnsi="Segoe UI" w:cs="Segoe UI"/>
          <w:color w:val="171717"/>
          <w:sz w:val="24"/>
          <w:szCs w:val="24"/>
        </w:rPr>
      </w:pPr>
    </w:p>
    <w:p w14:paraId="3EF002DD" w14:textId="793154E3" w:rsidR="00082ACF" w:rsidRPr="00082ACF" w:rsidRDefault="00082ACF" w:rsidP="001E5C43">
      <w:pPr>
        <w:numPr>
          <w:ilvl w:val="0"/>
          <w:numId w:val="100"/>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Load Balancer Backend pool VM is not listening on the data port</w:t>
      </w:r>
    </w:p>
    <w:p w14:paraId="18AAABAF" w14:textId="77777777" w:rsidR="00082ACF" w:rsidRPr="00082ACF" w:rsidRDefault="00082ACF" w:rsidP="001E5C43">
      <w:pPr>
        <w:numPr>
          <w:ilvl w:val="0"/>
          <w:numId w:val="100"/>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Network security group is blocking the port on the Load Balancer backend pool VM </w:t>
      </w:r>
    </w:p>
    <w:p w14:paraId="6689126B" w14:textId="77777777" w:rsidR="00082ACF" w:rsidRPr="00082ACF" w:rsidRDefault="00082ACF" w:rsidP="001E5C43">
      <w:pPr>
        <w:numPr>
          <w:ilvl w:val="0"/>
          <w:numId w:val="100"/>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Accessing the Load Balancer from the same VM and NIC</w:t>
      </w:r>
    </w:p>
    <w:p w14:paraId="33947567" w14:textId="77777777" w:rsidR="00082ACF" w:rsidRPr="00082ACF" w:rsidRDefault="00082ACF" w:rsidP="001E5C43">
      <w:pPr>
        <w:numPr>
          <w:ilvl w:val="0"/>
          <w:numId w:val="100"/>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Accessing the Internet Load Balancer frontend from the participating Load Balancer backend pool VM</w:t>
      </w:r>
    </w:p>
    <w:p w14:paraId="40437C48" w14:textId="77777777" w:rsidR="00A46C5F" w:rsidRDefault="00A46C5F" w:rsidP="00A46C5F">
      <w:pPr>
        <w:shd w:val="clear" w:color="auto" w:fill="FFFFFF"/>
        <w:spacing w:after="0" w:line="240" w:lineRule="auto"/>
        <w:ind w:left="720"/>
        <w:rPr>
          <w:rFonts w:ascii="Segoe UI" w:eastAsia="Times New Roman" w:hAnsi="Segoe UI" w:cs="Segoe UI"/>
          <w:color w:val="171717"/>
          <w:sz w:val="24"/>
          <w:szCs w:val="24"/>
        </w:rPr>
      </w:pPr>
    </w:p>
    <w:p w14:paraId="007F25FC" w14:textId="6A970FBC" w:rsidR="00082ACF" w:rsidRPr="00082ACF" w:rsidRDefault="00082ACF" w:rsidP="001E5C43">
      <w:pPr>
        <w:numPr>
          <w:ilvl w:val="0"/>
          <w:numId w:val="101"/>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Log in to the backend VM.</w:t>
      </w:r>
    </w:p>
    <w:p w14:paraId="28E0EBFF" w14:textId="77777777" w:rsidR="00082ACF" w:rsidRPr="00082ACF" w:rsidRDefault="00082ACF" w:rsidP="001E5C43">
      <w:pPr>
        <w:numPr>
          <w:ilvl w:val="0"/>
          <w:numId w:val="101"/>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Open a command prompt and run the following command to validate there is an application listening on the data port:  netstat -an</w:t>
      </w:r>
    </w:p>
    <w:p w14:paraId="57CA58FF" w14:textId="77777777" w:rsidR="00082ACF" w:rsidRPr="00082ACF" w:rsidRDefault="00082ACF" w:rsidP="001E5C43">
      <w:pPr>
        <w:numPr>
          <w:ilvl w:val="0"/>
          <w:numId w:val="101"/>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If the port is not listed with State “LISTENING”, configure the proper listener port</w:t>
      </w:r>
    </w:p>
    <w:p w14:paraId="08C51F4C" w14:textId="77777777" w:rsidR="00082ACF" w:rsidRPr="00082ACF" w:rsidRDefault="00082ACF" w:rsidP="001E5C43">
      <w:pPr>
        <w:numPr>
          <w:ilvl w:val="0"/>
          <w:numId w:val="101"/>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If the port is marked as Listening, then check the target application on that port for any possible issues.</w:t>
      </w:r>
    </w:p>
    <w:p w14:paraId="516D7EA4" w14:textId="77777777" w:rsidR="00A46C5F" w:rsidRDefault="00A46C5F" w:rsidP="00A46C5F">
      <w:pPr>
        <w:shd w:val="clear" w:color="auto" w:fill="FFFFFF"/>
        <w:spacing w:after="0" w:line="240" w:lineRule="auto"/>
        <w:ind w:left="720"/>
        <w:rPr>
          <w:rFonts w:ascii="Segoe UI" w:hAnsi="Segoe UI" w:cs="Segoe UI"/>
          <w:color w:val="171717"/>
        </w:rPr>
      </w:pPr>
    </w:p>
    <w:p w14:paraId="02B9FEC1" w14:textId="548019E0" w:rsidR="00082ACF" w:rsidRDefault="00082ACF" w:rsidP="001E5C43">
      <w:pPr>
        <w:numPr>
          <w:ilvl w:val="0"/>
          <w:numId w:val="102"/>
        </w:numPr>
        <w:shd w:val="clear" w:color="auto" w:fill="FFFFFF"/>
        <w:spacing w:after="0" w:line="240" w:lineRule="auto"/>
        <w:rPr>
          <w:rFonts w:ascii="Segoe UI" w:hAnsi="Segoe UI" w:cs="Segoe UI"/>
          <w:color w:val="171717"/>
        </w:rPr>
      </w:pPr>
      <w:r>
        <w:rPr>
          <w:rFonts w:ascii="Segoe UI" w:hAnsi="Segoe UI" w:cs="Segoe UI"/>
          <w:color w:val="171717"/>
        </w:rPr>
        <w:t>List the network security groups configured on the backend VM. For more information, see </w:t>
      </w:r>
      <w:hyperlink r:id="rId312" w:history="1">
        <w:r>
          <w:rPr>
            <w:rStyle w:val="Hyperlink"/>
            <w:rFonts w:ascii="Segoe UI" w:hAnsi="Segoe UI" w:cs="Segoe UI"/>
          </w:rPr>
          <w:t>Manage network security groups</w:t>
        </w:r>
      </w:hyperlink>
    </w:p>
    <w:p w14:paraId="346EDEB2" w14:textId="77777777" w:rsidR="00082ACF" w:rsidRDefault="00082ACF" w:rsidP="001E5C43">
      <w:pPr>
        <w:numPr>
          <w:ilvl w:val="0"/>
          <w:numId w:val="102"/>
        </w:numPr>
        <w:shd w:val="clear" w:color="auto" w:fill="FFFFFF"/>
        <w:spacing w:after="0" w:line="240" w:lineRule="auto"/>
        <w:rPr>
          <w:rFonts w:ascii="Segoe UI" w:hAnsi="Segoe UI" w:cs="Segoe UI"/>
          <w:color w:val="171717"/>
        </w:rPr>
      </w:pPr>
      <w:r>
        <w:rPr>
          <w:rFonts w:ascii="Segoe UI" w:hAnsi="Segoe UI" w:cs="Segoe UI"/>
          <w:color w:val="171717"/>
        </w:rPr>
        <w:t>From the list of network security groups, check if:</w:t>
      </w:r>
    </w:p>
    <w:p w14:paraId="1C622F6E" w14:textId="77777777" w:rsidR="00082ACF" w:rsidRDefault="00082ACF" w:rsidP="001E5C43">
      <w:pPr>
        <w:numPr>
          <w:ilvl w:val="1"/>
          <w:numId w:val="102"/>
        </w:numPr>
        <w:shd w:val="clear" w:color="auto" w:fill="FFFFFF"/>
        <w:spacing w:after="0" w:line="240" w:lineRule="auto"/>
        <w:rPr>
          <w:rFonts w:ascii="Segoe UI" w:hAnsi="Segoe UI" w:cs="Segoe UI"/>
          <w:color w:val="171717"/>
        </w:rPr>
      </w:pPr>
      <w:r>
        <w:rPr>
          <w:rFonts w:ascii="Segoe UI" w:hAnsi="Segoe UI" w:cs="Segoe UI"/>
          <w:color w:val="171717"/>
        </w:rPr>
        <w:t>the incoming or outgoing traffic on the data port has interference.</w:t>
      </w:r>
    </w:p>
    <w:p w14:paraId="7DC2547E" w14:textId="77777777" w:rsidR="00082ACF" w:rsidRDefault="00082ACF" w:rsidP="001E5C43">
      <w:pPr>
        <w:numPr>
          <w:ilvl w:val="1"/>
          <w:numId w:val="102"/>
        </w:numPr>
        <w:shd w:val="clear" w:color="auto" w:fill="FFFFFF"/>
        <w:spacing w:after="0" w:line="240" w:lineRule="auto"/>
        <w:rPr>
          <w:rFonts w:ascii="Segoe UI" w:hAnsi="Segoe UI" w:cs="Segoe UI"/>
          <w:color w:val="171717"/>
        </w:rPr>
      </w:pPr>
      <w:r>
        <w:rPr>
          <w:rFonts w:ascii="Segoe UI" w:hAnsi="Segoe UI" w:cs="Segoe UI"/>
          <w:color w:val="171717"/>
        </w:rPr>
        <w:t>a </w:t>
      </w:r>
      <w:r>
        <w:rPr>
          <w:rStyle w:val="Strong"/>
          <w:rFonts w:ascii="Segoe UI" w:hAnsi="Segoe UI" w:cs="Segoe UI"/>
          <w:color w:val="171717"/>
        </w:rPr>
        <w:t>Deny All</w:t>
      </w:r>
      <w:r>
        <w:rPr>
          <w:rFonts w:ascii="Segoe UI" w:hAnsi="Segoe UI" w:cs="Segoe UI"/>
          <w:color w:val="171717"/>
        </w:rPr>
        <w:t> network security group rule on the NIC of the VM or the subnet that has a higher priority that the default rule that allows Load Balancer probes and traffic (network security groups must allow Load Balancer IP of 168.63.129.16, that is probe port)</w:t>
      </w:r>
    </w:p>
    <w:p w14:paraId="23305532" w14:textId="77777777" w:rsidR="00082ACF" w:rsidRDefault="00082ACF" w:rsidP="001E5C43">
      <w:pPr>
        <w:numPr>
          <w:ilvl w:val="0"/>
          <w:numId w:val="102"/>
        </w:numPr>
        <w:shd w:val="clear" w:color="auto" w:fill="FFFFFF"/>
        <w:spacing w:after="0" w:line="240" w:lineRule="auto"/>
        <w:rPr>
          <w:rFonts w:ascii="Segoe UI" w:hAnsi="Segoe UI" w:cs="Segoe UI"/>
          <w:color w:val="171717"/>
        </w:rPr>
      </w:pPr>
      <w:r>
        <w:rPr>
          <w:rFonts w:ascii="Segoe UI" w:hAnsi="Segoe UI" w:cs="Segoe UI"/>
          <w:color w:val="171717"/>
        </w:rPr>
        <w:t>If any of the rules are blocking the traffic, remove and reconfigure those rules to allow the data traffic. </w:t>
      </w:r>
    </w:p>
    <w:p w14:paraId="1041168A" w14:textId="55E28F09" w:rsidR="00082ACF" w:rsidRDefault="00082ACF" w:rsidP="001E5C43">
      <w:pPr>
        <w:numPr>
          <w:ilvl w:val="0"/>
          <w:numId w:val="102"/>
        </w:numPr>
        <w:shd w:val="clear" w:color="auto" w:fill="FFFFFF"/>
        <w:spacing w:after="0" w:line="240" w:lineRule="auto"/>
        <w:rPr>
          <w:rFonts w:ascii="Segoe UI" w:hAnsi="Segoe UI" w:cs="Segoe UI"/>
          <w:color w:val="171717"/>
        </w:rPr>
      </w:pPr>
      <w:r>
        <w:rPr>
          <w:rFonts w:ascii="Segoe UI" w:hAnsi="Segoe UI" w:cs="Segoe UI"/>
          <w:color w:val="171717"/>
        </w:rPr>
        <w:t>Test if the VM has now started to respond to the health probes.</w:t>
      </w:r>
    </w:p>
    <w:p w14:paraId="6F963A1D" w14:textId="77777777" w:rsidR="00A46C5F" w:rsidRDefault="00A46C5F" w:rsidP="00A46C5F">
      <w:pPr>
        <w:shd w:val="clear" w:color="auto" w:fill="FFFFFF"/>
        <w:spacing w:after="0" w:line="240" w:lineRule="auto"/>
        <w:ind w:left="720"/>
        <w:rPr>
          <w:rFonts w:ascii="Segoe UI" w:hAnsi="Segoe UI" w:cs="Segoe UI"/>
          <w:color w:val="171717"/>
        </w:rPr>
      </w:pPr>
    </w:p>
    <w:p w14:paraId="7BE964EF" w14:textId="77777777" w:rsidR="00082ACF" w:rsidRPr="00082ACF" w:rsidRDefault="00082ACF" w:rsidP="001E5C43">
      <w:pPr>
        <w:numPr>
          <w:ilvl w:val="0"/>
          <w:numId w:val="103"/>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 xml:space="preserve">Use </w:t>
      </w:r>
      <w:proofErr w:type="spellStart"/>
      <w:r w:rsidRPr="00082ACF">
        <w:rPr>
          <w:rFonts w:ascii="Segoe UI" w:eastAsia="Times New Roman" w:hAnsi="Segoe UI" w:cs="Segoe UI"/>
          <w:color w:val="171717"/>
          <w:sz w:val="24"/>
          <w:szCs w:val="24"/>
        </w:rPr>
        <w:t>Psping</w:t>
      </w:r>
      <w:proofErr w:type="spellEnd"/>
      <w:r w:rsidRPr="00082ACF">
        <w:rPr>
          <w:rFonts w:ascii="Segoe UI" w:eastAsia="Times New Roman" w:hAnsi="Segoe UI" w:cs="Segoe UI"/>
          <w:color w:val="171717"/>
          <w:sz w:val="24"/>
          <w:szCs w:val="24"/>
        </w:rPr>
        <w:t xml:space="preserve"> from one of the backend VMs within the </w:t>
      </w:r>
      <w:proofErr w:type="spellStart"/>
      <w:r w:rsidRPr="00082ACF">
        <w:rPr>
          <w:rFonts w:ascii="Segoe UI" w:eastAsia="Times New Roman" w:hAnsi="Segoe UI" w:cs="Segoe UI"/>
          <w:color w:val="171717"/>
          <w:sz w:val="24"/>
          <w:szCs w:val="24"/>
        </w:rPr>
        <w:t>VNet</w:t>
      </w:r>
      <w:proofErr w:type="spellEnd"/>
      <w:r w:rsidRPr="00082ACF">
        <w:rPr>
          <w:rFonts w:ascii="Segoe UI" w:eastAsia="Times New Roman" w:hAnsi="Segoe UI" w:cs="Segoe UI"/>
          <w:color w:val="171717"/>
          <w:sz w:val="24"/>
          <w:szCs w:val="24"/>
        </w:rPr>
        <w:t xml:space="preserve"> to test the probe port response (example: </w:t>
      </w:r>
      <w:proofErr w:type="spellStart"/>
      <w:r w:rsidRPr="00082ACF">
        <w:rPr>
          <w:rFonts w:ascii="Segoe UI" w:eastAsia="Times New Roman" w:hAnsi="Segoe UI" w:cs="Segoe UI"/>
          <w:color w:val="171717"/>
          <w:sz w:val="24"/>
          <w:szCs w:val="24"/>
        </w:rPr>
        <w:t>psping</w:t>
      </w:r>
      <w:proofErr w:type="spellEnd"/>
      <w:r w:rsidRPr="00082ACF">
        <w:rPr>
          <w:rFonts w:ascii="Segoe UI" w:eastAsia="Times New Roman" w:hAnsi="Segoe UI" w:cs="Segoe UI"/>
          <w:color w:val="171717"/>
          <w:sz w:val="24"/>
          <w:szCs w:val="24"/>
        </w:rPr>
        <w:t xml:space="preserve"> 10.0.0.4:3389) and record results.</w:t>
      </w:r>
    </w:p>
    <w:p w14:paraId="43D22939" w14:textId="77777777" w:rsidR="00082ACF" w:rsidRPr="00082ACF" w:rsidRDefault="00082ACF" w:rsidP="001E5C43">
      <w:pPr>
        <w:numPr>
          <w:ilvl w:val="0"/>
          <w:numId w:val="103"/>
        </w:numPr>
        <w:shd w:val="clear" w:color="auto" w:fill="FFFFFF"/>
        <w:spacing w:after="0" w:line="240" w:lineRule="auto"/>
        <w:rPr>
          <w:rFonts w:ascii="Segoe UI" w:eastAsia="Times New Roman" w:hAnsi="Segoe UI" w:cs="Segoe UI"/>
          <w:color w:val="171717"/>
          <w:sz w:val="24"/>
          <w:szCs w:val="24"/>
        </w:rPr>
      </w:pPr>
      <w:r w:rsidRPr="00082ACF">
        <w:rPr>
          <w:rFonts w:ascii="Segoe UI" w:eastAsia="Times New Roman" w:hAnsi="Segoe UI" w:cs="Segoe UI"/>
          <w:color w:val="171717"/>
          <w:sz w:val="24"/>
          <w:szCs w:val="24"/>
        </w:rPr>
        <w:t xml:space="preserve">If no response is received in these ping tests, run a simultaneous </w:t>
      </w:r>
      <w:proofErr w:type="spellStart"/>
      <w:r w:rsidRPr="00082ACF">
        <w:rPr>
          <w:rFonts w:ascii="Segoe UI" w:eastAsia="Times New Roman" w:hAnsi="Segoe UI" w:cs="Segoe UI"/>
          <w:color w:val="171717"/>
          <w:sz w:val="24"/>
          <w:szCs w:val="24"/>
        </w:rPr>
        <w:t>Netsh</w:t>
      </w:r>
      <w:proofErr w:type="spellEnd"/>
      <w:r w:rsidRPr="00082ACF">
        <w:rPr>
          <w:rFonts w:ascii="Segoe UI" w:eastAsia="Times New Roman" w:hAnsi="Segoe UI" w:cs="Segoe UI"/>
          <w:color w:val="171717"/>
          <w:sz w:val="24"/>
          <w:szCs w:val="24"/>
        </w:rPr>
        <w:t xml:space="preserve"> trace on the backend VM and the </w:t>
      </w:r>
      <w:proofErr w:type="spellStart"/>
      <w:r w:rsidRPr="00082ACF">
        <w:rPr>
          <w:rFonts w:ascii="Segoe UI" w:eastAsia="Times New Roman" w:hAnsi="Segoe UI" w:cs="Segoe UI"/>
          <w:color w:val="171717"/>
          <w:sz w:val="24"/>
          <w:szCs w:val="24"/>
        </w:rPr>
        <w:t>VNet</w:t>
      </w:r>
      <w:proofErr w:type="spellEnd"/>
      <w:r w:rsidRPr="00082ACF">
        <w:rPr>
          <w:rFonts w:ascii="Segoe UI" w:eastAsia="Times New Roman" w:hAnsi="Segoe UI" w:cs="Segoe UI"/>
          <w:color w:val="171717"/>
          <w:sz w:val="24"/>
          <w:szCs w:val="24"/>
        </w:rPr>
        <w:t xml:space="preserve"> test VM while you run PsPing then stop the </w:t>
      </w:r>
      <w:proofErr w:type="spellStart"/>
      <w:r w:rsidRPr="00082ACF">
        <w:rPr>
          <w:rFonts w:ascii="Segoe UI" w:eastAsia="Times New Roman" w:hAnsi="Segoe UI" w:cs="Segoe UI"/>
          <w:color w:val="171717"/>
          <w:sz w:val="24"/>
          <w:szCs w:val="24"/>
        </w:rPr>
        <w:t>Netsh</w:t>
      </w:r>
      <w:proofErr w:type="spellEnd"/>
      <w:r w:rsidRPr="00082ACF">
        <w:rPr>
          <w:rFonts w:ascii="Segoe UI" w:eastAsia="Times New Roman" w:hAnsi="Segoe UI" w:cs="Segoe UI"/>
          <w:color w:val="171717"/>
          <w:sz w:val="24"/>
          <w:szCs w:val="24"/>
        </w:rPr>
        <w:t xml:space="preserve"> trace.</w:t>
      </w:r>
    </w:p>
    <w:p w14:paraId="58DB8F6B" w14:textId="7FBA3227" w:rsidR="00801C16" w:rsidRDefault="00801C16" w:rsidP="00801C16">
      <w:pPr>
        <w:rPr>
          <w:lang w:val="en-IN"/>
        </w:rPr>
      </w:pPr>
    </w:p>
    <w:p w14:paraId="2522F389" w14:textId="77777777" w:rsidR="008027BF" w:rsidRPr="00801C16" w:rsidRDefault="008027BF" w:rsidP="00801C16">
      <w:pPr>
        <w:rPr>
          <w:lang w:val="en-IN"/>
        </w:rPr>
      </w:pPr>
    </w:p>
    <w:p w14:paraId="1E6BC3AC" w14:textId="77777777" w:rsidR="000543B4" w:rsidRPr="000543B4" w:rsidRDefault="000543B4" w:rsidP="007047B3">
      <w:pPr>
        <w:pStyle w:val="Heading2"/>
      </w:pPr>
      <w:bookmarkStart w:id="105" w:name="_Toc33812286"/>
      <w:r w:rsidRPr="000543B4">
        <w:rPr>
          <w:rFonts w:eastAsiaTheme="minorEastAsia"/>
          <w:lang w:val="en-IN"/>
        </w:rPr>
        <w:lastRenderedPageBreak/>
        <w:t>Monitor and troubleshoot virtual networking</w:t>
      </w:r>
      <w:bookmarkEnd w:id="105"/>
      <w:r w:rsidRPr="000543B4">
        <w:rPr>
          <w:rFonts w:eastAsiaTheme="minorEastAsia"/>
          <w:lang w:val="en-IN"/>
        </w:rPr>
        <w:t xml:space="preserve"> </w:t>
      </w:r>
    </w:p>
    <w:p w14:paraId="273E650B" w14:textId="703FCCC5" w:rsidR="000543B4" w:rsidRDefault="007047B3" w:rsidP="007047B3">
      <w:pPr>
        <w:pStyle w:val="Heading3"/>
        <w:rPr>
          <w:lang w:val="en-IN"/>
        </w:rPr>
      </w:pPr>
      <w:bookmarkStart w:id="106" w:name="_Toc33812287"/>
      <w:r>
        <w:rPr>
          <w:lang w:val="en-IN"/>
        </w:rPr>
        <w:t>M</w:t>
      </w:r>
      <w:r w:rsidR="000543B4" w:rsidRPr="000543B4">
        <w:rPr>
          <w:lang w:val="en-IN"/>
        </w:rPr>
        <w:t>onitor on-premises connectivity</w:t>
      </w:r>
      <w:bookmarkEnd w:id="106"/>
      <w:r w:rsidR="000543B4" w:rsidRPr="000543B4">
        <w:rPr>
          <w:lang w:val="en-IN"/>
        </w:rPr>
        <w:t xml:space="preserve"> </w:t>
      </w:r>
    </w:p>
    <w:p w14:paraId="5A9FA19E" w14:textId="6CABB5F0" w:rsidR="00743911" w:rsidRDefault="00743911" w:rsidP="00743911">
      <w:pPr>
        <w:rPr>
          <w:lang w:val="en-IN"/>
        </w:rPr>
      </w:pPr>
    </w:p>
    <w:p w14:paraId="126FA716" w14:textId="1B2E0C8A" w:rsidR="00743911" w:rsidRDefault="00743911" w:rsidP="00743911">
      <w:pPr>
        <w:rPr>
          <w:rFonts w:ascii="Helvetica" w:hAnsi="Helvetica" w:cs="Helvetica"/>
          <w:color w:val="3C3C3B"/>
          <w:spacing w:val="2"/>
          <w:shd w:val="clear" w:color="auto" w:fill="FFFFFF"/>
        </w:rPr>
      </w:pPr>
      <w:r>
        <w:rPr>
          <w:rFonts w:ascii="Helvetica" w:hAnsi="Helvetica" w:cs="Helvetica"/>
          <w:color w:val="3C3C3B"/>
          <w:spacing w:val="2"/>
          <w:shd w:val="clear" w:color="auto" w:fill="FFFFFF"/>
        </w:rPr>
        <w:t>You can monitor your on-premises connectivity using Network Watcher as well. It offers two different features for this, </w:t>
      </w:r>
      <w:r>
        <w:rPr>
          <w:rStyle w:val="Strong"/>
          <w:rFonts w:ascii="Helvetica" w:hAnsi="Helvetica" w:cs="Helvetica"/>
          <w:color w:val="3C3C3B"/>
          <w:spacing w:val="2"/>
          <w:shd w:val="clear" w:color="auto" w:fill="FFFFFF"/>
        </w:rPr>
        <w:t>Network Performance Monitor</w:t>
      </w:r>
      <w:r>
        <w:rPr>
          <w:rFonts w:ascii="Helvetica" w:hAnsi="Helvetica" w:cs="Helvetica"/>
          <w:color w:val="3C3C3B"/>
          <w:spacing w:val="2"/>
          <w:shd w:val="clear" w:color="auto" w:fill="FFFFFF"/>
        </w:rPr>
        <w:t> and </w:t>
      </w:r>
      <w:r>
        <w:rPr>
          <w:rStyle w:val="Strong"/>
          <w:rFonts w:ascii="Helvetica" w:hAnsi="Helvetica" w:cs="Helvetica"/>
          <w:color w:val="3C3C3B"/>
          <w:spacing w:val="2"/>
          <w:shd w:val="clear" w:color="auto" w:fill="FFFFFF"/>
        </w:rPr>
        <w:t>VPN Troubleshoot</w:t>
      </w:r>
      <w:r>
        <w:rPr>
          <w:rFonts w:ascii="Helvetica" w:hAnsi="Helvetica" w:cs="Helvetica"/>
          <w:color w:val="3C3C3B"/>
          <w:spacing w:val="2"/>
          <w:shd w:val="clear" w:color="auto" w:fill="FFFFFF"/>
        </w:rPr>
        <w:t>, which, just like the other features, are accessible from the Azure portal.</w:t>
      </w:r>
    </w:p>
    <w:p w14:paraId="50A3D057" w14:textId="77777777" w:rsidR="00A55CCB" w:rsidRDefault="00A55CCB" w:rsidP="00743911">
      <w:pPr>
        <w:rPr>
          <w:lang w:val="en-IN"/>
        </w:rPr>
      </w:pPr>
    </w:p>
    <w:p w14:paraId="1FB71C62" w14:textId="1A2EF319" w:rsidR="000543B4" w:rsidRDefault="007047B3" w:rsidP="007047B3">
      <w:pPr>
        <w:pStyle w:val="Heading3"/>
        <w:rPr>
          <w:lang w:val="en-IN"/>
        </w:rPr>
      </w:pPr>
      <w:bookmarkStart w:id="107" w:name="_Toc33812288"/>
      <w:r>
        <w:rPr>
          <w:lang w:val="en-IN"/>
        </w:rPr>
        <w:t>U</w:t>
      </w:r>
      <w:r w:rsidR="000543B4" w:rsidRPr="000543B4">
        <w:rPr>
          <w:lang w:val="en-IN"/>
        </w:rPr>
        <w:t>se Network resource monitoring</w:t>
      </w:r>
      <w:bookmarkEnd w:id="107"/>
      <w:r w:rsidR="000543B4" w:rsidRPr="000543B4">
        <w:rPr>
          <w:lang w:val="en-IN"/>
        </w:rPr>
        <w:t xml:space="preserve"> </w:t>
      </w:r>
    </w:p>
    <w:p w14:paraId="1630BE0E" w14:textId="16E670C8" w:rsidR="00A55CCB" w:rsidRDefault="00A55CCB" w:rsidP="00A55CCB">
      <w:pPr>
        <w:rPr>
          <w:lang w:val="en-IN"/>
        </w:rPr>
      </w:pPr>
    </w:p>
    <w:p w14:paraId="2181607B" w14:textId="69EFF440" w:rsidR="00A55CCB" w:rsidRDefault="00A55CCB" w:rsidP="00A55CCB">
      <w:pPr>
        <w:rPr>
          <w:lang w:val="en-IN"/>
        </w:rPr>
      </w:pPr>
      <w:r>
        <w:rPr>
          <w:noProof/>
        </w:rPr>
        <w:drawing>
          <wp:inline distT="0" distB="0" distL="0" distR="0" wp14:anchorId="14D39502" wp14:editId="227E7F8C">
            <wp:extent cx="5943600" cy="2743200"/>
            <wp:effectExtent l="0" t="0" r="0" b="0"/>
            <wp:docPr id="39" name="Picture 39" descr="Over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age"/>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6D5DA05C" w14:textId="77777777" w:rsidR="00A55CCB" w:rsidRPr="00A55CCB" w:rsidRDefault="00A55CCB" w:rsidP="00A55CCB">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A55CCB">
        <w:rPr>
          <w:rFonts w:ascii="Segoe UI" w:eastAsia="Times New Roman" w:hAnsi="Segoe UI" w:cs="Segoe UI"/>
          <w:color w:val="171717"/>
          <w:sz w:val="24"/>
          <w:szCs w:val="24"/>
        </w:rPr>
        <w:t>The Azure Monitor for Networks </w:t>
      </w:r>
      <w:r w:rsidRPr="00A55CCB">
        <w:rPr>
          <w:rFonts w:ascii="Segoe UI" w:eastAsia="Times New Roman" w:hAnsi="Segoe UI" w:cs="Segoe UI"/>
          <w:b/>
          <w:bCs/>
          <w:color w:val="171717"/>
          <w:sz w:val="24"/>
          <w:szCs w:val="24"/>
        </w:rPr>
        <w:t>Overview</w:t>
      </w:r>
      <w:r w:rsidRPr="00A55CCB">
        <w:rPr>
          <w:rFonts w:ascii="Segoe UI" w:eastAsia="Times New Roman" w:hAnsi="Segoe UI" w:cs="Segoe UI"/>
          <w:color w:val="171717"/>
          <w:sz w:val="24"/>
          <w:szCs w:val="24"/>
        </w:rPr>
        <w:t> page provides an effortless way to visualize the inventory of your networking resources along with resource health and alerts. It is divided into four key functional areas:</w:t>
      </w:r>
    </w:p>
    <w:p w14:paraId="3BDDD625" w14:textId="77777777" w:rsidR="00A55CCB" w:rsidRPr="00A55CCB" w:rsidRDefault="00A55CCB" w:rsidP="001E5C43">
      <w:pPr>
        <w:numPr>
          <w:ilvl w:val="0"/>
          <w:numId w:val="104"/>
        </w:numPr>
        <w:shd w:val="clear" w:color="auto" w:fill="FFFFFF"/>
        <w:spacing w:after="0" w:line="240" w:lineRule="auto"/>
        <w:ind w:left="570"/>
        <w:rPr>
          <w:rFonts w:ascii="Segoe UI" w:eastAsia="Times New Roman" w:hAnsi="Segoe UI" w:cs="Segoe UI"/>
          <w:color w:val="171717"/>
          <w:sz w:val="24"/>
          <w:szCs w:val="24"/>
        </w:rPr>
      </w:pPr>
      <w:r w:rsidRPr="00A55CCB">
        <w:rPr>
          <w:rFonts w:ascii="Segoe UI" w:eastAsia="Times New Roman" w:hAnsi="Segoe UI" w:cs="Segoe UI"/>
          <w:color w:val="171717"/>
          <w:sz w:val="24"/>
          <w:szCs w:val="24"/>
        </w:rPr>
        <w:t>Search and filtering</w:t>
      </w:r>
    </w:p>
    <w:p w14:paraId="486D127F" w14:textId="77777777" w:rsidR="00A55CCB" w:rsidRPr="00A55CCB" w:rsidRDefault="00A55CCB" w:rsidP="001E5C43">
      <w:pPr>
        <w:numPr>
          <w:ilvl w:val="0"/>
          <w:numId w:val="104"/>
        </w:numPr>
        <w:shd w:val="clear" w:color="auto" w:fill="FFFFFF"/>
        <w:spacing w:after="0" w:line="240" w:lineRule="auto"/>
        <w:ind w:left="570"/>
        <w:rPr>
          <w:rFonts w:ascii="Segoe UI" w:eastAsia="Times New Roman" w:hAnsi="Segoe UI" w:cs="Segoe UI"/>
          <w:color w:val="171717"/>
          <w:sz w:val="24"/>
          <w:szCs w:val="24"/>
        </w:rPr>
      </w:pPr>
      <w:r w:rsidRPr="00A55CCB">
        <w:rPr>
          <w:rFonts w:ascii="Segoe UI" w:eastAsia="Times New Roman" w:hAnsi="Segoe UI" w:cs="Segoe UI"/>
          <w:color w:val="171717"/>
          <w:sz w:val="24"/>
          <w:szCs w:val="24"/>
        </w:rPr>
        <w:t>Resource Health and Metrics</w:t>
      </w:r>
    </w:p>
    <w:p w14:paraId="1B6B6FCD" w14:textId="77777777" w:rsidR="00A55CCB" w:rsidRPr="00A55CCB" w:rsidRDefault="00A55CCB" w:rsidP="001E5C43">
      <w:pPr>
        <w:numPr>
          <w:ilvl w:val="0"/>
          <w:numId w:val="104"/>
        </w:numPr>
        <w:shd w:val="clear" w:color="auto" w:fill="FFFFFF"/>
        <w:spacing w:after="0" w:line="240" w:lineRule="auto"/>
        <w:ind w:left="570"/>
        <w:rPr>
          <w:rFonts w:ascii="Segoe UI" w:eastAsia="Times New Roman" w:hAnsi="Segoe UI" w:cs="Segoe UI"/>
          <w:color w:val="171717"/>
          <w:sz w:val="24"/>
          <w:szCs w:val="24"/>
        </w:rPr>
      </w:pPr>
      <w:r w:rsidRPr="00A55CCB">
        <w:rPr>
          <w:rFonts w:ascii="Segoe UI" w:eastAsia="Times New Roman" w:hAnsi="Segoe UI" w:cs="Segoe UI"/>
          <w:color w:val="171717"/>
          <w:sz w:val="24"/>
          <w:szCs w:val="24"/>
        </w:rPr>
        <w:t>Alerts</w:t>
      </w:r>
    </w:p>
    <w:p w14:paraId="03ACC0E7" w14:textId="77777777" w:rsidR="00A55CCB" w:rsidRPr="00A55CCB" w:rsidRDefault="00A55CCB" w:rsidP="001E5C43">
      <w:pPr>
        <w:numPr>
          <w:ilvl w:val="0"/>
          <w:numId w:val="104"/>
        </w:numPr>
        <w:shd w:val="clear" w:color="auto" w:fill="FFFFFF"/>
        <w:spacing w:after="0" w:line="240" w:lineRule="auto"/>
        <w:ind w:left="570"/>
        <w:rPr>
          <w:rFonts w:ascii="Segoe UI" w:eastAsia="Times New Roman" w:hAnsi="Segoe UI" w:cs="Segoe UI"/>
          <w:color w:val="171717"/>
          <w:sz w:val="24"/>
          <w:szCs w:val="24"/>
        </w:rPr>
      </w:pPr>
      <w:r w:rsidRPr="00A55CCB">
        <w:rPr>
          <w:rFonts w:ascii="Segoe UI" w:eastAsia="Times New Roman" w:hAnsi="Segoe UI" w:cs="Segoe UI"/>
          <w:color w:val="171717"/>
          <w:sz w:val="24"/>
          <w:szCs w:val="24"/>
        </w:rPr>
        <w:t>Dependency view</w:t>
      </w:r>
    </w:p>
    <w:p w14:paraId="357A25A6" w14:textId="79C3F39D" w:rsidR="00A55CCB" w:rsidRDefault="00A55CCB" w:rsidP="00A55CCB">
      <w:pPr>
        <w:rPr>
          <w:lang w:val="en-IN"/>
        </w:rPr>
      </w:pPr>
    </w:p>
    <w:p w14:paraId="6D65D7AD" w14:textId="16DEE5B8" w:rsidR="00A55CCB" w:rsidRDefault="00A55CCB" w:rsidP="00A55CCB">
      <w:pPr>
        <w:rPr>
          <w:lang w:val="en-IN"/>
        </w:rPr>
      </w:pPr>
      <w:r>
        <w:rPr>
          <w:noProof/>
        </w:rPr>
        <w:lastRenderedPageBreak/>
        <w:drawing>
          <wp:inline distT="0" distB="0" distL="0" distR="0" wp14:anchorId="5D41E226" wp14:editId="13E7554B">
            <wp:extent cx="5943600" cy="3836035"/>
            <wp:effectExtent l="0" t="0" r="0" b="0"/>
            <wp:docPr id="165" name="Picture 165" descr="Dependenc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pendency view"/>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3836035"/>
                    </a:xfrm>
                    <a:prstGeom prst="rect">
                      <a:avLst/>
                    </a:prstGeom>
                    <a:noFill/>
                    <a:ln>
                      <a:noFill/>
                    </a:ln>
                  </pic:spPr>
                </pic:pic>
              </a:graphicData>
            </a:graphic>
          </wp:inline>
        </w:drawing>
      </w:r>
    </w:p>
    <w:p w14:paraId="5046A297" w14:textId="77777777" w:rsidR="00A55CCB" w:rsidRPr="00A55CCB" w:rsidRDefault="00A55CCB" w:rsidP="00A55CCB">
      <w:pPr>
        <w:rPr>
          <w:lang w:val="en-IN"/>
        </w:rPr>
      </w:pPr>
    </w:p>
    <w:p w14:paraId="4EC896B8" w14:textId="5894EF16" w:rsidR="000543B4" w:rsidRDefault="007047B3" w:rsidP="007047B3">
      <w:pPr>
        <w:pStyle w:val="Heading3"/>
        <w:rPr>
          <w:lang w:val="en-IN"/>
        </w:rPr>
      </w:pPr>
      <w:bookmarkStart w:id="108" w:name="_Toc33812289"/>
      <w:r>
        <w:rPr>
          <w:lang w:val="en-IN"/>
        </w:rPr>
        <w:t>U</w:t>
      </w:r>
      <w:r w:rsidR="000543B4" w:rsidRPr="000543B4">
        <w:rPr>
          <w:lang w:val="en-IN"/>
        </w:rPr>
        <w:t>se Network Watcher</w:t>
      </w:r>
      <w:bookmarkEnd w:id="108"/>
      <w:r w:rsidR="000543B4" w:rsidRPr="000543B4">
        <w:rPr>
          <w:lang w:val="en-IN"/>
        </w:rPr>
        <w:t xml:space="preserve"> </w:t>
      </w:r>
    </w:p>
    <w:p w14:paraId="64A4F4B5" w14:textId="58A05E57" w:rsidR="00AC61CA" w:rsidRDefault="00AC61CA" w:rsidP="00AC61CA">
      <w:pPr>
        <w:rPr>
          <w:lang w:val="en-IN"/>
        </w:rPr>
      </w:pPr>
    </w:p>
    <w:p w14:paraId="50185E88" w14:textId="77777777" w:rsidR="00AC61CA" w:rsidRPr="00765CD4" w:rsidRDefault="00AC61CA" w:rsidP="00AC61CA">
      <w:pPr>
        <w:pStyle w:val="Title"/>
      </w:pPr>
      <w:r w:rsidRPr="00765CD4">
        <w:t>Network Watcher</w:t>
      </w:r>
    </w:p>
    <w:p w14:paraId="51EF69F0" w14:textId="77777777" w:rsidR="00AC61CA" w:rsidRDefault="00AC61CA" w:rsidP="00AC61CA">
      <w:pPr>
        <w:pStyle w:val="NormalWeb"/>
        <w:shd w:val="clear" w:color="auto" w:fill="FFFFFF"/>
        <w:spacing w:before="240"/>
        <w:rPr>
          <w:rFonts w:ascii="Segoe UI" w:hAnsi="Segoe UI" w:cs="Segoe UI"/>
          <w:color w:val="171717"/>
        </w:rPr>
      </w:pPr>
      <w:r>
        <w:rPr>
          <w:rFonts w:ascii="Segoe UI" w:hAnsi="Segoe UI" w:cs="Segoe UI"/>
          <w:color w:val="171717"/>
        </w:rPr>
        <w:t xml:space="preserve">Azure Network Watcher provides tools to monitor, diagnose, view metrics, and enable or disable logs for resources in an Azure virtual network. </w:t>
      </w:r>
      <w:r>
        <w:rPr>
          <w:rFonts w:ascii="Segoe UI" w:hAnsi="Segoe UI" w:cs="Segoe UI"/>
          <w:color w:val="171717"/>
          <w:shd w:val="clear" w:color="auto" w:fill="FFFFFF"/>
        </w:rPr>
        <w:t>Network Watcher is designed to monitor and repair the network health of IaaS (Infrastructure-as-a-Service) products which includes Virtual Machines, Virtual Networks, Application Gateways, Load balancers, etc. Note: It is not intended for and will not work for PaaS monitoring or Web analytics.</w:t>
      </w:r>
    </w:p>
    <w:p w14:paraId="68BFF08E" w14:textId="77777777" w:rsidR="00AC61CA" w:rsidRDefault="00AC61CA" w:rsidP="00AC61CA">
      <w:pPr>
        <w:rPr>
          <w:rFonts w:ascii="Verdana" w:hAnsi="Verdana"/>
          <w:b/>
          <w:bCs/>
          <w:sz w:val="20"/>
          <w:szCs w:val="20"/>
        </w:rPr>
      </w:pPr>
      <w:r>
        <w:rPr>
          <w:noProof/>
          <w:lang w:val="en-IN" w:eastAsia="en-IN"/>
        </w:rPr>
        <w:lastRenderedPageBreak/>
        <w:drawing>
          <wp:inline distT="0" distB="0" distL="0" distR="0" wp14:anchorId="267C65A8" wp14:editId="0D54B15B">
            <wp:extent cx="5943600" cy="1702435"/>
            <wp:effectExtent l="0" t="0" r="0" b="0"/>
            <wp:docPr id="105" name="Picture 105" descr="Topolog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opology view"/>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14:paraId="1B501C8E" w14:textId="77777777" w:rsidR="00AC61CA" w:rsidRDefault="00AC61CA" w:rsidP="00AC61CA">
      <w:pPr>
        <w:rPr>
          <w:lang w:val="en-IN"/>
        </w:rPr>
      </w:pPr>
    </w:p>
    <w:p w14:paraId="45DB6D20" w14:textId="77777777" w:rsidR="00AC61CA" w:rsidRPr="00AC61CA" w:rsidRDefault="00AC61CA" w:rsidP="00AC61CA">
      <w:pPr>
        <w:rPr>
          <w:lang w:val="en-IN"/>
        </w:rPr>
      </w:pPr>
    </w:p>
    <w:p w14:paraId="004AF6C0" w14:textId="69A33597" w:rsidR="000543B4" w:rsidRDefault="007047B3" w:rsidP="007047B3">
      <w:pPr>
        <w:pStyle w:val="Heading3"/>
        <w:rPr>
          <w:lang w:val="en-IN"/>
        </w:rPr>
      </w:pPr>
      <w:bookmarkStart w:id="109" w:name="_Toc33812290"/>
      <w:r>
        <w:rPr>
          <w:lang w:val="en-IN"/>
        </w:rPr>
        <w:t>T</w:t>
      </w:r>
      <w:r w:rsidR="000543B4" w:rsidRPr="000543B4">
        <w:rPr>
          <w:lang w:val="en-IN"/>
        </w:rPr>
        <w:t>roubleshoot external networking</w:t>
      </w:r>
      <w:bookmarkEnd w:id="109"/>
      <w:r w:rsidR="000543B4" w:rsidRPr="000543B4">
        <w:rPr>
          <w:lang w:val="en-IN"/>
        </w:rPr>
        <w:t xml:space="preserve"> </w:t>
      </w:r>
    </w:p>
    <w:p w14:paraId="354BDF96" w14:textId="0EA580DA" w:rsidR="00582B2F" w:rsidRDefault="00582B2F" w:rsidP="00582B2F">
      <w:pPr>
        <w:rPr>
          <w:lang w:val="en-IN"/>
        </w:rPr>
      </w:pPr>
    </w:p>
    <w:p w14:paraId="082A83B5" w14:textId="77777777" w:rsidR="00582B2F" w:rsidRDefault="00582B2F" w:rsidP="001E5C43">
      <w:pPr>
        <w:pStyle w:val="NormalWeb"/>
        <w:numPr>
          <w:ilvl w:val="0"/>
          <w:numId w:val="105"/>
        </w:numPr>
        <w:ind w:left="570"/>
      </w:pPr>
      <w:r>
        <w:t>Go to the </w:t>
      </w:r>
      <w:hyperlink r:id="rId316" w:history="1">
        <w:r>
          <w:rPr>
            <w:rStyle w:val="Hyperlink"/>
            <w:rFonts w:eastAsiaTheme="majorEastAsia"/>
          </w:rPr>
          <w:t>Azure portal</w:t>
        </w:r>
      </w:hyperlink>
      <w:r>
        <w:t>.</w:t>
      </w:r>
    </w:p>
    <w:p w14:paraId="620B5B04" w14:textId="77777777" w:rsidR="00582B2F" w:rsidRDefault="00582B2F" w:rsidP="001E5C43">
      <w:pPr>
        <w:pStyle w:val="NormalWeb"/>
        <w:numPr>
          <w:ilvl w:val="0"/>
          <w:numId w:val="105"/>
        </w:numPr>
        <w:ind w:left="570"/>
      </w:pPr>
      <w:r>
        <w:t>Check the </w:t>
      </w:r>
      <w:r>
        <w:rPr>
          <w:rStyle w:val="Strong"/>
        </w:rPr>
        <w:t>Overview</w:t>
      </w:r>
      <w:r>
        <w:t> page of the VPN gateway for the type information.</w:t>
      </w:r>
    </w:p>
    <w:p w14:paraId="68AFA55B" w14:textId="6D0A6945" w:rsidR="00582B2F" w:rsidRDefault="00582B2F" w:rsidP="00582B2F">
      <w:pPr>
        <w:pStyle w:val="NormalWeb"/>
        <w:ind w:left="570"/>
      </w:pPr>
      <w:r>
        <w:rPr>
          <w:noProof/>
        </w:rPr>
        <w:drawing>
          <wp:inline distT="0" distB="0" distL="0" distR="0" wp14:anchorId="550A9408" wp14:editId="50D6BFCF">
            <wp:extent cx="4953000" cy="2581804"/>
            <wp:effectExtent l="0" t="0" r="0" b="9525"/>
            <wp:docPr id="167" name="Picture 167" descr="Overview of the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of the gateway"/>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963832" cy="2587450"/>
                    </a:xfrm>
                    <a:prstGeom prst="rect">
                      <a:avLst/>
                    </a:prstGeom>
                    <a:noFill/>
                    <a:ln>
                      <a:noFill/>
                    </a:ln>
                  </pic:spPr>
                </pic:pic>
              </a:graphicData>
            </a:graphic>
          </wp:inline>
        </w:drawing>
      </w:r>
    </w:p>
    <w:p w14:paraId="35678C65" w14:textId="77777777" w:rsidR="00582B2F" w:rsidRDefault="00582B2F" w:rsidP="00582B2F">
      <w:r>
        <w:t>Step 1. Check whether the on-premises VPN device is validated</w:t>
      </w:r>
    </w:p>
    <w:p w14:paraId="6081CD97" w14:textId="77777777" w:rsidR="00582B2F" w:rsidRDefault="00582B2F" w:rsidP="001E5C43">
      <w:pPr>
        <w:pStyle w:val="NormalWeb"/>
        <w:numPr>
          <w:ilvl w:val="0"/>
          <w:numId w:val="106"/>
        </w:numPr>
        <w:ind w:left="570"/>
      </w:pPr>
      <w:r>
        <w:t>Check whether you are using a </w:t>
      </w:r>
      <w:hyperlink r:id="rId318" w:anchor="devicetable" w:history="1">
        <w:r>
          <w:rPr>
            <w:rStyle w:val="Hyperlink"/>
            <w:rFonts w:eastAsiaTheme="majorEastAsia"/>
          </w:rPr>
          <w:t>validated VPN device and operating system version</w:t>
        </w:r>
      </w:hyperlink>
      <w:r>
        <w:t>. If the device is not a validated VPN device, you might have to contact the device manufacturer to see if there is a compatibility issue.</w:t>
      </w:r>
    </w:p>
    <w:p w14:paraId="6EB8FDF5" w14:textId="77777777" w:rsidR="00582B2F" w:rsidRDefault="00582B2F" w:rsidP="001E5C43">
      <w:pPr>
        <w:pStyle w:val="NormalWeb"/>
        <w:numPr>
          <w:ilvl w:val="0"/>
          <w:numId w:val="106"/>
        </w:numPr>
        <w:ind w:left="570"/>
      </w:pPr>
      <w:r>
        <w:t>Make sure that the VPN device is correctly configured. For more information, see </w:t>
      </w:r>
      <w:hyperlink r:id="rId319" w:anchor="editing" w:history="1">
        <w:r>
          <w:rPr>
            <w:rStyle w:val="Hyperlink"/>
            <w:rFonts w:eastAsiaTheme="majorEastAsia"/>
          </w:rPr>
          <w:t>Edit device configuration samples</w:t>
        </w:r>
      </w:hyperlink>
      <w:r>
        <w:t>.</w:t>
      </w:r>
    </w:p>
    <w:p w14:paraId="49F3939E" w14:textId="77777777" w:rsidR="00582B2F" w:rsidRDefault="00582B2F" w:rsidP="00582B2F">
      <w:r>
        <w:t>Step 2. Verify the shared key</w:t>
      </w:r>
    </w:p>
    <w:p w14:paraId="2072F8BB" w14:textId="77777777" w:rsidR="00582B2F" w:rsidRDefault="00582B2F" w:rsidP="00582B2F">
      <w:pPr>
        <w:pStyle w:val="NormalWeb"/>
      </w:pPr>
      <w:r>
        <w:lastRenderedPageBreak/>
        <w:t>Compare the shared key for the on-premises VPN device to the Azure Virtual Network VPN to make sure that the keys match.</w:t>
      </w:r>
    </w:p>
    <w:p w14:paraId="75BCD9B9" w14:textId="77777777" w:rsidR="00582B2F" w:rsidRDefault="00582B2F" w:rsidP="00582B2F">
      <w:pPr>
        <w:pStyle w:val="NormalWeb"/>
      </w:pPr>
      <w:r>
        <w:t>To view the shared key for the Azure VPN connection, use one of the following methods:</w:t>
      </w:r>
    </w:p>
    <w:p w14:paraId="68F98C76" w14:textId="77777777" w:rsidR="00582B2F" w:rsidRDefault="00582B2F" w:rsidP="00582B2F">
      <w:r>
        <w:rPr>
          <w:rStyle w:val="Strong"/>
        </w:rPr>
        <w:t>Azure portal</w:t>
      </w:r>
    </w:p>
    <w:p w14:paraId="488E6741" w14:textId="77777777" w:rsidR="00582B2F" w:rsidRDefault="00582B2F" w:rsidP="001E5C43">
      <w:pPr>
        <w:pStyle w:val="NormalWeb"/>
        <w:numPr>
          <w:ilvl w:val="0"/>
          <w:numId w:val="107"/>
        </w:numPr>
        <w:ind w:left="570"/>
      </w:pPr>
      <w:r>
        <w:t>Go to the VPN gateway site-to-site connection that you created.</w:t>
      </w:r>
    </w:p>
    <w:p w14:paraId="1A1C0108" w14:textId="77777777" w:rsidR="00582B2F" w:rsidRDefault="00582B2F" w:rsidP="001E5C43">
      <w:pPr>
        <w:pStyle w:val="NormalWeb"/>
        <w:numPr>
          <w:ilvl w:val="0"/>
          <w:numId w:val="107"/>
        </w:numPr>
        <w:ind w:left="570"/>
      </w:pPr>
      <w:r>
        <w:t>In the </w:t>
      </w:r>
      <w:r>
        <w:rPr>
          <w:rStyle w:val="Strong"/>
        </w:rPr>
        <w:t>Settings</w:t>
      </w:r>
      <w:r>
        <w:t> section, click </w:t>
      </w:r>
      <w:r>
        <w:rPr>
          <w:rStyle w:val="Strong"/>
        </w:rPr>
        <w:t>Shared key</w:t>
      </w:r>
      <w:r>
        <w:t>.</w:t>
      </w:r>
    </w:p>
    <w:p w14:paraId="3F605045" w14:textId="49F44010" w:rsidR="00582B2F" w:rsidRDefault="00582B2F" w:rsidP="00582B2F">
      <w:pPr>
        <w:pStyle w:val="NormalWeb"/>
        <w:ind w:left="570"/>
      </w:pPr>
      <w:r>
        <w:rPr>
          <w:noProof/>
        </w:rPr>
        <w:drawing>
          <wp:inline distT="0" distB="0" distL="0" distR="0" wp14:anchorId="11DDE1C2" wp14:editId="4E3B09D0">
            <wp:extent cx="3076575" cy="4381500"/>
            <wp:effectExtent l="0" t="0" r="9525" b="0"/>
            <wp:docPr id="166" name="Picture 166" descr="Shared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ared key"/>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76575" cy="4381500"/>
                    </a:xfrm>
                    <a:prstGeom prst="rect">
                      <a:avLst/>
                    </a:prstGeom>
                    <a:noFill/>
                    <a:ln>
                      <a:noFill/>
                    </a:ln>
                  </pic:spPr>
                </pic:pic>
              </a:graphicData>
            </a:graphic>
          </wp:inline>
        </w:drawing>
      </w:r>
    </w:p>
    <w:p w14:paraId="6CF44207" w14:textId="77777777" w:rsidR="00582B2F" w:rsidRDefault="00582B2F" w:rsidP="00582B2F">
      <w:r>
        <w:rPr>
          <w:rStyle w:val="Strong"/>
        </w:rPr>
        <w:t>Azure PowerShell</w:t>
      </w:r>
    </w:p>
    <w:p w14:paraId="7195F403" w14:textId="77777777" w:rsidR="00582B2F" w:rsidRDefault="00582B2F" w:rsidP="00582B2F">
      <w:pPr>
        <w:pStyle w:val="alert-title"/>
        <w:spacing w:before="0" w:beforeAutospacing="0" w:after="0" w:afterAutospacing="0"/>
        <w:rPr>
          <w:b/>
          <w:bCs/>
        </w:rPr>
      </w:pPr>
      <w:r>
        <w:rPr>
          <w:b/>
          <w:bCs/>
        </w:rPr>
        <w:t> Note</w:t>
      </w:r>
    </w:p>
    <w:p w14:paraId="20BEFF78" w14:textId="77777777" w:rsidR="00582B2F" w:rsidRDefault="00582B2F" w:rsidP="00582B2F">
      <w:pPr>
        <w:pStyle w:val="NormalWeb"/>
      </w:pPr>
      <w:r>
        <w:t xml:space="preserve">This article has been updated to use the new Azure PowerShell Az module. You can still use the </w:t>
      </w:r>
      <w:proofErr w:type="spellStart"/>
      <w:r>
        <w:t>AzureRM</w:t>
      </w:r>
      <w:proofErr w:type="spellEnd"/>
      <w:r>
        <w:t xml:space="preserve"> module, which will continue to receive bug fixes until at least December 2020. To learn more about the new Az module and </w:t>
      </w:r>
      <w:proofErr w:type="spellStart"/>
      <w:r>
        <w:t>AzureRM</w:t>
      </w:r>
      <w:proofErr w:type="spellEnd"/>
      <w:r>
        <w:t xml:space="preserve"> compatibility, see </w:t>
      </w:r>
      <w:hyperlink r:id="rId321" w:history="1">
        <w:r>
          <w:rPr>
            <w:rStyle w:val="Hyperlink"/>
            <w:rFonts w:eastAsiaTheme="majorEastAsia"/>
            <w:b/>
            <w:bCs/>
          </w:rPr>
          <w:t>Introducing the new Azure PowerShell Az module</w:t>
        </w:r>
      </w:hyperlink>
      <w:r>
        <w:t>. For Az module installation instructions, see </w:t>
      </w:r>
      <w:hyperlink r:id="rId322" w:history="1">
        <w:r>
          <w:rPr>
            <w:rStyle w:val="Hyperlink"/>
            <w:rFonts w:eastAsiaTheme="majorEastAsia"/>
            <w:b/>
            <w:bCs/>
          </w:rPr>
          <w:t>Install Azure PowerShell</w:t>
        </w:r>
      </w:hyperlink>
      <w:r>
        <w:t>.</w:t>
      </w:r>
    </w:p>
    <w:p w14:paraId="5A5B531E" w14:textId="77777777" w:rsidR="00582B2F" w:rsidRDefault="00582B2F" w:rsidP="00582B2F">
      <w:pPr>
        <w:pStyle w:val="NormalWeb"/>
      </w:pPr>
      <w:r>
        <w:t>For the Azure Resource Manager deployment model:</w:t>
      </w:r>
    </w:p>
    <w:p w14:paraId="7C908C66" w14:textId="77777777" w:rsidR="00582B2F" w:rsidRDefault="00582B2F" w:rsidP="00582B2F">
      <w:r>
        <w:lastRenderedPageBreak/>
        <w:t>Copy</w:t>
      </w:r>
    </w:p>
    <w:p w14:paraId="5067117A" w14:textId="77777777" w:rsidR="00582B2F" w:rsidRPr="00582B2F" w:rsidRDefault="00582B2F" w:rsidP="00582B2F">
      <w:pPr>
        <w:pStyle w:val="HTMLPreformatted"/>
        <w:spacing w:line="285" w:lineRule="atLeast"/>
        <w:rPr>
          <w:rStyle w:val="HTMLCode"/>
          <w:rFonts w:ascii="Consolas" w:hAnsi="Consolas"/>
          <w:i/>
          <w:iCs/>
          <w:bdr w:val="none" w:sz="0" w:space="0" w:color="auto" w:frame="1"/>
        </w:rPr>
      </w:pPr>
      <w:r w:rsidRPr="00582B2F">
        <w:rPr>
          <w:rStyle w:val="HTMLCode"/>
          <w:rFonts w:ascii="Consolas" w:hAnsi="Consolas"/>
          <w:i/>
          <w:iCs/>
          <w:bdr w:val="none" w:sz="0" w:space="0" w:color="auto" w:frame="1"/>
        </w:rPr>
        <w:t>Get-</w:t>
      </w:r>
      <w:proofErr w:type="spellStart"/>
      <w:r w:rsidRPr="00582B2F">
        <w:rPr>
          <w:rStyle w:val="HTMLCode"/>
          <w:rFonts w:ascii="Consolas" w:hAnsi="Consolas"/>
          <w:i/>
          <w:iCs/>
          <w:bdr w:val="none" w:sz="0" w:space="0" w:color="auto" w:frame="1"/>
        </w:rPr>
        <w:t>AzVirtualNetworkGatewayConnectionSharedKey</w:t>
      </w:r>
      <w:proofErr w:type="spellEnd"/>
      <w:r w:rsidRPr="00582B2F">
        <w:rPr>
          <w:rStyle w:val="HTMLCode"/>
          <w:rFonts w:ascii="Consolas" w:hAnsi="Consolas"/>
          <w:i/>
          <w:iCs/>
          <w:bdr w:val="none" w:sz="0" w:space="0" w:color="auto" w:frame="1"/>
        </w:rPr>
        <w:t xml:space="preserve"> -Name &lt;Connection name&gt; -</w:t>
      </w:r>
      <w:proofErr w:type="spellStart"/>
      <w:r w:rsidRPr="00582B2F">
        <w:rPr>
          <w:rStyle w:val="HTMLCode"/>
          <w:rFonts w:ascii="Consolas" w:hAnsi="Consolas"/>
          <w:i/>
          <w:iCs/>
          <w:bdr w:val="none" w:sz="0" w:space="0" w:color="auto" w:frame="1"/>
        </w:rPr>
        <w:t>ResourceGroupName</w:t>
      </w:r>
      <w:proofErr w:type="spellEnd"/>
      <w:r w:rsidRPr="00582B2F">
        <w:rPr>
          <w:rStyle w:val="HTMLCode"/>
          <w:rFonts w:ascii="Consolas" w:hAnsi="Consolas"/>
          <w:i/>
          <w:iCs/>
          <w:bdr w:val="none" w:sz="0" w:space="0" w:color="auto" w:frame="1"/>
        </w:rPr>
        <w:t xml:space="preserve"> &lt;Resource group name&gt;</w:t>
      </w:r>
    </w:p>
    <w:p w14:paraId="1D1648DE" w14:textId="77777777" w:rsidR="00582B2F" w:rsidRDefault="00582B2F" w:rsidP="00582B2F">
      <w:pPr>
        <w:pStyle w:val="NormalWeb"/>
      </w:pPr>
      <w:r>
        <w:t>For the classic deployment model:</w:t>
      </w:r>
    </w:p>
    <w:p w14:paraId="7AF6346D" w14:textId="77777777" w:rsidR="00582B2F" w:rsidRDefault="00582B2F" w:rsidP="00582B2F">
      <w:r>
        <w:t>Copy</w:t>
      </w:r>
    </w:p>
    <w:p w14:paraId="52463A40" w14:textId="5123755A" w:rsidR="00582B2F" w:rsidRDefault="00582B2F" w:rsidP="00582B2F">
      <w:pPr>
        <w:pStyle w:val="HTMLPreformatted"/>
        <w:spacing w:line="285" w:lineRule="atLeast"/>
        <w:rPr>
          <w:rStyle w:val="HTMLCode"/>
          <w:rFonts w:ascii="Consolas" w:hAnsi="Consolas"/>
          <w:bdr w:val="none" w:sz="0" w:space="0" w:color="auto" w:frame="1"/>
        </w:rPr>
      </w:pPr>
      <w:r>
        <w:rPr>
          <w:rStyle w:val="HTMLCode"/>
          <w:rFonts w:ascii="Consolas" w:hAnsi="Consolas"/>
          <w:bdr w:val="none" w:sz="0" w:space="0" w:color="auto" w:frame="1"/>
        </w:rPr>
        <w:t>Get-</w:t>
      </w:r>
      <w:proofErr w:type="spellStart"/>
      <w:r>
        <w:rPr>
          <w:rStyle w:val="HTMLCode"/>
          <w:rFonts w:ascii="Consolas" w:hAnsi="Consolas"/>
          <w:bdr w:val="none" w:sz="0" w:space="0" w:color="auto" w:frame="1"/>
        </w:rPr>
        <w:t>AzureVNetGatewayKey</w:t>
      </w:r>
      <w:proofErr w:type="spellEnd"/>
      <w:r>
        <w:rPr>
          <w:rStyle w:val="HTMLCode"/>
          <w:rFonts w:ascii="Consolas" w:hAnsi="Consolas"/>
          <w:bdr w:val="none" w:sz="0" w:space="0" w:color="auto" w:frame="1"/>
        </w:rPr>
        <w:t xml:space="preserve"> -</w:t>
      </w:r>
      <w:proofErr w:type="spellStart"/>
      <w:r>
        <w:rPr>
          <w:rStyle w:val="HTMLCode"/>
          <w:rFonts w:ascii="Consolas" w:hAnsi="Consolas"/>
          <w:bdr w:val="none" w:sz="0" w:space="0" w:color="auto" w:frame="1"/>
        </w:rPr>
        <w:t>VNetName</w:t>
      </w:r>
      <w:proofErr w:type="spellEnd"/>
      <w:r>
        <w:rPr>
          <w:rStyle w:val="HTMLCode"/>
          <w:rFonts w:ascii="Consolas" w:hAnsi="Consolas"/>
          <w:bdr w:val="none" w:sz="0" w:space="0" w:color="auto" w:frame="1"/>
        </w:rPr>
        <w:t xml:space="preserve"> -</w:t>
      </w:r>
      <w:proofErr w:type="spellStart"/>
      <w:r>
        <w:rPr>
          <w:rStyle w:val="HTMLCode"/>
          <w:rFonts w:ascii="Consolas" w:hAnsi="Consolas"/>
          <w:bdr w:val="none" w:sz="0" w:space="0" w:color="auto" w:frame="1"/>
        </w:rPr>
        <w:t>LocalNetworkSiteName</w:t>
      </w:r>
      <w:proofErr w:type="spellEnd"/>
    </w:p>
    <w:p w14:paraId="5859DB21" w14:textId="77777777" w:rsidR="00582B2F" w:rsidRDefault="00582B2F" w:rsidP="00582B2F">
      <w:pPr>
        <w:pStyle w:val="HTMLPreformatted"/>
        <w:spacing w:line="285" w:lineRule="atLeast"/>
        <w:rPr>
          <w:rStyle w:val="HTMLCode"/>
          <w:rFonts w:ascii="Consolas" w:hAnsi="Consolas"/>
          <w:bdr w:val="none" w:sz="0" w:space="0" w:color="auto" w:frame="1"/>
        </w:rPr>
      </w:pPr>
    </w:p>
    <w:p w14:paraId="6B357E71" w14:textId="77777777" w:rsidR="00582B2F" w:rsidRDefault="00582B2F" w:rsidP="00582B2F">
      <w:r>
        <w:t>Step 3. Verify the VPN peer IPs</w:t>
      </w:r>
    </w:p>
    <w:p w14:paraId="7E40A30B" w14:textId="77777777" w:rsidR="00582B2F" w:rsidRDefault="00582B2F" w:rsidP="001E5C43">
      <w:pPr>
        <w:numPr>
          <w:ilvl w:val="0"/>
          <w:numId w:val="108"/>
        </w:numPr>
        <w:spacing w:after="0" w:line="240" w:lineRule="auto"/>
        <w:ind w:left="570"/>
      </w:pPr>
      <w:r>
        <w:t>The IP definition in the </w:t>
      </w:r>
      <w:r>
        <w:rPr>
          <w:rStyle w:val="Strong"/>
        </w:rPr>
        <w:t>Local Network Gateway</w:t>
      </w:r>
      <w:r>
        <w:t> object in Azure should match the on-premises device IP.</w:t>
      </w:r>
    </w:p>
    <w:p w14:paraId="10BBCFB7" w14:textId="0A386E3D" w:rsidR="00582B2F" w:rsidRDefault="00582B2F" w:rsidP="001E5C43">
      <w:pPr>
        <w:numPr>
          <w:ilvl w:val="0"/>
          <w:numId w:val="108"/>
        </w:numPr>
        <w:spacing w:after="0" w:line="240" w:lineRule="auto"/>
        <w:ind w:left="570"/>
      </w:pPr>
      <w:r>
        <w:t>The Azure gateway IP definition that is set on the on-premises device should match the Azure gateway IP.</w:t>
      </w:r>
    </w:p>
    <w:p w14:paraId="31E9C731" w14:textId="77777777" w:rsidR="00582B2F" w:rsidRDefault="00582B2F" w:rsidP="001E5C43">
      <w:pPr>
        <w:numPr>
          <w:ilvl w:val="0"/>
          <w:numId w:val="108"/>
        </w:numPr>
        <w:spacing w:after="0" w:line="240" w:lineRule="auto"/>
        <w:ind w:left="570"/>
      </w:pPr>
    </w:p>
    <w:p w14:paraId="101C568E" w14:textId="77777777" w:rsidR="00582B2F" w:rsidRDefault="00582B2F" w:rsidP="00582B2F">
      <w:r>
        <w:t>Step 4. Check UDR and NSGs on the gateway subnet</w:t>
      </w:r>
    </w:p>
    <w:p w14:paraId="2A314C78" w14:textId="77777777" w:rsidR="00582B2F" w:rsidRDefault="00582B2F" w:rsidP="00582B2F">
      <w:pPr>
        <w:pStyle w:val="NormalWeb"/>
      </w:pPr>
      <w:r>
        <w:t>Check for and remove user-defined routing (UDR) or Network Security Groups (NSGs) on the gateway subnet, and then test the result. If the problem is resolved, validate the settings that UDR or NSG applied.</w:t>
      </w:r>
    </w:p>
    <w:p w14:paraId="404F6AFD" w14:textId="77777777" w:rsidR="00582B2F" w:rsidRDefault="00582B2F" w:rsidP="00582B2F">
      <w:r>
        <w:t>Step 5. Check the on-premises VPN device external interface address</w:t>
      </w:r>
    </w:p>
    <w:p w14:paraId="41C84C1E" w14:textId="77777777" w:rsidR="00582B2F" w:rsidRDefault="00582B2F" w:rsidP="001E5C43">
      <w:pPr>
        <w:numPr>
          <w:ilvl w:val="0"/>
          <w:numId w:val="109"/>
        </w:numPr>
        <w:spacing w:after="0" w:line="240" w:lineRule="auto"/>
        <w:ind w:left="570"/>
      </w:pPr>
      <w:r>
        <w:t>If the Internet-facing IP address of the VPN device is included in the </w:t>
      </w:r>
      <w:r>
        <w:rPr>
          <w:rStyle w:val="Strong"/>
        </w:rPr>
        <w:t>Local network</w:t>
      </w:r>
      <w:r>
        <w:t> definition in Azure, you might experience sporadic disconnections.</w:t>
      </w:r>
    </w:p>
    <w:p w14:paraId="3C1CFD6E" w14:textId="77777777" w:rsidR="00582B2F" w:rsidRDefault="00582B2F" w:rsidP="001E5C43">
      <w:pPr>
        <w:numPr>
          <w:ilvl w:val="0"/>
          <w:numId w:val="109"/>
        </w:numPr>
        <w:spacing w:after="0" w:line="240" w:lineRule="auto"/>
        <w:ind w:left="570"/>
      </w:pPr>
      <w:r>
        <w:t>The device's external interface must be directly on the Internet. There should be no network address translation or firewall between the Internet and the device.</w:t>
      </w:r>
    </w:p>
    <w:p w14:paraId="3F333955" w14:textId="0988F8FF" w:rsidR="00582B2F" w:rsidRDefault="00582B2F" w:rsidP="001E5C43">
      <w:pPr>
        <w:numPr>
          <w:ilvl w:val="0"/>
          <w:numId w:val="109"/>
        </w:numPr>
        <w:spacing w:after="0" w:line="240" w:lineRule="auto"/>
        <w:ind w:left="570"/>
      </w:pPr>
      <w:r>
        <w:t>To configure firewall clustering to have a virtual IP, you must break the cluster and expose the VPN appliance directly to a public interface that the gateway can interface with.</w:t>
      </w:r>
    </w:p>
    <w:p w14:paraId="66C50FD3" w14:textId="77777777" w:rsidR="00582B2F" w:rsidRDefault="00582B2F" w:rsidP="00582B2F">
      <w:pPr>
        <w:spacing w:after="0" w:line="240" w:lineRule="auto"/>
        <w:ind w:left="570"/>
      </w:pPr>
    </w:p>
    <w:p w14:paraId="2B2B3996" w14:textId="77777777" w:rsidR="00582B2F" w:rsidRDefault="00582B2F" w:rsidP="00582B2F">
      <w:r>
        <w:t>Step 6. Verify that the subnets match exactly (Azure policy-based gateways)</w:t>
      </w:r>
    </w:p>
    <w:p w14:paraId="344D02D0" w14:textId="77777777" w:rsidR="00582B2F" w:rsidRDefault="00582B2F" w:rsidP="001E5C43">
      <w:pPr>
        <w:numPr>
          <w:ilvl w:val="0"/>
          <w:numId w:val="110"/>
        </w:numPr>
        <w:spacing w:after="0" w:line="240" w:lineRule="auto"/>
        <w:ind w:left="570"/>
      </w:pPr>
      <w:r>
        <w:t>Verify that the virtual network address space(s) match exactly between the Azure virtual network and on-premises definitions.</w:t>
      </w:r>
    </w:p>
    <w:p w14:paraId="0971BECE" w14:textId="37214346" w:rsidR="00582B2F" w:rsidRDefault="00582B2F" w:rsidP="001E5C43">
      <w:pPr>
        <w:numPr>
          <w:ilvl w:val="0"/>
          <w:numId w:val="110"/>
        </w:numPr>
        <w:spacing w:after="0" w:line="240" w:lineRule="auto"/>
        <w:ind w:left="570"/>
      </w:pPr>
      <w:r>
        <w:t>Verify that the subnets match exactly between the </w:t>
      </w:r>
      <w:r>
        <w:rPr>
          <w:rStyle w:val="Strong"/>
        </w:rPr>
        <w:t>Local Network Gateway</w:t>
      </w:r>
      <w:r>
        <w:t> and on-premises definitions for the on-premises network.</w:t>
      </w:r>
    </w:p>
    <w:p w14:paraId="121EA7FA" w14:textId="77777777" w:rsidR="00582B2F" w:rsidRDefault="00582B2F" w:rsidP="00582B2F">
      <w:pPr>
        <w:spacing w:after="0" w:line="240" w:lineRule="auto"/>
        <w:ind w:left="570"/>
      </w:pPr>
    </w:p>
    <w:p w14:paraId="6BB1A51F" w14:textId="77777777" w:rsidR="00582B2F" w:rsidRDefault="00582B2F" w:rsidP="00582B2F">
      <w:r>
        <w:t>Step 7. Verify the Azure gateway health probe</w:t>
      </w:r>
    </w:p>
    <w:p w14:paraId="1918909F" w14:textId="77777777" w:rsidR="00582B2F" w:rsidRDefault="00582B2F" w:rsidP="001E5C43">
      <w:pPr>
        <w:pStyle w:val="NormalWeb"/>
        <w:numPr>
          <w:ilvl w:val="0"/>
          <w:numId w:val="111"/>
        </w:numPr>
        <w:ind w:left="570"/>
      </w:pPr>
      <w:r>
        <w:t>Open health probe by browsing to the following URL:</w:t>
      </w:r>
    </w:p>
    <w:p w14:paraId="5E70EF10" w14:textId="77777777" w:rsidR="00582B2F" w:rsidRDefault="00582B2F" w:rsidP="00582B2F">
      <w:pPr>
        <w:pStyle w:val="NormalWeb"/>
        <w:ind w:left="570"/>
      </w:pPr>
      <w:r>
        <w:rPr>
          <w:rStyle w:val="HTMLCode"/>
          <w:rFonts w:ascii="Consolas" w:hAnsi="Consolas"/>
        </w:rPr>
        <w:t>https://&lt;YourVirtualNetworkGatewayIP&gt;:8081/healthprobe</w:t>
      </w:r>
    </w:p>
    <w:p w14:paraId="2D9027B5" w14:textId="77777777" w:rsidR="00582B2F" w:rsidRDefault="00582B2F" w:rsidP="001E5C43">
      <w:pPr>
        <w:pStyle w:val="NormalWeb"/>
        <w:numPr>
          <w:ilvl w:val="0"/>
          <w:numId w:val="111"/>
        </w:numPr>
        <w:ind w:left="570"/>
      </w:pPr>
      <w:r>
        <w:t>Click through the certificate warning.</w:t>
      </w:r>
    </w:p>
    <w:p w14:paraId="0E501E01" w14:textId="77777777" w:rsidR="00582B2F" w:rsidRDefault="00582B2F" w:rsidP="001E5C43">
      <w:pPr>
        <w:pStyle w:val="NormalWeb"/>
        <w:numPr>
          <w:ilvl w:val="0"/>
          <w:numId w:val="111"/>
        </w:numPr>
        <w:ind w:left="570"/>
      </w:pPr>
      <w:r>
        <w:lastRenderedPageBreak/>
        <w:t>If you receive a response, the VPN gateway is considered healthy. If you don't receive a response, the gateway might not be healthy or an NSG on the gateway subnet is causing the problem. The following text is a sample response:</w:t>
      </w:r>
    </w:p>
    <w:p w14:paraId="329BB846" w14:textId="77777777" w:rsidR="00582B2F" w:rsidRDefault="00582B2F" w:rsidP="00582B2F">
      <w:pPr>
        <w:ind w:left="570"/>
      </w:pPr>
      <w:proofErr w:type="spellStart"/>
      <w:r>
        <w:rPr>
          <w:rStyle w:val="language"/>
        </w:rPr>
        <w:t>XML</w:t>
      </w:r>
      <w:r>
        <w:t>Copy</w:t>
      </w:r>
      <w:proofErr w:type="spellEnd"/>
    </w:p>
    <w:p w14:paraId="1AF919D8" w14:textId="77777777" w:rsidR="00582B2F" w:rsidRDefault="00582B2F" w:rsidP="00582B2F">
      <w:pPr>
        <w:pStyle w:val="HTMLPreformatted"/>
        <w:spacing w:line="285" w:lineRule="atLeast"/>
        <w:ind w:left="570"/>
        <w:rPr>
          <w:rStyle w:val="HTMLCode"/>
          <w:rFonts w:ascii="Consolas" w:hAnsi="Consolas"/>
          <w:bdr w:val="none" w:sz="0" w:space="0" w:color="auto" w:frame="1"/>
        </w:rPr>
      </w:pPr>
      <w:r>
        <w:rPr>
          <w:rStyle w:val="hljs-meta"/>
          <w:rFonts w:ascii="Consolas" w:hAnsi="Consolas"/>
          <w:color w:val="007D9A"/>
          <w:bdr w:val="none" w:sz="0" w:space="0" w:color="auto" w:frame="1"/>
        </w:rPr>
        <w:t>&lt;?xml version="1.0"?&gt;</w:t>
      </w:r>
    </w:p>
    <w:p w14:paraId="616120B9" w14:textId="77777777" w:rsidR="00582B2F" w:rsidRDefault="00582B2F" w:rsidP="00582B2F">
      <w:pPr>
        <w:pStyle w:val="HTMLPreformatted"/>
        <w:spacing w:line="285" w:lineRule="atLeast"/>
        <w:ind w:left="570"/>
        <w:rPr>
          <w:rStyle w:val="HTMLCode"/>
          <w:rFonts w:ascii="Consolas" w:hAnsi="Consolas"/>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string</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xmlns</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"http://schemas.microsoft.com/2003/10/Serialization/"</w:t>
      </w:r>
      <w:r>
        <w:rPr>
          <w:rStyle w:val="hljs-tag"/>
          <w:rFonts w:ascii="Consolas" w:hAnsi="Consolas"/>
          <w:color w:val="0101FD"/>
          <w:bdr w:val="none" w:sz="0" w:space="0" w:color="auto" w:frame="1"/>
        </w:rPr>
        <w:t>&gt;</w:t>
      </w:r>
      <w:r>
        <w:rPr>
          <w:rStyle w:val="HTMLCode"/>
          <w:rFonts w:ascii="Consolas" w:hAnsi="Consolas"/>
          <w:bdr w:val="none" w:sz="0" w:space="0" w:color="auto" w:frame="1"/>
        </w:rPr>
        <w:t xml:space="preserve">Primary Instance: GatewayTenantWorker_IN_1 </w:t>
      </w:r>
      <w:proofErr w:type="spellStart"/>
      <w:r>
        <w:rPr>
          <w:rStyle w:val="HTMLCode"/>
          <w:rFonts w:ascii="Consolas" w:hAnsi="Consolas"/>
          <w:bdr w:val="none" w:sz="0" w:space="0" w:color="auto" w:frame="1"/>
        </w:rPr>
        <w:t>GatewayTenantVersion</w:t>
      </w:r>
      <w:proofErr w:type="spellEnd"/>
      <w:r>
        <w:rPr>
          <w:rStyle w:val="HTMLCode"/>
          <w:rFonts w:ascii="Consolas" w:hAnsi="Consolas"/>
          <w:bdr w:val="none" w:sz="0" w:space="0" w:color="auto" w:frame="1"/>
        </w:rPr>
        <w:t>: 14.7.24.6</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string</w:t>
      </w:r>
      <w:r>
        <w:rPr>
          <w:rStyle w:val="hljs-tag"/>
          <w:rFonts w:ascii="Consolas" w:hAnsi="Consolas"/>
          <w:color w:val="0101FD"/>
          <w:bdr w:val="none" w:sz="0" w:space="0" w:color="auto" w:frame="1"/>
        </w:rPr>
        <w:t>&gt;</w:t>
      </w:r>
    </w:p>
    <w:p w14:paraId="7E4CF081" w14:textId="66314E51" w:rsidR="00582B2F" w:rsidRDefault="00582B2F" w:rsidP="00582B2F">
      <w:pPr>
        <w:rPr>
          <w:lang w:val="en-IN"/>
        </w:rPr>
      </w:pPr>
      <w:r>
        <w:rPr>
          <w:rFonts w:ascii="Segoe UI" w:hAnsi="Segoe UI" w:cs="Segoe UI"/>
          <w:color w:val="171717"/>
          <w:sz w:val="29"/>
          <w:szCs w:val="29"/>
          <w:shd w:val="clear" w:color="auto" w:fill="FFFFFF"/>
        </w:rPr>
        <w:t>Step 8. Check whether the on-premises VPN device has the perfect forward secrecy feature enabled</w:t>
      </w:r>
    </w:p>
    <w:p w14:paraId="716B7742" w14:textId="77777777" w:rsidR="00582B2F" w:rsidRPr="00582B2F" w:rsidRDefault="00582B2F" w:rsidP="00582B2F">
      <w:pPr>
        <w:rPr>
          <w:lang w:val="en-IN"/>
        </w:rPr>
      </w:pPr>
    </w:p>
    <w:p w14:paraId="20B04BC6" w14:textId="7A0AD049" w:rsidR="00A71449" w:rsidRDefault="007047B3" w:rsidP="007047B3">
      <w:pPr>
        <w:pStyle w:val="Heading3"/>
        <w:rPr>
          <w:lang w:val="en-IN"/>
        </w:rPr>
      </w:pPr>
      <w:bookmarkStart w:id="110" w:name="_Toc33812291"/>
      <w:r>
        <w:rPr>
          <w:lang w:val="en-IN"/>
        </w:rPr>
        <w:t>T</w:t>
      </w:r>
      <w:r w:rsidR="000543B4" w:rsidRPr="000543B4">
        <w:rPr>
          <w:lang w:val="en-IN"/>
        </w:rPr>
        <w:t>roubleshoot virtual network connectivity</w:t>
      </w:r>
      <w:bookmarkEnd w:id="110"/>
    </w:p>
    <w:p w14:paraId="0BE581B3" w14:textId="7EAD6932" w:rsidR="000C4D2B" w:rsidRDefault="000C4D2B" w:rsidP="000C4D2B">
      <w:pPr>
        <w:rPr>
          <w:lang w:val="en-IN"/>
        </w:rPr>
      </w:pPr>
    </w:p>
    <w:p w14:paraId="564A5DE5" w14:textId="77777777" w:rsidR="000C4D2B" w:rsidRPr="00CB32D5" w:rsidRDefault="000C4D2B" w:rsidP="000C4D2B">
      <w:pPr>
        <w:pStyle w:val="Title"/>
      </w:pPr>
      <w:r w:rsidRPr="00CB32D5">
        <w:t>ExpressRoute Monitor</w:t>
      </w:r>
    </w:p>
    <w:p w14:paraId="7E010F3A" w14:textId="77777777" w:rsidR="000C4D2B" w:rsidRDefault="000C4D2B" w:rsidP="000C4D2B">
      <w:pPr>
        <w:rPr>
          <w:rFonts w:ascii="Segoe UI" w:hAnsi="Segoe UI" w:cs="Segoe UI"/>
          <w:color w:val="171717"/>
          <w:shd w:val="clear" w:color="auto" w:fill="FFFFFF"/>
        </w:rPr>
      </w:pPr>
      <w:r>
        <w:rPr>
          <w:rFonts w:ascii="Segoe UI" w:hAnsi="Segoe UI" w:cs="Segoe UI"/>
          <w:color w:val="171717"/>
          <w:shd w:val="clear" w:color="auto" w:fill="FFFFFF"/>
        </w:rPr>
        <w:t>To view </w:t>
      </w:r>
      <w:r>
        <w:rPr>
          <w:rStyle w:val="Strong"/>
          <w:rFonts w:ascii="Segoe UI" w:hAnsi="Segoe UI" w:cs="Segoe UI"/>
          <w:color w:val="171717"/>
          <w:shd w:val="clear" w:color="auto" w:fill="FFFFFF"/>
        </w:rPr>
        <w:t>Metrics</w:t>
      </w:r>
      <w:r>
        <w:rPr>
          <w:rFonts w:ascii="Segoe UI" w:hAnsi="Segoe UI" w:cs="Segoe UI"/>
          <w:color w:val="171717"/>
          <w:shd w:val="clear" w:color="auto" w:fill="FFFFFF"/>
        </w:rPr>
        <w:t>, navigate to the </w:t>
      </w:r>
      <w:r>
        <w:rPr>
          <w:rStyle w:val="Emphasis"/>
          <w:rFonts w:ascii="Segoe UI" w:hAnsi="Segoe UI" w:cs="Segoe UI"/>
          <w:color w:val="171717"/>
          <w:shd w:val="clear" w:color="auto" w:fill="FFFFFF"/>
        </w:rPr>
        <w:t>Azure Monitor</w:t>
      </w:r>
      <w:r>
        <w:rPr>
          <w:rFonts w:ascii="Segoe UI" w:hAnsi="Segoe UI" w:cs="Segoe UI"/>
          <w:color w:val="171717"/>
          <w:shd w:val="clear" w:color="auto" w:fill="FFFFFF"/>
        </w:rPr>
        <w:t> page and click </w:t>
      </w:r>
      <w:r>
        <w:rPr>
          <w:rStyle w:val="Emphasis"/>
          <w:rFonts w:ascii="Segoe UI" w:hAnsi="Segoe UI" w:cs="Segoe UI"/>
          <w:color w:val="171717"/>
          <w:shd w:val="clear" w:color="auto" w:fill="FFFFFF"/>
        </w:rPr>
        <w:t>Metrics</w:t>
      </w:r>
      <w:r>
        <w:rPr>
          <w:rFonts w:ascii="Segoe UI" w:hAnsi="Segoe UI" w:cs="Segoe UI"/>
          <w:color w:val="171717"/>
          <w:shd w:val="clear" w:color="auto" w:fill="FFFFFF"/>
        </w:rPr>
        <w:t>. To view </w:t>
      </w:r>
      <w:r>
        <w:rPr>
          <w:rStyle w:val="Strong"/>
          <w:rFonts w:ascii="Segoe UI" w:hAnsi="Segoe UI" w:cs="Segoe UI"/>
          <w:color w:val="171717"/>
          <w:shd w:val="clear" w:color="auto" w:fill="FFFFFF"/>
        </w:rPr>
        <w:t>ExpressRoute</w:t>
      </w:r>
      <w:r>
        <w:rPr>
          <w:rFonts w:ascii="Segoe UI" w:hAnsi="Segoe UI" w:cs="Segoe UI"/>
          <w:color w:val="171717"/>
          <w:shd w:val="clear" w:color="auto" w:fill="FFFFFF"/>
        </w:rPr>
        <w:t> metrics, filter by Resource Type </w:t>
      </w:r>
      <w:r>
        <w:rPr>
          <w:rStyle w:val="Emphasis"/>
          <w:rFonts w:ascii="Segoe UI" w:hAnsi="Segoe UI" w:cs="Segoe UI"/>
          <w:color w:val="171717"/>
          <w:shd w:val="clear" w:color="auto" w:fill="FFFFFF"/>
        </w:rPr>
        <w:t>ExpressRoute circuits</w:t>
      </w:r>
      <w:r>
        <w:rPr>
          <w:rFonts w:ascii="Segoe UI" w:hAnsi="Segoe UI" w:cs="Segoe UI"/>
          <w:color w:val="171717"/>
          <w:shd w:val="clear" w:color="auto" w:fill="FFFFFF"/>
        </w:rPr>
        <w:t>. To view </w:t>
      </w:r>
      <w:r>
        <w:rPr>
          <w:rStyle w:val="Strong"/>
          <w:rFonts w:ascii="Segoe UI" w:hAnsi="Segoe UI" w:cs="Segoe UI"/>
          <w:color w:val="171717"/>
          <w:shd w:val="clear" w:color="auto" w:fill="FFFFFF"/>
        </w:rPr>
        <w:t>Global Reach</w:t>
      </w:r>
      <w:r>
        <w:rPr>
          <w:rFonts w:ascii="Segoe UI" w:hAnsi="Segoe UI" w:cs="Segoe UI"/>
          <w:color w:val="171717"/>
          <w:shd w:val="clear" w:color="auto" w:fill="FFFFFF"/>
        </w:rPr>
        <w:t> metrics, filter by Resource Type </w:t>
      </w:r>
      <w:r>
        <w:rPr>
          <w:rStyle w:val="Emphasis"/>
          <w:rFonts w:ascii="Segoe UI" w:hAnsi="Segoe UI" w:cs="Segoe UI"/>
          <w:color w:val="171717"/>
          <w:shd w:val="clear" w:color="auto" w:fill="FFFFFF"/>
        </w:rPr>
        <w:t>ExpressRoute circuits</w:t>
      </w:r>
      <w:r>
        <w:rPr>
          <w:rFonts w:ascii="Segoe UI" w:hAnsi="Segoe UI" w:cs="Segoe UI"/>
          <w:color w:val="171717"/>
          <w:shd w:val="clear" w:color="auto" w:fill="FFFFFF"/>
        </w:rPr>
        <w:t> and select an ExpressRoute circuit resource that has Global Reach enabled. To view </w:t>
      </w:r>
      <w:r>
        <w:rPr>
          <w:rStyle w:val="Strong"/>
          <w:rFonts w:ascii="Segoe UI" w:hAnsi="Segoe UI" w:cs="Segoe UI"/>
          <w:color w:val="171717"/>
          <w:shd w:val="clear" w:color="auto" w:fill="FFFFFF"/>
        </w:rPr>
        <w:t>ExpressRoute Direct</w:t>
      </w:r>
      <w:r>
        <w:rPr>
          <w:rFonts w:ascii="Segoe UI" w:hAnsi="Segoe UI" w:cs="Segoe UI"/>
          <w:color w:val="171717"/>
          <w:shd w:val="clear" w:color="auto" w:fill="FFFFFF"/>
        </w:rPr>
        <w:t> metrics, filter Resource Type by </w:t>
      </w:r>
      <w:r>
        <w:rPr>
          <w:rStyle w:val="Emphasis"/>
          <w:rFonts w:ascii="Segoe UI" w:hAnsi="Segoe UI" w:cs="Segoe UI"/>
          <w:color w:val="171717"/>
          <w:shd w:val="clear" w:color="auto" w:fill="FFFFFF"/>
        </w:rPr>
        <w:t>ExpressRoute Ports</w:t>
      </w:r>
      <w:r>
        <w:rPr>
          <w:rFonts w:ascii="Segoe UI" w:hAnsi="Segoe UI" w:cs="Segoe UI"/>
          <w:color w:val="171717"/>
          <w:shd w:val="clear" w:color="auto" w:fill="FFFFFF"/>
        </w:rPr>
        <w:t>.</w:t>
      </w:r>
    </w:p>
    <w:p w14:paraId="09B219A3" w14:textId="77777777" w:rsidR="000C4D2B" w:rsidRDefault="000C4D2B" w:rsidP="000C4D2B">
      <w:pPr>
        <w:rPr>
          <w:rFonts w:ascii="Segoe UI" w:hAnsi="Segoe UI" w:cs="Segoe UI"/>
          <w:color w:val="171717"/>
          <w:shd w:val="clear" w:color="auto" w:fill="FFFFFF"/>
        </w:rPr>
      </w:pPr>
    </w:p>
    <w:p w14:paraId="108E358B" w14:textId="77777777" w:rsidR="000C4D2B" w:rsidRDefault="000C4D2B" w:rsidP="000C4D2B">
      <w:pPr>
        <w:rPr>
          <w:rFonts w:ascii="Segoe UI" w:hAnsi="Segoe UI" w:cs="Segoe UI"/>
          <w:color w:val="171717"/>
          <w:shd w:val="clear" w:color="auto" w:fill="FFFFFF"/>
        </w:rPr>
      </w:pPr>
      <w:r>
        <w:rPr>
          <w:noProof/>
          <w:lang w:val="en-IN" w:eastAsia="en-IN"/>
        </w:rPr>
        <w:drawing>
          <wp:inline distT="0" distB="0" distL="0" distR="0" wp14:anchorId="7566AC9C" wp14:editId="3C21F1C6">
            <wp:extent cx="4419600" cy="2961510"/>
            <wp:effectExtent l="0" t="0" r="0" b="0"/>
            <wp:docPr id="106" name="Picture 106" descr="circuit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ircuit metrics"/>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424466" cy="2964771"/>
                    </a:xfrm>
                    <a:prstGeom prst="rect">
                      <a:avLst/>
                    </a:prstGeom>
                    <a:noFill/>
                    <a:ln>
                      <a:noFill/>
                    </a:ln>
                  </pic:spPr>
                </pic:pic>
              </a:graphicData>
            </a:graphic>
          </wp:inline>
        </w:drawing>
      </w:r>
    </w:p>
    <w:p w14:paraId="3AA8D93B" w14:textId="77777777" w:rsidR="000C4D2B" w:rsidRDefault="000C4D2B" w:rsidP="000C4D2B">
      <w:pPr>
        <w:rPr>
          <w:rFonts w:ascii="Verdana" w:hAnsi="Verdana"/>
          <w:b/>
          <w:bCs/>
          <w:sz w:val="20"/>
          <w:szCs w:val="20"/>
        </w:rPr>
      </w:pPr>
    </w:p>
    <w:p w14:paraId="5DA993B4" w14:textId="77777777" w:rsidR="000C4D2B" w:rsidRPr="000C4D2B" w:rsidRDefault="000C4D2B" w:rsidP="000C4D2B">
      <w:pPr>
        <w:rPr>
          <w:lang w:val="en-IN"/>
        </w:rPr>
      </w:pPr>
    </w:p>
    <w:p w14:paraId="723BAEFF" w14:textId="15A2EC91" w:rsidR="00F20834" w:rsidRDefault="00F20834" w:rsidP="00F20834">
      <w:pPr>
        <w:pStyle w:val="Heading2"/>
        <w:rPr>
          <w:rFonts w:eastAsiaTheme="minorEastAsia"/>
          <w:lang w:val="en-IN"/>
        </w:rPr>
      </w:pPr>
      <w:bookmarkStart w:id="111" w:name="_Toc33812292"/>
      <w:r w:rsidRPr="00F20834">
        <w:rPr>
          <w:rFonts w:eastAsiaTheme="minorEastAsia"/>
          <w:lang w:val="en-IN"/>
        </w:rPr>
        <w:t>Integrate on premises network with Azure virtual network</w:t>
      </w:r>
      <w:bookmarkEnd w:id="111"/>
      <w:r w:rsidRPr="00F20834">
        <w:rPr>
          <w:rFonts w:eastAsiaTheme="minorEastAsia"/>
          <w:lang w:val="en-IN"/>
        </w:rPr>
        <w:t xml:space="preserve"> </w:t>
      </w:r>
    </w:p>
    <w:p w14:paraId="15CE31AA" w14:textId="77777777" w:rsidR="008D4F66" w:rsidRPr="00571AB1" w:rsidRDefault="008D4F66" w:rsidP="008D4F66">
      <w:r w:rsidRPr="00571AB1">
        <w:t>Communicate with on-premises resources</w:t>
      </w:r>
    </w:p>
    <w:p w14:paraId="265A34CB" w14:textId="6AE012EE" w:rsidR="00565CEA" w:rsidRPr="008D4F66" w:rsidRDefault="008D4F66" w:rsidP="00565CEA">
      <w:pPr>
        <w:rPr>
          <w:rFonts w:ascii="Verdana" w:hAnsi="Verdana" w:cs="Segoe UI"/>
          <w:color w:val="171717"/>
          <w:sz w:val="20"/>
          <w:szCs w:val="20"/>
          <w:shd w:val="clear" w:color="auto" w:fill="FFFFFF"/>
        </w:rPr>
      </w:pPr>
      <w:r>
        <w:rPr>
          <w:rFonts w:ascii="Verdana" w:hAnsi="Verdana" w:cs="Segoe UI"/>
          <w:noProof/>
          <w:color w:val="171717"/>
          <w:sz w:val="20"/>
          <w:szCs w:val="20"/>
          <w:shd w:val="clear" w:color="auto" w:fill="FFFFFF"/>
          <w:lang w:val="en-IN" w:eastAsia="en-IN"/>
        </w:rPr>
        <w:drawing>
          <wp:inline distT="0" distB="0" distL="0" distR="0" wp14:anchorId="0A774430" wp14:editId="1C7FA248">
            <wp:extent cx="3972154" cy="17199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73392" cy="1720535"/>
                    </a:xfrm>
                    <a:prstGeom prst="rect">
                      <a:avLst/>
                    </a:prstGeom>
                    <a:noFill/>
                    <a:ln>
                      <a:noFill/>
                    </a:ln>
                  </pic:spPr>
                </pic:pic>
              </a:graphicData>
            </a:graphic>
          </wp:inline>
        </w:drawing>
      </w:r>
    </w:p>
    <w:p w14:paraId="76B5548F" w14:textId="51D3EB70" w:rsidR="00F20834" w:rsidRDefault="00F20834" w:rsidP="00F20834">
      <w:pPr>
        <w:pStyle w:val="Heading3"/>
        <w:rPr>
          <w:lang w:val="en-IN"/>
        </w:rPr>
      </w:pPr>
      <w:bookmarkStart w:id="112" w:name="_Toc33812293"/>
      <w:r>
        <w:rPr>
          <w:lang w:val="en-IN"/>
        </w:rPr>
        <w:t>C</w:t>
      </w:r>
      <w:r w:rsidRPr="00F20834">
        <w:rPr>
          <w:lang w:val="en-IN"/>
        </w:rPr>
        <w:t>reate and configure Azure VPN Gateway</w:t>
      </w:r>
      <w:bookmarkEnd w:id="112"/>
      <w:r w:rsidRPr="00F20834">
        <w:rPr>
          <w:lang w:val="en-IN"/>
        </w:rPr>
        <w:t xml:space="preserve"> </w:t>
      </w:r>
    </w:p>
    <w:p w14:paraId="49FC18C1" w14:textId="674E819F" w:rsidR="008D4F66" w:rsidRDefault="008D4F66" w:rsidP="008D4F66">
      <w:pPr>
        <w:rPr>
          <w:lang w:val="en-IN"/>
        </w:rPr>
      </w:pPr>
    </w:p>
    <w:p w14:paraId="3DF8DA18" w14:textId="77777777" w:rsidR="008D4F66" w:rsidRDefault="008D4F66" w:rsidP="008D4F66">
      <w:pPr>
        <w:rPr>
          <w:rFonts w:ascii="Segoe UI" w:hAnsi="Segoe UI" w:cs="Segoe UI"/>
          <w:color w:val="171717"/>
          <w:shd w:val="clear" w:color="auto" w:fill="FFFFFF"/>
        </w:rPr>
      </w:pPr>
      <w:r w:rsidRPr="00AD322F">
        <w:rPr>
          <w:rFonts w:ascii="Segoe UI" w:eastAsia="Times New Roman" w:hAnsi="Segoe UI"/>
          <w:b/>
          <w:bCs/>
          <w:sz w:val="36"/>
          <w:szCs w:val="36"/>
        </w:rPr>
        <w:t>Point-to-site virtual private network (VPN):</w:t>
      </w:r>
      <w:r w:rsidRPr="006A6415">
        <w:rPr>
          <w:rFonts w:ascii="Verdana" w:hAnsi="Verdana" w:cs="Segoe UI"/>
          <w:color w:val="171717"/>
          <w:sz w:val="20"/>
          <w:szCs w:val="20"/>
          <w:shd w:val="clear" w:color="auto" w:fill="FFFFFF"/>
        </w:rPr>
        <w:t> </w:t>
      </w:r>
      <w:r>
        <w:rPr>
          <w:rFonts w:ascii="Segoe UI" w:hAnsi="Segoe UI" w:cs="Segoe UI"/>
          <w:color w:val="171717"/>
          <w:shd w:val="clear" w:color="auto" w:fill="FFFFFF"/>
        </w:rPr>
        <w:t xml:space="preserve">You use a Point-to-Site (P2S) VPN gateway to create a secure connection to your virtual network from an individual client computer. Point-to-Site VPN connections are useful when you want to connect to your </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 xml:space="preserve"> from a remote location.</w:t>
      </w:r>
    </w:p>
    <w:p w14:paraId="0ED3AB4E" w14:textId="77777777" w:rsidR="008D4F66" w:rsidRDefault="008D4F66" w:rsidP="008D4F66">
      <w:pPr>
        <w:rPr>
          <w:rFonts w:ascii="Segoe UI" w:hAnsi="Segoe UI" w:cs="Segoe UI"/>
          <w:color w:val="171717"/>
          <w:shd w:val="clear" w:color="auto" w:fill="FFFFFF"/>
        </w:rPr>
      </w:pPr>
      <w:r>
        <w:rPr>
          <w:rFonts w:ascii="Segoe UI" w:hAnsi="Segoe UI" w:cs="Segoe UI"/>
          <w:color w:val="171717"/>
          <w:shd w:val="clear" w:color="auto" w:fill="FFFFFF"/>
        </w:rPr>
        <w:t xml:space="preserve">The Point-to-Site VPN gateway connection in this example is for a </w:t>
      </w:r>
      <w:proofErr w:type="spellStart"/>
      <w:r>
        <w:rPr>
          <w:rFonts w:ascii="Segoe UI" w:hAnsi="Segoe UI" w:cs="Segoe UI"/>
          <w:color w:val="171717"/>
          <w:shd w:val="clear" w:color="auto" w:fill="FFFFFF"/>
        </w:rPr>
        <w:t>VNet</w:t>
      </w:r>
      <w:proofErr w:type="spellEnd"/>
      <w:r>
        <w:rPr>
          <w:rFonts w:ascii="Segoe UI" w:hAnsi="Segoe UI" w:cs="Segoe UI"/>
          <w:color w:val="171717"/>
          <w:shd w:val="clear" w:color="auto" w:fill="FFFFFF"/>
        </w:rPr>
        <w:t xml:space="preserve"> that is not connected or peered with any other virtual network (VNet1). In this example, clients can access VNet1.</w:t>
      </w:r>
    </w:p>
    <w:p w14:paraId="695F87FB" w14:textId="77777777" w:rsidR="008D4F66" w:rsidRPr="00AD322F" w:rsidRDefault="008D4F66" w:rsidP="008D4F66">
      <w:r w:rsidRPr="00AD322F">
        <w:t>Architecture</w:t>
      </w:r>
    </w:p>
    <w:p w14:paraId="10F08E50" w14:textId="77777777" w:rsidR="008D4F66" w:rsidRDefault="008D4F66" w:rsidP="008D4F66">
      <w:pPr>
        <w:pStyle w:val="NormalWeb"/>
        <w:shd w:val="clear" w:color="auto" w:fill="FFFFFF"/>
        <w:rPr>
          <w:rFonts w:ascii="Segoe UI" w:hAnsi="Segoe UI" w:cs="Segoe UI"/>
          <w:color w:val="171717"/>
        </w:rPr>
      </w:pPr>
      <w:r>
        <w:rPr>
          <w:rFonts w:ascii="Segoe UI" w:hAnsi="Segoe UI" w:cs="Segoe UI"/>
          <w:color w:val="171717"/>
        </w:rPr>
        <w:t>Point-to-Site native Azure certificate authentication connections use the following items, which you configure in this exercise:</w:t>
      </w:r>
    </w:p>
    <w:p w14:paraId="77905CA4" w14:textId="77777777" w:rsidR="008D4F66" w:rsidRDefault="008D4F66" w:rsidP="008D4F66">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A </w:t>
      </w:r>
      <w:proofErr w:type="spellStart"/>
      <w:r>
        <w:rPr>
          <w:rFonts w:ascii="Segoe UI" w:hAnsi="Segoe UI" w:cs="Segoe UI"/>
          <w:color w:val="171717"/>
        </w:rPr>
        <w:t>RouteBased</w:t>
      </w:r>
      <w:proofErr w:type="spellEnd"/>
      <w:r>
        <w:rPr>
          <w:rFonts w:ascii="Segoe UI" w:hAnsi="Segoe UI" w:cs="Segoe UI"/>
          <w:color w:val="171717"/>
        </w:rPr>
        <w:t xml:space="preserve"> VPN gateway.</w:t>
      </w:r>
    </w:p>
    <w:p w14:paraId="783EE7A7" w14:textId="77777777" w:rsidR="008D4F66" w:rsidRDefault="008D4F66" w:rsidP="008D4F66">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The public key (.</w:t>
      </w:r>
      <w:proofErr w:type="spellStart"/>
      <w:r>
        <w:rPr>
          <w:rFonts w:ascii="Segoe UI" w:hAnsi="Segoe UI" w:cs="Segoe UI"/>
          <w:color w:val="171717"/>
        </w:rPr>
        <w:t>cer</w:t>
      </w:r>
      <w:proofErr w:type="spellEnd"/>
      <w:r>
        <w:rPr>
          <w:rFonts w:ascii="Segoe UI" w:hAnsi="Segoe UI" w:cs="Segoe UI"/>
          <w:color w:val="171717"/>
        </w:rPr>
        <w:t xml:space="preserve"> file) for a root certificate, which is uploaded to Azure. Once the certificate is uploaded, it is considered a trusted certificate and is used for authentication.</w:t>
      </w:r>
    </w:p>
    <w:p w14:paraId="2049D70C" w14:textId="77777777" w:rsidR="008D4F66" w:rsidRDefault="008D4F66" w:rsidP="008D4F66">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A client certificate that is generated from the root certificate. The client certificate installed on each client computer that will connect to the </w:t>
      </w:r>
      <w:proofErr w:type="spellStart"/>
      <w:r>
        <w:rPr>
          <w:rFonts w:ascii="Segoe UI" w:hAnsi="Segoe UI" w:cs="Segoe UI"/>
          <w:color w:val="171717"/>
        </w:rPr>
        <w:t>VNet</w:t>
      </w:r>
      <w:proofErr w:type="spellEnd"/>
      <w:r>
        <w:rPr>
          <w:rFonts w:ascii="Segoe UI" w:hAnsi="Segoe UI" w:cs="Segoe UI"/>
          <w:color w:val="171717"/>
        </w:rPr>
        <w:t>. This certificate is used for client authentication.</w:t>
      </w:r>
    </w:p>
    <w:p w14:paraId="4BCBB80F" w14:textId="77777777" w:rsidR="008D4F66" w:rsidRDefault="008D4F66" w:rsidP="008D4F66">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A VPN client configuration. The VPN client configuration files contain the necessary information for the client to connect to the </w:t>
      </w:r>
      <w:proofErr w:type="spellStart"/>
      <w:r>
        <w:rPr>
          <w:rFonts w:ascii="Segoe UI" w:hAnsi="Segoe UI" w:cs="Segoe UI"/>
          <w:color w:val="171717"/>
        </w:rPr>
        <w:t>VNet</w:t>
      </w:r>
      <w:proofErr w:type="spellEnd"/>
      <w:r>
        <w:rPr>
          <w:rFonts w:ascii="Segoe UI" w:hAnsi="Segoe UI" w:cs="Segoe UI"/>
          <w:color w:val="171717"/>
        </w:rPr>
        <w:t>. The files configure the existing VPN client that is native to the operating system. Each client that connects must be configured using the settings in the configuration files.</w:t>
      </w:r>
    </w:p>
    <w:p w14:paraId="6160E2FA" w14:textId="77777777" w:rsidR="008D4F66" w:rsidRDefault="008D4F66" w:rsidP="008D4F66">
      <w:pPr>
        <w:rPr>
          <w:rFonts w:ascii="Segoe UI" w:hAnsi="Segoe UI" w:cs="Segoe UI"/>
          <w:color w:val="171717"/>
          <w:shd w:val="clear" w:color="auto" w:fill="FFFFFF"/>
        </w:rPr>
      </w:pPr>
    </w:p>
    <w:p w14:paraId="5CF06E41" w14:textId="77777777" w:rsidR="008D4F66" w:rsidRPr="00AD322F" w:rsidRDefault="008D4F66" w:rsidP="008D4F66">
      <w:r w:rsidRPr="00AD322F">
        <w:t>Example</w:t>
      </w:r>
    </w:p>
    <w:p w14:paraId="0EC2A0DD" w14:textId="77777777" w:rsidR="008D4F66" w:rsidRDefault="008D4F66" w:rsidP="008D4F66">
      <w:pPr>
        <w:rPr>
          <w:rFonts w:ascii="Segoe UI" w:hAnsi="Segoe UI" w:cs="Segoe UI"/>
          <w:color w:val="171717"/>
          <w:shd w:val="clear" w:color="auto" w:fill="FFFFFF"/>
        </w:rPr>
      </w:pPr>
    </w:p>
    <w:p w14:paraId="5BA1EB51"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proofErr w:type="spellStart"/>
      <w:r w:rsidRPr="00AD4CCC">
        <w:rPr>
          <w:rFonts w:ascii="Segoe UI" w:eastAsia="Times New Roman" w:hAnsi="Segoe UI" w:cs="Segoe UI"/>
          <w:b/>
          <w:bCs/>
          <w:color w:val="171717"/>
          <w:sz w:val="24"/>
          <w:szCs w:val="24"/>
        </w:rPr>
        <w:t>VNet</w:t>
      </w:r>
      <w:proofErr w:type="spellEnd"/>
      <w:r w:rsidRPr="00AD4CCC">
        <w:rPr>
          <w:rFonts w:ascii="Segoe UI" w:eastAsia="Times New Roman" w:hAnsi="Segoe UI" w:cs="Segoe UI"/>
          <w:b/>
          <w:bCs/>
          <w:color w:val="171717"/>
          <w:sz w:val="24"/>
          <w:szCs w:val="24"/>
        </w:rPr>
        <w:t xml:space="preserve"> Name:</w:t>
      </w:r>
      <w:r w:rsidRPr="00AD4CCC">
        <w:rPr>
          <w:rFonts w:ascii="Segoe UI" w:eastAsia="Times New Roman" w:hAnsi="Segoe UI" w:cs="Segoe UI"/>
          <w:color w:val="171717"/>
          <w:sz w:val="24"/>
          <w:szCs w:val="24"/>
        </w:rPr>
        <w:t> VNet1</w:t>
      </w:r>
    </w:p>
    <w:p w14:paraId="6DCD62A2"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Address space:</w:t>
      </w:r>
      <w:r w:rsidRPr="00AD4CCC">
        <w:rPr>
          <w:rFonts w:ascii="Segoe UI" w:eastAsia="Times New Roman" w:hAnsi="Segoe UI" w:cs="Segoe UI"/>
          <w:color w:val="171717"/>
          <w:sz w:val="24"/>
          <w:szCs w:val="24"/>
        </w:rPr>
        <w:t> 192.168.0.0/16</w:t>
      </w:r>
      <w:r w:rsidRPr="00AD4CCC">
        <w:rPr>
          <w:rFonts w:ascii="Segoe UI" w:eastAsia="Times New Roman" w:hAnsi="Segoe UI" w:cs="Segoe UI"/>
          <w:color w:val="171717"/>
          <w:sz w:val="24"/>
          <w:szCs w:val="24"/>
        </w:rPr>
        <w:br/>
        <w:t xml:space="preserve">For this example, we use only one address space. You can have more than one address space for your </w:t>
      </w:r>
      <w:proofErr w:type="spellStart"/>
      <w:r w:rsidRPr="00AD4CCC">
        <w:rPr>
          <w:rFonts w:ascii="Segoe UI" w:eastAsia="Times New Roman" w:hAnsi="Segoe UI" w:cs="Segoe UI"/>
          <w:color w:val="171717"/>
          <w:sz w:val="24"/>
          <w:szCs w:val="24"/>
        </w:rPr>
        <w:t>VNet</w:t>
      </w:r>
      <w:proofErr w:type="spellEnd"/>
      <w:r w:rsidRPr="00AD4CCC">
        <w:rPr>
          <w:rFonts w:ascii="Segoe UI" w:eastAsia="Times New Roman" w:hAnsi="Segoe UI" w:cs="Segoe UI"/>
          <w:color w:val="171717"/>
          <w:sz w:val="24"/>
          <w:szCs w:val="24"/>
        </w:rPr>
        <w:t>.</w:t>
      </w:r>
    </w:p>
    <w:p w14:paraId="7B4DC361"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Subnet name:</w:t>
      </w:r>
      <w:r w:rsidRPr="00AD4CCC">
        <w:rPr>
          <w:rFonts w:ascii="Segoe UI" w:eastAsia="Times New Roman" w:hAnsi="Segoe UI" w:cs="Segoe UI"/>
          <w:color w:val="171717"/>
          <w:sz w:val="24"/>
          <w:szCs w:val="24"/>
        </w:rPr>
        <w:t> </w:t>
      </w:r>
      <w:proofErr w:type="spellStart"/>
      <w:r w:rsidRPr="00AD4CCC">
        <w:rPr>
          <w:rFonts w:ascii="Segoe UI" w:eastAsia="Times New Roman" w:hAnsi="Segoe UI" w:cs="Segoe UI"/>
          <w:color w:val="171717"/>
          <w:sz w:val="24"/>
          <w:szCs w:val="24"/>
        </w:rPr>
        <w:t>FrontEnd</w:t>
      </w:r>
      <w:proofErr w:type="spellEnd"/>
    </w:p>
    <w:p w14:paraId="714D5B0B"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Subnet address range:</w:t>
      </w:r>
      <w:r w:rsidRPr="00AD4CCC">
        <w:rPr>
          <w:rFonts w:ascii="Segoe UI" w:eastAsia="Times New Roman" w:hAnsi="Segoe UI" w:cs="Segoe UI"/>
          <w:color w:val="171717"/>
          <w:sz w:val="24"/>
          <w:szCs w:val="24"/>
        </w:rPr>
        <w:t> 192.168.1.0/24</w:t>
      </w:r>
    </w:p>
    <w:p w14:paraId="3FAAAA1C"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Subscription:</w:t>
      </w:r>
      <w:r w:rsidRPr="00AD4CCC">
        <w:rPr>
          <w:rFonts w:ascii="Segoe UI" w:eastAsia="Times New Roman" w:hAnsi="Segoe UI" w:cs="Segoe UI"/>
          <w:color w:val="171717"/>
          <w:sz w:val="24"/>
          <w:szCs w:val="24"/>
        </w:rPr>
        <w:t> If you have more than one subscription, verify that you are using the correct one.</w:t>
      </w:r>
    </w:p>
    <w:p w14:paraId="114CCA6B"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Resource Group:</w:t>
      </w:r>
      <w:r w:rsidRPr="00AD4CCC">
        <w:rPr>
          <w:rFonts w:ascii="Segoe UI" w:eastAsia="Times New Roman" w:hAnsi="Segoe UI" w:cs="Segoe UI"/>
          <w:color w:val="171717"/>
          <w:sz w:val="24"/>
          <w:szCs w:val="24"/>
        </w:rPr>
        <w:t> </w:t>
      </w:r>
      <w:proofErr w:type="spellStart"/>
      <w:r w:rsidRPr="00AD4CCC">
        <w:rPr>
          <w:rFonts w:ascii="Segoe UI" w:eastAsia="Times New Roman" w:hAnsi="Segoe UI" w:cs="Segoe UI"/>
          <w:color w:val="171717"/>
          <w:sz w:val="24"/>
          <w:szCs w:val="24"/>
        </w:rPr>
        <w:t>TestRG</w:t>
      </w:r>
      <w:proofErr w:type="spellEnd"/>
    </w:p>
    <w:p w14:paraId="49FE20F8"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Location:</w:t>
      </w:r>
      <w:r w:rsidRPr="00AD4CCC">
        <w:rPr>
          <w:rFonts w:ascii="Segoe UI" w:eastAsia="Times New Roman" w:hAnsi="Segoe UI" w:cs="Segoe UI"/>
          <w:color w:val="171717"/>
          <w:sz w:val="24"/>
          <w:szCs w:val="24"/>
        </w:rPr>
        <w:t> East US</w:t>
      </w:r>
    </w:p>
    <w:p w14:paraId="3543A97A"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proofErr w:type="spellStart"/>
      <w:r w:rsidRPr="00AD4CCC">
        <w:rPr>
          <w:rFonts w:ascii="Segoe UI" w:eastAsia="Times New Roman" w:hAnsi="Segoe UI" w:cs="Segoe UI"/>
          <w:b/>
          <w:bCs/>
          <w:color w:val="171717"/>
          <w:sz w:val="24"/>
          <w:szCs w:val="24"/>
        </w:rPr>
        <w:t>GatewaySubnet</w:t>
      </w:r>
      <w:proofErr w:type="spellEnd"/>
      <w:r w:rsidRPr="00AD4CCC">
        <w:rPr>
          <w:rFonts w:ascii="Segoe UI" w:eastAsia="Times New Roman" w:hAnsi="Segoe UI" w:cs="Segoe UI"/>
          <w:b/>
          <w:bCs/>
          <w:color w:val="171717"/>
          <w:sz w:val="24"/>
          <w:szCs w:val="24"/>
        </w:rPr>
        <w:t>:</w:t>
      </w:r>
      <w:r w:rsidRPr="00AD4CCC">
        <w:rPr>
          <w:rFonts w:ascii="Segoe UI" w:eastAsia="Times New Roman" w:hAnsi="Segoe UI" w:cs="Segoe UI"/>
          <w:color w:val="171717"/>
          <w:sz w:val="24"/>
          <w:szCs w:val="24"/>
        </w:rPr>
        <w:t> 192.168.200.0/24</w:t>
      </w:r>
    </w:p>
    <w:p w14:paraId="7FC98FEC"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Virtual network gateway name:</w:t>
      </w:r>
      <w:r w:rsidRPr="00AD4CCC">
        <w:rPr>
          <w:rFonts w:ascii="Segoe UI" w:eastAsia="Times New Roman" w:hAnsi="Segoe UI" w:cs="Segoe UI"/>
          <w:color w:val="171717"/>
          <w:sz w:val="24"/>
          <w:szCs w:val="24"/>
        </w:rPr>
        <w:t> VNet1GW</w:t>
      </w:r>
    </w:p>
    <w:p w14:paraId="72A3526F"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Gateway type:</w:t>
      </w:r>
      <w:r w:rsidRPr="00AD4CCC">
        <w:rPr>
          <w:rFonts w:ascii="Segoe UI" w:eastAsia="Times New Roman" w:hAnsi="Segoe UI" w:cs="Segoe UI"/>
          <w:color w:val="171717"/>
          <w:sz w:val="24"/>
          <w:szCs w:val="24"/>
        </w:rPr>
        <w:t> VPN</w:t>
      </w:r>
    </w:p>
    <w:p w14:paraId="7E9E5658"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VPN type:</w:t>
      </w:r>
      <w:r w:rsidRPr="00AD4CCC">
        <w:rPr>
          <w:rFonts w:ascii="Segoe UI" w:eastAsia="Times New Roman" w:hAnsi="Segoe UI" w:cs="Segoe UI"/>
          <w:color w:val="171717"/>
          <w:sz w:val="24"/>
          <w:szCs w:val="24"/>
        </w:rPr>
        <w:t> Route-based</w:t>
      </w:r>
    </w:p>
    <w:p w14:paraId="1B636F13"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Public IP address name:</w:t>
      </w:r>
      <w:r w:rsidRPr="00AD4CCC">
        <w:rPr>
          <w:rFonts w:ascii="Segoe UI" w:eastAsia="Times New Roman" w:hAnsi="Segoe UI" w:cs="Segoe UI"/>
          <w:color w:val="171717"/>
          <w:sz w:val="24"/>
          <w:szCs w:val="24"/>
        </w:rPr>
        <w:t> VNet1GWpip</w:t>
      </w:r>
    </w:p>
    <w:p w14:paraId="50A8DE2E" w14:textId="77777777" w:rsidR="008D4F66" w:rsidRPr="00AD4CCC"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Connection type:</w:t>
      </w:r>
      <w:r w:rsidRPr="00AD4CCC">
        <w:rPr>
          <w:rFonts w:ascii="Segoe UI" w:eastAsia="Times New Roman" w:hAnsi="Segoe UI" w:cs="Segoe UI"/>
          <w:color w:val="171717"/>
          <w:sz w:val="24"/>
          <w:szCs w:val="24"/>
        </w:rPr>
        <w:t> Point-to-site</w:t>
      </w:r>
    </w:p>
    <w:p w14:paraId="79605FFA" w14:textId="77777777" w:rsidR="008D4F66" w:rsidRDefault="008D4F66" w:rsidP="008D4F66">
      <w:pPr>
        <w:numPr>
          <w:ilvl w:val="0"/>
          <w:numId w:val="15"/>
        </w:numPr>
        <w:shd w:val="clear" w:color="auto" w:fill="FFFFFF"/>
        <w:spacing w:after="0" w:line="240" w:lineRule="auto"/>
        <w:ind w:left="570"/>
        <w:rPr>
          <w:rFonts w:ascii="Segoe UI" w:eastAsia="Times New Roman" w:hAnsi="Segoe UI" w:cs="Segoe UI"/>
          <w:color w:val="171717"/>
          <w:sz w:val="24"/>
          <w:szCs w:val="24"/>
        </w:rPr>
      </w:pPr>
      <w:r w:rsidRPr="00AD4CCC">
        <w:rPr>
          <w:rFonts w:ascii="Segoe UI" w:eastAsia="Times New Roman" w:hAnsi="Segoe UI" w:cs="Segoe UI"/>
          <w:b/>
          <w:bCs/>
          <w:color w:val="171717"/>
          <w:sz w:val="24"/>
          <w:szCs w:val="24"/>
        </w:rPr>
        <w:t>Client address pool:</w:t>
      </w:r>
      <w:r w:rsidRPr="00AD4CCC">
        <w:rPr>
          <w:rFonts w:ascii="Segoe UI" w:eastAsia="Times New Roman" w:hAnsi="Segoe UI" w:cs="Segoe UI"/>
          <w:color w:val="171717"/>
          <w:sz w:val="24"/>
          <w:szCs w:val="24"/>
        </w:rPr>
        <w:t> 172.16.201.0/24</w:t>
      </w:r>
      <w:r w:rsidRPr="00AD4CCC">
        <w:rPr>
          <w:rFonts w:ascii="Segoe UI" w:eastAsia="Times New Roman" w:hAnsi="Segoe UI" w:cs="Segoe UI"/>
          <w:color w:val="171717"/>
          <w:sz w:val="24"/>
          <w:szCs w:val="24"/>
        </w:rPr>
        <w:br/>
        <w:t xml:space="preserve">VPN clients that connect to the </w:t>
      </w:r>
      <w:proofErr w:type="spellStart"/>
      <w:r w:rsidRPr="00AD4CCC">
        <w:rPr>
          <w:rFonts w:ascii="Segoe UI" w:eastAsia="Times New Roman" w:hAnsi="Segoe UI" w:cs="Segoe UI"/>
          <w:color w:val="171717"/>
          <w:sz w:val="24"/>
          <w:szCs w:val="24"/>
        </w:rPr>
        <w:t>VNet</w:t>
      </w:r>
      <w:proofErr w:type="spellEnd"/>
      <w:r w:rsidRPr="00AD4CCC">
        <w:rPr>
          <w:rFonts w:ascii="Segoe UI" w:eastAsia="Times New Roman" w:hAnsi="Segoe UI" w:cs="Segoe UI"/>
          <w:color w:val="171717"/>
          <w:sz w:val="24"/>
          <w:szCs w:val="24"/>
        </w:rPr>
        <w:t xml:space="preserve"> using this Point-to-Site connection receive an IP address from the client address pool.</w:t>
      </w:r>
    </w:p>
    <w:p w14:paraId="014EEECA" w14:textId="77777777" w:rsidR="008D4F66" w:rsidRDefault="008D4F66" w:rsidP="008D4F66">
      <w:pPr>
        <w:shd w:val="clear" w:color="auto" w:fill="FFFFFF"/>
        <w:spacing w:after="0" w:line="240" w:lineRule="auto"/>
        <w:rPr>
          <w:rFonts w:ascii="Segoe UI" w:eastAsia="Times New Roman" w:hAnsi="Segoe UI" w:cs="Segoe UI"/>
          <w:color w:val="171717"/>
          <w:sz w:val="24"/>
          <w:szCs w:val="24"/>
        </w:rPr>
      </w:pPr>
    </w:p>
    <w:p w14:paraId="4C2B5D53" w14:textId="77777777" w:rsidR="008D4F66" w:rsidRPr="00571705" w:rsidRDefault="008D4F66" w:rsidP="008D4F66">
      <w:pPr>
        <w:shd w:val="clear" w:color="auto" w:fill="FFFFFF"/>
        <w:spacing w:after="0" w:line="240" w:lineRule="auto"/>
        <w:rPr>
          <w:rFonts w:ascii="Segoe UI" w:eastAsia="Times New Roman" w:hAnsi="Segoe UI" w:cs="Segoe UI"/>
          <w:color w:val="171717"/>
          <w:sz w:val="24"/>
          <w:szCs w:val="24"/>
          <w:highlight w:val="yellow"/>
        </w:rPr>
      </w:pPr>
      <w:r w:rsidRPr="00571705">
        <w:rPr>
          <w:rFonts w:ascii="Segoe UI" w:eastAsia="Times New Roman" w:hAnsi="Segoe UI" w:cs="Segoe UI"/>
          <w:color w:val="171717"/>
          <w:sz w:val="24"/>
          <w:szCs w:val="24"/>
          <w:highlight w:val="yellow"/>
        </w:rPr>
        <w:t>P2S Implementation Types</w:t>
      </w:r>
    </w:p>
    <w:p w14:paraId="36A81DDC" w14:textId="77777777" w:rsidR="008D4F66" w:rsidRPr="00571705" w:rsidRDefault="008D4F66" w:rsidP="008D4F66">
      <w:pPr>
        <w:pStyle w:val="ListParagraph"/>
        <w:numPr>
          <w:ilvl w:val="1"/>
          <w:numId w:val="14"/>
        </w:numPr>
        <w:shd w:val="clear" w:color="auto" w:fill="FFFFFF"/>
        <w:spacing w:after="0" w:line="240" w:lineRule="auto"/>
        <w:rPr>
          <w:rFonts w:ascii="Segoe UI" w:eastAsia="Times New Roman" w:hAnsi="Segoe UI" w:cs="Segoe UI"/>
          <w:color w:val="171717"/>
          <w:sz w:val="24"/>
          <w:szCs w:val="24"/>
          <w:highlight w:val="yellow"/>
        </w:rPr>
      </w:pPr>
      <w:r w:rsidRPr="00571705">
        <w:rPr>
          <w:rFonts w:ascii="Segoe UI" w:eastAsia="Times New Roman" w:hAnsi="Segoe UI" w:cs="Segoe UI"/>
          <w:color w:val="171717"/>
          <w:sz w:val="24"/>
          <w:szCs w:val="24"/>
          <w:highlight w:val="yellow"/>
        </w:rPr>
        <w:t xml:space="preserve">One Isolated </w:t>
      </w:r>
      <w:proofErr w:type="spellStart"/>
      <w:r w:rsidRPr="00571705">
        <w:rPr>
          <w:rFonts w:ascii="Segoe UI" w:eastAsia="Times New Roman" w:hAnsi="Segoe UI" w:cs="Segoe UI"/>
          <w:color w:val="171717"/>
          <w:sz w:val="24"/>
          <w:szCs w:val="24"/>
          <w:highlight w:val="yellow"/>
        </w:rPr>
        <w:t>VNet</w:t>
      </w:r>
      <w:proofErr w:type="spellEnd"/>
    </w:p>
    <w:p w14:paraId="6A8E44A8" w14:textId="77777777" w:rsidR="008D4F66" w:rsidRPr="00571705" w:rsidRDefault="008D4F66" w:rsidP="008D4F66">
      <w:pPr>
        <w:pStyle w:val="ListParagraph"/>
        <w:numPr>
          <w:ilvl w:val="1"/>
          <w:numId w:val="14"/>
        </w:numPr>
        <w:shd w:val="clear" w:color="auto" w:fill="FFFFFF"/>
        <w:spacing w:after="0" w:line="240" w:lineRule="auto"/>
        <w:rPr>
          <w:rFonts w:ascii="Segoe UI" w:eastAsia="Times New Roman" w:hAnsi="Segoe UI" w:cs="Segoe UI"/>
          <w:color w:val="171717"/>
          <w:sz w:val="24"/>
          <w:szCs w:val="24"/>
          <w:highlight w:val="yellow"/>
        </w:rPr>
      </w:pPr>
      <w:r w:rsidRPr="00571705">
        <w:rPr>
          <w:rFonts w:ascii="Segoe UI" w:eastAsia="Times New Roman" w:hAnsi="Segoe UI" w:cs="Segoe UI"/>
          <w:color w:val="171717"/>
          <w:sz w:val="24"/>
          <w:szCs w:val="24"/>
          <w:highlight w:val="yellow"/>
        </w:rPr>
        <w:t xml:space="preserve">Multiple Peered </w:t>
      </w:r>
      <w:proofErr w:type="spellStart"/>
      <w:r w:rsidRPr="00571705">
        <w:rPr>
          <w:rFonts w:ascii="Segoe UI" w:eastAsia="Times New Roman" w:hAnsi="Segoe UI" w:cs="Segoe UI"/>
          <w:color w:val="171717"/>
          <w:sz w:val="24"/>
          <w:szCs w:val="24"/>
          <w:highlight w:val="yellow"/>
        </w:rPr>
        <w:t>VNets</w:t>
      </w:r>
      <w:proofErr w:type="spellEnd"/>
    </w:p>
    <w:p w14:paraId="6EECC2A9" w14:textId="77777777" w:rsidR="008D4F66" w:rsidRPr="00AD4CCC" w:rsidRDefault="008D4F66" w:rsidP="008D4F66">
      <w:pPr>
        <w:shd w:val="clear" w:color="auto" w:fill="FFFFFF"/>
        <w:spacing w:after="0" w:line="240" w:lineRule="auto"/>
        <w:rPr>
          <w:rFonts w:ascii="Segoe UI" w:eastAsia="Times New Roman" w:hAnsi="Segoe UI" w:cs="Segoe UI"/>
          <w:color w:val="171717"/>
          <w:sz w:val="24"/>
          <w:szCs w:val="24"/>
        </w:rPr>
      </w:pPr>
    </w:p>
    <w:p w14:paraId="0BF4C13D" w14:textId="77777777" w:rsidR="008D4F66" w:rsidRPr="00AD322F" w:rsidRDefault="008D4F66" w:rsidP="008D4F66">
      <w:r w:rsidRPr="00AD322F">
        <w:t xml:space="preserve">One isolated </w:t>
      </w:r>
      <w:proofErr w:type="spellStart"/>
      <w:r w:rsidRPr="00AD322F">
        <w:t>VNet</w:t>
      </w:r>
      <w:proofErr w:type="spellEnd"/>
    </w:p>
    <w:p w14:paraId="47A5EDBE" w14:textId="77777777" w:rsidR="008D4F66" w:rsidRDefault="008D4F66" w:rsidP="008D4F66">
      <w:pPr>
        <w:rPr>
          <w:rFonts w:ascii="Segoe UI" w:hAnsi="Segoe UI" w:cs="Segoe UI"/>
          <w:color w:val="171717"/>
          <w:shd w:val="clear" w:color="auto" w:fill="FFFFFF"/>
        </w:rPr>
      </w:pPr>
    </w:p>
    <w:p w14:paraId="439E6EC9" w14:textId="77777777" w:rsidR="008D4F66" w:rsidRDefault="008D4F66" w:rsidP="008D4F66">
      <w:pPr>
        <w:rPr>
          <w:rFonts w:ascii="Segoe UI" w:hAnsi="Segoe UI" w:cs="Segoe UI"/>
          <w:color w:val="171717"/>
          <w:shd w:val="clear" w:color="auto" w:fill="FFFFFF"/>
        </w:rPr>
      </w:pPr>
      <w:r>
        <w:rPr>
          <w:noProof/>
          <w:lang w:val="en-IN" w:eastAsia="en-IN"/>
        </w:rPr>
        <w:lastRenderedPageBreak/>
        <w:drawing>
          <wp:inline distT="0" distB="0" distL="0" distR="0" wp14:anchorId="1F1ED197" wp14:editId="7C5B5C01">
            <wp:extent cx="6683263" cy="2744470"/>
            <wp:effectExtent l="0" t="0" r="3810" b="0"/>
            <wp:docPr id="51" name="Picture 51" descr="isolated VNet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olated VNet routi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6734722" cy="2765602"/>
                    </a:xfrm>
                    <a:prstGeom prst="rect">
                      <a:avLst/>
                    </a:prstGeom>
                    <a:noFill/>
                    <a:ln>
                      <a:noFill/>
                    </a:ln>
                  </pic:spPr>
                </pic:pic>
              </a:graphicData>
            </a:graphic>
          </wp:inline>
        </w:drawing>
      </w:r>
    </w:p>
    <w:p w14:paraId="300CE9EA" w14:textId="77777777" w:rsidR="008D4F66" w:rsidRDefault="008D4F66" w:rsidP="008D4F66">
      <w:pPr>
        <w:rPr>
          <w:rFonts w:ascii="Verdana" w:hAnsi="Verdana" w:cs="Segoe UI"/>
          <w:color w:val="171717"/>
          <w:sz w:val="20"/>
          <w:szCs w:val="20"/>
          <w:shd w:val="clear" w:color="auto" w:fill="FFFFFF"/>
        </w:rPr>
      </w:pPr>
      <w:r w:rsidRPr="006A6415">
        <w:rPr>
          <w:rFonts w:ascii="Verdana" w:hAnsi="Verdana" w:cs="Segoe UI"/>
          <w:color w:val="171717"/>
          <w:sz w:val="20"/>
          <w:szCs w:val="20"/>
          <w:shd w:val="clear" w:color="auto" w:fill="FFFFFF"/>
        </w:rPr>
        <w:t> </w:t>
      </w:r>
    </w:p>
    <w:p w14:paraId="7A768820" w14:textId="77777777" w:rsidR="008D4F66" w:rsidRDefault="008D4F66" w:rsidP="008D4F66">
      <w:pPr>
        <w:rPr>
          <w:rFonts w:ascii="Verdana" w:hAnsi="Verdana" w:cs="Segoe UI"/>
          <w:color w:val="171717"/>
          <w:sz w:val="20"/>
          <w:szCs w:val="20"/>
          <w:shd w:val="clear" w:color="auto" w:fill="FFFFFF"/>
        </w:rPr>
      </w:pPr>
    </w:p>
    <w:p w14:paraId="305136D3" w14:textId="77777777" w:rsidR="008D4F66" w:rsidRPr="00AD322F" w:rsidRDefault="008D4F66" w:rsidP="008D4F66">
      <w:r w:rsidRPr="00AD322F">
        <w:t xml:space="preserve">Multiple peered </w:t>
      </w:r>
      <w:proofErr w:type="spellStart"/>
      <w:r w:rsidRPr="00AD322F">
        <w:t>VNets</w:t>
      </w:r>
      <w:proofErr w:type="spellEnd"/>
    </w:p>
    <w:p w14:paraId="36B11897" w14:textId="77777777" w:rsidR="008D4F66" w:rsidRDefault="008D4F66" w:rsidP="008D4F66">
      <w:pPr>
        <w:rPr>
          <w:rFonts w:ascii="Verdana" w:hAnsi="Verdana" w:cs="Segoe UI"/>
          <w:color w:val="171717"/>
          <w:sz w:val="20"/>
          <w:szCs w:val="20"/>
          <w:shd w:val="clear" w:color="auto" w:fill="FFFFFF"/>
        </w:rPr>
      </w:pPr>
    </w:p>
    <w:p w14:paraId="43092DD3" w14:textId="77777777" w:rsidR="008D4F66" w:rsidRDefault="008D4F66" w:rsidP="008D4F66">
      <w:pPr>
        <w:pStyle w:val="NormalWeb"/>
        <w:shd w:val="clear" w:color="auto" w:fill="FFFFFF"/>
        <w:rPr>
          <w:rFonts w:ascii="Segoe UI" w:hAnsi="Segoe UI" w:cs="Segoe UI"/>
          <w:color w:val="171717"/>
        </w:rPr>
      </w:pPr>
      <w:r>
        <w:rPr>
          <w:rFonts w:ascii="Segoe UI" w:hAnsi="Segoe UI" w:cs="Segoe UI"/>
          <w:color w:val="171717"/>
        </w:rPr>
        <w:t xml:space="preserve">n this example, the Point-to-Site VPN gateway connection is for VNet1. VNet1 is peered with VNet2. </w:t>
      </w:r>
      <w:proofErr w:type="spellStart"/>
      <w:r>
        <w:rPr>
          <w:rFonts w:ascii="Segoe UI" w:hAnsi="Segoe UI" w:cs="Segoe UI"/>
          <w:color w:val="171717"/>
        </w:rPr>
        <w:t>VNet</w:t>
      </w:r>
      <w:proofErr w:type="spellEnd"/>
      <w:r>
        <w:rPr>
          <w:rFonts w:ascii="Segoe UI" w:hAnsi="Segoe UI" w:cs="Segoe UI"/>
          <w:color w:val="171717"/>
        </w:rPr>
        <w:t xml:space="preserve"> 2 is peered with VNet3. VNet1 is peered with VNet4. There is no direct peering between VNet1 and VNet3. VNet1 has “Allow gateway transit” and VNet2 has “Use remote gateways” enabled.</w:t>
      </w:r>
    </w:p>
    <w:p w14:paraId="522FD0BE" w14:textId="77777777" w:rsidR="008D4F66" w:rsidRDefault="008D4F66" w:rsidP="008D4F66">
      <w:pPr>
        <w:pStyle w:val="NormalWeb"/>
        <w:shd w:val="clear" w:color="auto" w:fill="FFFFFF"/>
        <w:rPr>
          <w:rFonts w:ascii="Segoe UI" w:hAnsi="Segoe UI" w:cs="Segoe UI"/>
          <w:color w:val="171717"/>
        </w:rPr>
      </w:pPr>
      <w:r>
        <w:rPr>
          <w:rFonts w:ascii="Segoe UI" w:hAnsi="Segoe UI" w:cs="Segoe UI"/>
          <w:color w:val="171717"/>
        </w:rPr>
        <w:t xml:space="preserve">Clients using Windows can access directly peered </w:t>
      </w:r>
      <w:proofErr w:type="spellStart"/>
      <w:r>
        <w:rPr>
          <w:rFonts w:ascii="Segoe UI" w:hAnsi="Segoe UI" w:cs="Segoe UI"/>
          <w:color w:val="171717"/>
        </w:rPr>
        <w:t>VNets</w:t>
      </w:r>
      <w:proofErr w:type="spellEnd"/>
      <w:r>
        <w:rPr>
          <w:rFonts w:ascii="Segoe UI" w:hAnsi="Segoe UI" w:cs="Segoe UI"/>
          <w:color w:val="171717"/>
        </w:rPr>
        <w:t xml:space="preserve">, but the VPN client must be downloaded again if any changes are made to </w:t>
      </w:r>
      <w:proofErr w:type="spellStart"/>
      <w:r>
        <w:rPr>
          <w:rFonts w:ascii="Segoe UI" w:hAnsi="Segoe UI" w:cs="Segoe UI"/>
          <w:color w:val="171717"/>
        </w:rPr>
        <w:t>VNet</w:t>
      </w:r>
      <w:proofErr w:type="spellEnd"/>
      <w:r>
        <w:rPr>
          <w:rFonts w:ascii="Segoe UI" w:hAnsi="Segoe UI" w:cs="Segoe UI"/>
          <w:color w:val="171717"/>
        </w:rPr>
        <w:t xml:space="preserve"> peering or the network topology. Non-Windows clients can access directly peered </w:t>
      </w:r>
      <w:proofErr w:type="spellStart"/>
      <w:r>
        <w:rPr>
          <w:rFonts w:ascii="Segoe UI" w:hAnsi="Segoe UI" w:cs="Segoe UI"/>
          <w:color w:val="171717"/>
        </w:rPr>
        <w:t>VNets</w:t>
      </w:r>
      <w:proofErr w:type="spellEnd"/>
      <w:r>
        <w:rPr>
          <w:rFonts w:ascii="Segoe UI" w:hAnsi="Segoe UI" w:cs="Segoe UI"/>
          <w:color w:val="171717"/>
        </w:rPr>
        <w:t xml:space="preserve">. Access is not transitive and is limited to only directly peered </w:t>
      </w:r>
      <w:proofErr w:type="spellStart"/>
      <w:r>
        <w:rPr>
          <w:rFonts w:ascii="Segoe UI" w:hAnsi="Segoe UI" w:cs="Segoe UI"/>
          <w:color w:val="171717"/>
        </w:rPr>
        <w:t>VNets</w:t>
      </w:r>
      <w:proofErr w:type="spellEnd"/>
      <w:r>
        <w:rPr>
          <w:rFonts w:ascii="Segoe UI" w:hAnsi="Segoe UI" w:cs="Segoe UI"/>
          <w:color w:val="171717"/>
        </w:rPr>
        <w:t>.</w:t>
      </w:r>
    </w:p>
    <w:p w14:paraId="0F67E1BE" w14:textId="77777777" w:rsidR="008D4F66" w:rsidRDefault="008D4F66" w:rsidP="008D4F66">
      <w:pPr>
        <w:rPr>
          <w:rFonts w:ascii="Verdana" w:hAnsi="Verdana" w:cs="Segoe UI"/>
          <w:color w:val="171717"/>
          <w:sz w:val="20"/>
          <w:szCs w:val="20"/>
          <w:shd w:val="clear" w:color="auto" w:fill="FFFFFF"/>
        </w:rPr>
      </w:pPr>
      <w:r>
        <w:rPr>
          <w:noProof/>
          <w:lang w:val="en-IN" w:eastAsia="en-IN"/>
        </w:rPr>
        <w:lastRenderedPageBreak/>
        <w:drawing>
          <wp:inline distT="0" distB="0" distL="0" distR="0" wp14:anchorId="57E57D82" wp14:editId="1A0CDAD7">
            <wp:extent cx="6696075" cy="2477961"/>
            <wp:effectExtent l="0" t="0" r="0" b="0"/>
            <wp:docPr id="52" name="Picture 52" descr="multiple peered V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ultiple peered VNets"/>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6757402" cy="2500656"/>
                    </a:xfrm>
                    <a:prstGeom prst="rect">
                      <a:avLst/>
                    </a:prstGeom>
                    <a:noFill/>
                    <a:ln>
                      <a:noFill/>
                    </a:ln>
                  </pic:spPr>
                </pic:pic>
              </a:graphicData>
            </a:graphic>
          </wp:inline>
        </w:drawing>
      </w:r>
    </w:p>
    <w:p w14:paraId="1F4BEBE6" w14:textId="77777777" w:rsidR="008D4F66" w:rsidRPr="006A6415" w:rsidRDefault="008D4F66" w:rsidP="008D4F66">
      <w:pPr>
        <w:rPr>
          <w:rFonts w:ascii="Verdana" w:hAnsi="Verdana" w:cs="Segoe UI"/>
          <w:color w:val="171717"/>
          <w:sz w:val="20"/>
          <w:szCs w:val="20"/>
          <w:shd w:val="clear" w:color="auto" w:fill="FFFFFF"/>
        </w:rPr>
      </w:pPr>
    </w:p>
    <w:p w14:paraId="3EA5A109" w14:textId="77777777" w:rsidR="008D4F66" w:rsidRDefault="008D4F66" w:rsidP="008D4F66">
      <w:pPr>
        <w:rPr>
          <w:rStyle w:val="Strong"/>
          <w:rFonts w:ascii="Verdana" w:hAnsi="Verdana" w:cs="Segoe UI"/>
          <w:color w:val="171717"/>
          <w:sz w:val="20"/>
          <w:szCs w:val="20"/>
          <w:shd w:val="clear" w:color="auto" w:fill="FFFFFF"/>
        </w:rPr>
      </w:pPr>
    </w:p>
    <w:p w14:paraId="731F9EDF" w14:textId="77777777" w:rsidR="008D4F66" w:rsidRDefault="00D31C3E" w:rsidP="008D4F66">
      <w:pPr>
        <w:rPr>
          <w:rStyle w:val="Strong"/>
          <w:rFonts w:ascii="Verdana" w:hAnsi="Verdana" w:cs="Segoe UI"/>
          <w:color w:val="171717"/>
          <w:sz w:val="20"/>
          <w:szCs w:val="20"/>
          <w:shd w:val="clear" w:color="auto" w:fill="FFFFFF"/>
        </w:rPr>
      </w:pPr>
      <w:hyperlink r:id="rId327" w:history="1">
        <w:r w:rsidR="008D4F66">
          <w:rPr>
            <w:rStyle w:val="Hyperlink"/>
          </w:rPr>
          <w:t>https://docs.microsoft.com/en-us/azure/vpn-gateway/vpn-gateway-about-point-to-site-routing</w:t>
        </w:r>
      </w:hyperlink>
    </w:p>
    <w:p w14:paraId="49CFA4FA" w14:textId="77777777" w:rsidR="008D4F66" w:rsidRPr="008D4F66" w:rsidRDefault="008D4F66" w:rsidP="008D4F66">
      <w:pPr>
        <w:rPr>
          <w:lang w:val="en-IN"/>
        </w:rPr>
      </w:pPr>
    </w:p>
    <w:p w14:paraId="2579EFC1" w14:textId="24B31EF4" w:rsidR="00F20834" w:rsidRDefault="00F20834" w:rsidP="00F20834">
      <w:pPr>
        <w:pStyle w:val="Heading3"/>
        <w:rPr>
          <w:lang w:val="en-IN"/>
        </w:rPr>
      </w:pPr>
      <w:bookmarkStart w:id="113" w:name="_Toc33812294"/>
      <w:r>
        <w:rPr>
          <w:lang w:val="en-IN"/>
        </w:rPr>
        <w:t>C</w:t>
      </w:r>
      <w:r w:rsidRPr="00F20834">
        <w:rPr>
          <w:lang w:val="en-IN"/>
        </w:rPr>
        <w:t>reate and configure site to site VPN</w:t>
      </w:r>
      <w:bookmarkEnd w:id="113"/>
      <w:r w:rsidRPr="00F20834">
        <w:rPr>
          <w:lang w:val="en-IN"/>
        </w:rPr>
        <w:t xml:space="preserve"> </w:t>
      </w:r>
    </w:p>
    <w:p w14:paraId="06B7306A" w14:textId="3CC907B5" w:rsidR="000376D9" w:rsidRDefault="000376D9" w:rsidP="000376D9">
      <w:pPr>
        <w:rPr>
          <w:lang w:val="en-IN"/>
        </w:rPr>
      </w:pPr>
    </w:p>
    <w:p w14:paraId="1385BB50" w14:textId="77777777" w:rsidR="00BD2FC1" w:rsidRDefault="00BD2FC1" w:rsidP="00BD2FC1">
      <w:pPr>
        <w:rPr>
          <w:rFonts w:ascii="Segoe UI" w:hAnsi="Segoe UI" w:cs="Segoe UI"/>
          <w:color w:val="171717"/>
          <w:shd w:val="clear" w:color="auto" w:fill="FFFFFF"/>
        </w:rPr>
      </w:pPr>
      <w:r>
        <w:rPr>
          <w:rFonts w:ascii="Segoe UI" w:hAnsi="Segoe UI" w:cs="Segoe UI"/>
          <w:color w:val="171717"/>
          <w:shd w:val="clear" w:color="auto" w:fill="FFFFFF"/>
        </w:rPr>
        <w:t>A Site-to-Site VPN gateway connection is used to connect your on-premises network to an Azure virtual network over an IPsec/IKE (IKEv1 or IKEv2) VPN tunnel. This type of connection requires a VPN device located on-premises that has an externally facing public IP address assigned to it. </w:t>
      </w:r>
    </w:p>
    <w:p w14:paraId="0C6FB7BE" w14:textId="77777777" w:rsidR="00BD2FC1" w:rsidRDefault="00BD2FC1" w:rsidP="00BD2FC1">
      <w:pPr>
        <w:rPr>
          <w:rFonts w:ascii="Segoe UI" w:hAnsi="Segoe UI" w:cs="Segoe UI"/>
          <w:color w:val="171717"/>
          <w:shd w:val="clear" w:color="auto" w:fill="FFFFFF"/>
        </w:rPr>
      </w:pPr>
    </w:p>
    <w:p w14:paraId="34E8B909" w14:textId="77777777" w:rsidR="00BD2FC1" w:rsidRDefault="00BD2FC1" w:rsidP="00BD2FC1">
      <w:pPr>
        <w:rPr>
          <w:rFonts w:ascii="Segoe UI" w:hAnsi="Segoe UI" w:cs="Segoe UI"/>
          <w:color w:val="171717"/>
          <w:shd w:val="clear" w:color="auto" w:fill="FFFFFF"/>
        </w:rPr>
      </w:pPr>
      <w:r>
        <w:rPr>
          <w:noProof/>
          <w:lang w:val="en-IN" w:eastAsia="en-IN"/>
        </w:rPr>
        <w:drawing>
          <wp:inline distT="0" distB="0" distL="0" distR="0" wp14:anchorId="7EBF7D78" wp14:editId="133D5B0F">
            <wp:extent cx="6652098" cy="1676400"/>
            <wp:effectExtent l="0" t="0" r="0" b="0"/>
            <wp:docPr id="53" name="Picture 53" descr="Site-to-Site VPN Gateway cross-premises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te-to-Site VPN Gateway cross-premises connection diagram"/>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741270" cy="1698872"/>
                    </a:xfrm>
                    <a:prstGeom prst="rect">
                      <a:avLst/>
                    </a:prstGeom>
                    <a:noFill/>
                    <a:ln>
                      <a:noFill/>
                    </a:ln>
                  </pic:spPr>
                </pic:pic>
              </a:graphicData>
            </a:graphic>
          </wp:inline>
        </w:drawing>
      </w:r>
    </w:p>
    <w:p w14:paraId="5F0F4CE8" w14:textId="77777777" w:rsidR="00BD2FC1" w:rsidRPr="00E835D9" w:rsidRDefault="00BD2FC1" w:rsidP="00BD2FC1">
      <w:r w:rsidRPr="00E835D9">
        <w:t>Multi-Site</w:t>
      </w:r>
    </w:p>
    <w:p w14:paraId="69065AC9" w14:textId="77777777" w:rsidR="00BD2FC1" w:rsidRDefault="00BD2FC1" w:rsidP="00BD2FC1">
      <w:pPr>
        <w:rPr>
          <w:rFonts w:ascii="Segoe UI" w:hAnsi="Segoe UI" w:cs="Segoe UI"/>
          <w:color w:val="171717"/>
          <w:shd w:val="clear" w:color="auto" w:fill="FFFFFF"/>
        </w:rPr>
      </w:pPr>
      <w:r>
        <w:rPr>
          <w:rFonts w:ascii="Segoe UI" w:hAnsi="Segoe UI" w:cs="Segoe UI"/>
          <w:color w:val="171717"/>
          <w:shd w:val="clear" w:color="auto" w:fill="FFFFFF"/>
        </w:rPr>
        <w:t xml:space="preserve">his type of connection is a variation of the Site-to-Site connection. You create more than one VPN connection from your virtual network gateway, typically connecting to multiple on-premises sites. When working with multiple connections, you must use a Route Based VPN type </w:t>
      </w:r>
      <w:r>
        <w:rPr>
          <w:rFonts w:ascii="Segoe UI" w:hAnsi="Segoe UI" w:cs="Segoe UI"/>
          <w:color w:val="171717"/>
          <w:shd w:val="clear" w:color="auto" w:fill="FFFFFF"/>
        </w:rPr>
        <w:lastRenderedPageBreak/>
        <w:t xml:space="preserve">(known as a dynamic gateway when working with classic </w:t>
      </w:r>
      <w:proofErr w:type="spellStart"/>
      <w:r>
        <w:rPr>
          <w:rFonts w:ascii="Segoe UI" w:hAnsi="Segoe UI" w:cs="Segoe UI"/>
          <w:color w:val="171717"/>
          <w:shd w:val="clear" w:color="auto" w:fill="FFFFFF"/>
        </w:rPr>
        <w:t>VNets</w:t>
      </w:r>
      <w:proofErr w:type="spellEnd"/>
      <w:r>
        <w:rPr>
          <w:rFonts w:ascii="Segoe UI" w:hAnsi="Segoe UI" w:cs="Segoe UI"/>
          <w:color w:val="171717"/>
          <w:shd w:val="clear" w:color="auto" w:fill="FFFFFF"/>
        </w:rPr>
        <w:t>). Because each virtual network can only have one VPN gateway, all connections through the gateway share the available bandwidth. This type of connection is often called a "multi-site" connection.</w:t>
      </w:r>
    </w:p>
    <w:p w14:paraId="33D5D08C" w14:textId="77777777" w:rsidR="00BD2FC1" w:rsidRPr="006A6415" w:rsidRDefault="00BD2FC1" w:rsidP="00BD2FC1">
      <w:pPr>
        <w:rPr>
          <w:rFonts w:ascii="Verdana" w:hAnsi="Verdana" w:cs="Segoe UI"/>
          <w:color w:val="171717"/>
          <w:sz w:val="20"/>
          <w:szCs w:val="20"/>
          <w:shd w:val="clear" w:color="auto" w:fill="FFFFFF"/>
        </w:rPr>
      </w:pPr>
      <w:r>
        <w:rPr>
          <w:rFonts w:ascii="Verdana" w:hAnsi="Verdana" w:cs="Segoe UI"/>
          <w:noProof/>
          <w:color w:val="171717"/>
          <w:sz w:val="20"/>
          <w:szCs w:val="20"/>
          <w:shd w:val="clear" w:color="auto" w:fill="FFFFFF"/>
          <w:lang w:val="en-IN" w:eastAsia="en-IN"/>
        </w:rPr>
        <w:drawing>
          <wp:inline distT="0" distB="0" distL="0" distR="0" wp14:anchorId="33DB08AB" wp14:editId="74E86721">
            <wp:extent cx="6696075" cy="3132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764423" cy="3164004"/>
                    </a:xfrm>
                    <a:prstGeom prst="rect">
                      <a:avLst/>
                    </a:prstGeom>
                    <a:noFill/>
                    <a:ln>
                      <a:noFill/>
                    </a:ln>
                  </pic:spPr>
                </pic:pic>
              </a:graphicData>
            </a:graphic>
          </wp:inline>
        </w:drawing>
      </w:r>
    </w:p>
    <w:p w14:paraId="2CAE6A8B" w14:textId="77777777" w:rsidR="00BD2FC1" w:rsidRDefault="00BD2FC1" w:rsidP="00BD2FC1">
      <w:pPr>
        <w:rPr>
          <w:rStyle w:val="Strong"/>
          <w:rFonts w:ascii="Verdana" w:hAnsi="Verdana" w:cs="Segoe UI"/>
          <w:color w:val="171717"/>
          <w:sz w:val="20"/>
          <w:szCs w:val="20"/>
          <w:shd w:val="clear" w:color="auto" w:fill="FFFFFF"/>
        </w:rPr>
      </w:pPr>
    </w:p>
    <w:p w14:paraId="3A3A2E9D" w14:textId="77777777" w:rsidR="00BD2FC1" w:rsidRDefault="00BD2FC1" w:rsidP="00BD2FC1">
      <w:pPr>
        <w:rPr>
          <w:rStyle w:val="Strong"/>
          <w:rFonts w:ascii="Verdana" w:hAnsi="Verdana" w:cs="Segoe UI"/>
          <w:color w:val="171717"/>
          <w:sz w:val="20"/>
          <w:szCs w:val="20"/>
          <w:shd w:val="clear" w:color="auto" w:fill="FFFFFF"/>
        </w:rPr>
      </w:pPr>
    </w:p>
    <w:p w14:paraId="651B07E3" w14:textId="77777777" w:rsidR="00BD2FC1" w:rsidRDefault="00BD2FC1" w:rsidP="00BD2FC1">
      <w:pPr>
        <w:rPr>
          <w:rStyle w:val="Strong"/>
          <w:rFonts w:ascii="Verdana" w:hAnsi="Verdana" w:cs="Segoe UI"/>
          <w:color w:val="171717"/>
          <w:sz w:val="20"/>
          <w:szCs w:val="20"/>
          <w:shd w:val="clear" w:color="auto" w:fill="FFFFFF"/>
        </w:rPr>
      </w:pPr>
    </w:p>
    <w:p w14:paraId="590A7AE9" w14:textId="77777777" w:rsidR="00BD2FC1" w:rsidRPr="00D71758" w:rsidRDefault="00BD2FC1" w:rsidP="00BD2FC1">
      <w:pPr>
        <w:pStyle w:val="ListParagraph"/>
        <w:rPr>
          <w:rStyle w:val="Strong"/>
          <w:rFonts w:ascii="Verdana" w:hAnsi="Verdana" w:cs="Segoe UI"/>
          <w:color w:val="171717"/>
          <w:sz w:val="20"/>
          <w:szCs w:val="20"/>
          <w:shd w:val="clear" w:color="auto" w:fill="FFFFFF"/>
        </w:rPr>
      </w:pPr>
      <w:r w:rsidRPr="00D71758">
        <w:rPr>
          <w:rStyle w:val="Strong"/>
          <w:rFonts w:ascii="Verdana" w:hAnsi="Verdana" w:cs="Segoe UI"/>
          <w:color w:val="171717"/>
          <w:sz w:val="20"/>
          <w:szCs w:val="20"/>
          <w:shd w:val="clear" w:color="auto" w:fill="FFFFFF"/>
        </w:rPr>
        <w:t>Steps</w:t>
      </w:r>
    </w:p>
    <w:p w14:paraId="021A289F" w14:textId="77777777" w:rsidR="00BD2FC1" w:rsidRPr="00EB51FB" w:rsidRDefault="00BD2FC1" w:rsidP="00F66821">
      <w:pPr>
        <w:pStyle w:val="ListParagraph"/>
        <w:numPr>
          <w:ilvl w:val="0"/>
          <w:numId w:val="30"/>
        </w:numPr>
        <w:rPr>
          <w:rFonts w:ascii="Segoe UI" w:hAnsi="Segoe UI"/>
        </w:rPr>
      </w:pPr>
      <w:r w:rsidRPr="00EB51FB">
        <w:rPr>
          <w:shd w:val="clear" w:color="auto" w:fill="FFFFFF"/>
        </w:rPr>
        <w:t>Create a virtual network</w:t>
      </w:r>
    </w:p>
    <w:p w14:paraId="4095056C" w14:textId="77777777" w:rsidR="00BD2FC1" w:rsidRPr="00EB51FB" w:rsidRDefault="00BD2FC1" w:rsidP="00F66821">
      <w:pPr>
        <w:pStyle w:val="ListParagraph"/>
        <w:numPr>
          <w:ilvl w:val="0"/>
          <w:numId w:val="30"/>
        </w:numPr>
        <w:rPr>
          <w:rFonts w:ascii="Segoe UI" w:hAnsi="Segoe UI"/>
        </w:rPr>
      </w:pPr>
      <w:r w:rsidRPr="00EB51FB">
        <w:rPr>
          <w:shd w:val="clear" w:color="auto" w:fill="FFFFFF"/>
        </w:rPr>
        <w:t>Create the VPN gateway</w:t>
      </w:r>
    </w:p>
    <w:p w14:paraId="2FFDD9C7" w14:textId="77777777" w:rsidR="00BD2FC1" w:rsidRPr="00EB51FB" w:rsidRDefault="00BD2FC1" w:rsidP="00F66821">
      <w:pPr>
        <w:pStyle w:val="ListParagraph"/>
        <w:numPr>
          <w:ilvl w:val="0"/>
          <w:numId w:val="30"/>
        </w:numPr>
        <w:rPr>
          <w:rFonts w:ascii="Segoe UI" w:hAnsi="Segoe UI"/>
        </w:rPr>
      </w:pPr>
      <w:r w:rsidRPr="00EB51FB">
        <w:rPr>
          <w:shd w:val="clear" w:color="auto" w:fill="FFFFFF"/>
        </w:rPr>
        <w:t>Create the local network gateway</w:t>
      </w:r>
    </w:p>
    <w:p w14:paraId="38987418" w14:textId="77777777" w:rsidR="00BD2FC1" w:rsidRPr="00EB51FB" w:rsidRDefault="00BD2FC1" w:rsidP="00F66821">
      <w:pPr>
        <w:pStyle w:val="ListParagraph"/>
        <w:numPr>
          <w:ilvl w:val="0"/>
          <w:numId w:val="30"/>
        </w:numPr>
        <w:rPr>
          <w:rFonts w:ascii="Segoe UI" w:hAnsi="Segoe UI"/>
        </w:rPr>
      </w:pPr>
      <w:r w:rsidRPr="00EB51FB">
        <w:rPr>
          <w:shd w:val="clear" w:color="auto" w:fill="FFFFFF"/>
        </w:rPr>
        <w:t>Configure your VPN device</w:t>
      </w:r>
    </w:p>
    <w:p w14:paraId="4BAA9D87" w14:textId="77777777" w:rsidR="00BD2FC1" w:rsidRPr="00EB51FB" w:rsidRDefault="00BD2FC1" w:rsidP="00F66821">
      <w:pPr>
        <w:pStyle w:val="ListParagraph"/>
        <w:numPr>
          <w:ilvl w:val="0"/>
          <w:numId w:val="30"/>
        </w:numPr>
        <w:rPr>
          <w:rFonts w:ascii="Segoe UI" w:hAnsi="Segoe UI"/>
        </w:rPr>
      </w:pPr>
      <w:r w:rsidRPr="00EB51FB">
        <w:rPr>
          <w:shd w:val="clear" w:color="auto" w:fill="FFFFFF"/>
        </w:rPr>
        <w:t>Create the VPN connection</w:t>
      </w:r>
    </w:p>
    <w:p w14:paraId="5F31CDFB" w14:textId="1242D7DE" w:rsidR="00BD2FC1" w:rsidRPr="00D904AF" w:rsidRDefault="00BD2FC1" w:rsidP="00D904AF">
      <w:pPr>
        <w:pStyle w:val="ListParagraph"/>
        <w:numPr>
          <w:ilvl w:val="0"/>
          <w:numId w:val="30"/>
        </w:numPr>
        <w:rPr>
          <w:rFonts w:ascii="Segoe UI" w:hAnsi="Segoe UI"/>
        </w:rPr>
      </w:pPr>
      <w:r w:rsidRPr="00EB51FB">
        <w:rPr>
          <w:shd w:val="clear" w:color="auto" w:fill="FFFFFF"/>
        </w:rPr>
        <w:t>Verify the VPN connection</w:t>
      </w:r>
    </w:p>
    <w:p w14:paraId="14B80767" w14:textId="77777777" w:rsidR="00BD2FC1" w:rsidRDefault="00D31C3E" w:rsidP="00BD2FC1">
      <w:pPr>
        <w:rPr>
          <w:rStyle w:val="Hyperlink"/>
        </w:rPr>
      </w:pPr>
      <w:hyperlink r:id="rId330" w:history="1">
        <w:r w:rsidR="00BD2FC1">
          <w:rPr>
            <w:rStyle w:val="Hyperlink"/>
          </w:rPr>
          <w:t>https://docs.microsoft.com/en-us/azure/vpn-gateway/vpn-gateway-howto-site-to-site-resource-manager-portal</w:t>
        </w:r>
      </w:hyperlink>
    </w:p>
    <w:p w14:paraId="7300BF80" w14:textId="77777777" w:rsidR="00BD2FC1" w:rsidRDefault="00D31C3E" w:rsidP="00BD2FC1">
      <w:pPr>
        <w:rPr>
          <w:rStyle w:val="Strong"/>
          <w:rFonts w:ascii="Verdana" w:hAnsi="Verdana" w:cs="Segoe UI"/>
          <w:color w:val="171717"/>
          <w:sz w:val="20"/>
          <w:szCs w:val="20"/>
          <w:shd w:val="clear" w:color="auto" w:fill="FFFFFF"/>
        </w:rPr>
      </w:pPr>
      <w:hyperlink r:id="rId331" w:history="1">
        <w:r w:rsidR="00BD2FC1" w:rsidRPr="00443A5E">
          <w:rPr>
            <w:rStyle w:val="Hyperlink"/>
            <w:rFonts w:ascii="Verdana" w:hAnsi="Verdana" w:cs="Segoe UI"/>
            <w:sz w:val="20"/>
            <w:szCs w:val="20"/>
            <w:shd w:val="clear" w:color="auto" w:fill="FFFFFF"/>
          </w:rPr>
          <w:t>https://docs.microsoft.com/en-us/azure/vpn-gateway/vpn-gateway-about-vpngateways</w:t>
        </w:r>
      </w:hyperlink>
      <w:r w:rsidR="00BD2FC1">
        <w:rPr>
          <w:rStyle w:val="Strong"/>
          <w:rFonts w:ascii="Verdana" w:hAnsi="Verdana" w:cs="Segoe UI"/>
          <w:color w:val="171717"/>
          <w:sz w:val="20"/>
          <w:szCs w:val="20"/>
          <w:shd w:val="clear" w:color="auto" w:fill="FFFFFF"/>
        </w:rPr>
        <w:t xml:space="preserve"> </w:t>
      </w:r>
    </w:p>
    <w:p w14:paraId="0739833F" w14:textId="77777777" w:rsidR="000376D9" w:rsidRPr="000376D9" w:rsidRDefault="000376D9" w:rsidP="000376D9">
      <w:pPr>
        <w:rPr>
          <w:lang w:val="en-IN"/>
        </w:rPr>
      </w:pPr>
    </w:p>
    <w:p w14:paraId="51EF980D" w14:textId="12C9431E" w:rsidR="00F20834" w:rsidRDefault="00F20834" w:rsidP="00F20834">
      <w:pPr>
        <w:pStyle w:val="Heading3"/>
        <w:rPr>
          <w:lang w:val="en-IN"/>
        </w:rPr>
      </w:pPr>
      <w:bookmarkStart w:id="114" w:name="_Toc33812295"/>
      <w:r>
        <w:rPr>
          <w:lang w:val="en-IN"/>
        </w:rPr>
        <w:t>C</w:t>
      </w:r>
      <w:r w:rsidRPr="00F20834">
        <w:rPr>
          <w:lang w:val="en-IN"/>
        </w:rPr>
        <w:t>onfigure Express Route</w:t>
      </w:r>
      <w:bookmarkEnd w:id="114"/>
      <w:r w:rsidRPr="00F20834">
        <w:rPr>
          <w:lang w:val="en-IN"/>
        </w:rPr>
        <w:t xml:space="preserve"> </w:t>
      </w:r>
    </w:p>
    <w:p w14:paraId="4E209F8D" w14:textId="5495D344" w:rsidR="00BD2FC1" w:rsidRDefault="00BD2FC1" w:rsidP="00BD2FC1">
      <w:pPr>
        <w:rPr>
          <w:lang w:val="en-IN"/>
        </w:rPr>
      </w:pPr>
    </w:p>
    <w:p w14:paraId="14064C20" w14:textId="77777777" w:rsidR="00737801" w:rsidRDefault="00D31C3E" w:rsidP="00737801">
      <w:pPr>
        <w:pStyle w:val="NormalWeb"/>
        <w:shd w:val="clear" w:color="auto" w:fill="FFFFFF"/>
        <w:rPr>
          <w:rFonts w:ascii="Segoe UI" w:hAnsi="Segoe UI" w:cs="Segoe UI"/>
          <w:color w:val="171717"/>
        </w:rPr>
      </w:pPr>
      <w:hyperlink r:id="rId332" w:history="1">
        <w:r w:rsidR="00737801">
          <w:rPr>
            <w:rStyle w:val="Hyperlink"/>
          </w:rPr>
          <w:t>https://www.beringer.net/beringerblog/microsoft-azure-express-route-options-benefits/</w:t>
        </w:r>
      </w:hyperlink>
    </w:p>
    <w:p w14:paraId="50A331A7" w14:textId="77777777" w:rsidR="00737801" w:rsidRDefault="00737801" w:rsidP="00737801">
      <w:pPr>
        <w:pStyle w:val="NormalWeb"/>
        <w:shd w:val="clear" w:color="auto" w:fill="FFFFFF"/>
        <w:rPr>
          <w:rFonts w:ascii="Segoe UI" w:hAnsi="Segoe UI" w:cs="Segoe UI"/>
          <w:color w:val="171717"/>
        </w:rPr>
      </w:pPr>
      <w:r>
        <w:rPr>
          <w:rFonts w:ascii="Verdana" w:hAnsi="Verdana"/>
          <w:noProof/>
          <w:sz w:val="20"/>
          <w:szCs w:val="20"/>
          <w:lang w:val="en-IN" w:eastAsia="en-IN"/>
        </w:rPr>
        <w:lastRenderedPageBreak/>
        <w:drawing>
          <wp:inline distT="0" distB="0" distL="0" distR="0" wp14:anchorId="3431D215" wp14:editId="76552F51">
            <wp:extent cx="6371970" cy="3400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422056" cy="3427154"/>
                    </a:xfrm>
                    <a:prstGeom prst="rect">
                      <a:avLst/>
                    </a:prstGeom>
                    <a:noFill/>
                    <a:ln>
                      <a:noFill/>
                    </a:ln>
                  </pic:spPr>
                </pic:pic>
              </a:graphicData>
            </a:graphic>
          </wp:inline>
        </w:drawing>
      </w:r>
    </w:p>
    <w:p w14:paraId="1FB4BF31" w14:textId="77777777" w:rsidR="00737801" w:rsidRDefault="00737801" w:rsidP="00737801">
      <w:pPr>
        <w:pStyle w:val="NormalWeb"/>
        <w:shd w:val="clear" w:color="auto" w:fill="FFFFFF"/>
        <w:rPr>
          <w:rFonts w:ascii="Segoe UI" w:hAnsi="Segoe UI" w:cs="Segoe UI"/>
          <w:color w:val="171717"/>
        </w:rPr>
      </w:pPr>
      <w:r>
        <w:rPr>
          <w:rFonts w:ascii="Segoe UI" w:hAnsi="Segoe UI" w:cs="Segoe UI"/>
          <w:color w:val="171717"/>
        </w:rPr>
        <w:t xml:space="preserve">ExpressRoute lets you extend your on-premises networks into the Microsoft cloud over a </w:t>
      </w:r>
      <w:r w:rsidRPr="00D71758">
        <w:rPr>
          <w:rFonts w:ascii="Segoe UI" w:hAnsi="Segoe UI" w:cs="Segoe UI"/>
          <w:color w:val="171717"/>
          <w:highlight w:val="yellow"/>
        </w:rPr>
        <w:t>private connection facilitated by a connectivity provider</w:t>
      </w:r>
      <w:r>
        <w:rPr>
          <w:rFonts w:ascii="Segoe UI" w:hAnsi="Segoe UI" w:cs="Segoe UI"/>
          <w:color w:val="171717"/>
        </w:rPr>
        <w:t>. With ExpressRoute, you can establish connections to Microsoft cloud services, such as Microsoft Azure and Office 365.</w:t>
      </w:r>
    </w:p>
    <w:p w14:paraId="74178760" w14:textId="77777777" w:rsidR="00737801" w:rsidRDefault="00737801" w:rsidP="00737801">
      <w:pPr>
        <w:pStyle w:val="NormalWeb"/>
        <w:shd w:val="clear" w:color="auto" w:fill="FFFFFF"/>
        <w:rPr>
          <w:rFonts w:ascii="Segoe UI" w:hAnsi="Segoe UI" w:cs="Segoe UI"/>
          <w:color w:val="171717"/>
        </w:rPr>
      </w:pPr>
      <w:r>
        <w:rPr>
          <w:rFonts w:ascii="Segoe UI" w:hAnsi="Segoe UI" w:cs="Segoe UI"/>
          <w:color w:val="171717"/>
        </w:rPr>
        <w:t>Connectivity can be from an any-to-any (IP VPN) network, a point-to-point Ethernet network, or a virtual cross-connection through a connectivity provider at a co-location facility. ExpressRoute connections do not go over the public Internet. This allows ExpressRoute connections to offer more reliability, faster speeds, consistent latencies, and higher security than typical connections over the Internet.</w:t>
      </w:r>
    </w:p>
    <w:p w14:paraId="45B16024" w14:textId="77777777" w:rsidR="00737801" w:rsidRPr="000272E1" w:rsidRDefault="00737801" w:rsidP="00737801">
      <w:pPr>
        <w:pStyle w:val="NormalWeb"/>
        <w:shd w:val="clear" w:color="auto" w:fill="FFFFFF"/>
        <w:rPr>
          <w:rFonts w:ascii="Segoe UI" w:hAnsi="Segoe UI" w:cs="Segoe UI"/>
          <w:b/>
          <w:bCs/>
          <w:color w:val="4C4C51"/>
          <w:shd w:val="clear" w:color="auto" w:fill="FFFFFF"/>
        </w:rPr>
      </w:pPr>
      <w:r w:rsidRPr="000272E1">
        <w:rPr>
          <w:rFonts w:ascii="Segoe UI" w:hAnsi="Segoe UI" w:cs="Segoe UI"/>
          <w:b/>
          <w:bCs/>
          <w:color w:val="4C4C51"/>
          <w:shd w:val="clear" w:color="auto" w:fill="FFFFFF"/>
        </w:rPr>
        <w:t>ExpressRoute Scenarios</w:t>
      </w:r>
    </w:p>
    <w:p w14:paraId="40C21F11" w14:textId="77777777" w:rsidR="00737801" w:rsidRDefault="00737801" w:rsidP="00737801">
      <w:pPr>
        <w:pStyle w:val="NormalWeb"/>
        <w:shd w:val="clear" w:color="auto" w:fill="FFFFFF"/>
        <w:rPr>
          <w:rFonts w:ascii="Segoe UI" w:hAnsi="Segoe UI" w:cs="Segoe UI"/>
          <w:color w:val="171717"/>
        </w:rPr>
      </w:pPr>
      <w:r>
        <w:rPr>
          <w:rFonts w:ascii="Segoe UI" w:hAnsi="Segoe UI" w:cs="Segoe UI"/>
          <w:color w:val="4C4C51"/>
          <w:shd w:val="clear" w:color="auto" w:fill="FFFFFF"/>
        </w:rPr>
        <w:t xml:space="preserve">Use Azure ExpressRoute to </w:t>
      </w:r>
      <w:r w:rsidRPr="00D71758">
        <w:rPr>
          <w:rFonts w:ascii="Segoe UI" w:hAnsi="Segoe UI" w:cs="Segoe UI"/>
          <w:color w:val="4C4C51"/>
          <w:highlight w:val="yellow"/>
          <w:shd w:val="clear" w:color="auto" w:fill="FFFFFF"/>
        </w:rPr>
        <w:t>create private connections</w:t>
      </w:r>
      <w:r>
        <w:rPr>
          <w:rFonts w:ascii="Segoe UI" w:hAnsi="Segoe UI" w:cs="Segoe UI"/>
          <w:color w:val="4C4C51"/>
          <w:shd w:val="clear" w:color="auto" w:fill="FFFFFF"/>
        </w:rPr>
        <w:t xml:space="preserve"> between Azure datacenters and infrastructure on your premises or in a colocation environment. ExpressRoute connections don't go over the public Internet, and they offer more reliability, faster speeds, and lower latencies than typical Internet connections. In some cases, using ExpressRoute connections to transfer data between on-premises systems and Azure can give you significant cost benefits.</w:t>
      </w:r>
    </w:p>
    <w:p w14:paraId="722EAEC8" w14:textId="77777777" w:rsidR="00737801" w:rsidRDefault="00737801" w:rsidP="00737801">
      <w:pPr>
        <w:rPr>
          <w:rFonts w:ascii="Verdana" w:hAnsi="Verdana" w:cs="Segoe UI"/>
          <w:color w:val="171717"/>
          <w:sz w:val="20"/>
          <w:szCs w:val="20"/>
          <w:shd w:val="clear" w:color="auto" w:fill="FFFFFF"/>
        </w:rPr>
      </w:pPr>
    </w:p>
    <w:p w14:paraId="03F4262C" w14:textId="77777777" w:rsidR="00737801" w:rsidRDefault="00737801" w:rsidP="00737801">
      <w:pPr>
        <w:rPr>
          <w:rFonts w:ascii="Verdana" w:hAnsi="Verdana"/>
          <w:b/>
          <w:bCs/>
          <w:sz w:val="20"/>
          <w:szCs w:val="20"/>
        </w:rPr>
      </w:pPr>
    </w:p>
    <w:p w14:paraId="48690EAC" w14:textId="77777777" w:rsidR="00737801" w:rsidRDefault="00737801" w:rsidP="00737801">
      <w:pPr>
        <w:rPr>
          <w:rFonts w:ascii="Verdana" w:hAnsi="Verdana"/>
          <w:b/>
          <w:bCs/>
          <w:sz w:val="20"/>
          <w:szCs w:val="20"/>
        </w:rPr>
      </w:pPr>
      <w:r>
        <w:rPr>
          <w:rFonts w:ascii="Verdana" w:hAnsi="Verdana"/>
          <w:b/>
          <w:bCs/>
          <w:sz w:val="20"/>
          <w:szCs w:val="20"/>
        </w:rPr>
        <w:t>ExpressRoute Connectivity Models</w:t>
      </w:r>
    </w:p>
    <w:p w14:paraId="0164A82B" w14:textId="77777777" w:rsidR="00737801" w:rsidRDefault="00737801" w:rsidP="00737801">
      <w:pPr>
        <w:rPr>
          <w:rFonts w:ascii="Verdana" w:hAnsi="Verdana"/>
          <w:b/>
          <w:bCs/>
          <w:sz w:val="20"/>
          <w:szCs w:val="20"/>
        </w:rPr>
      </w:pPr>
      <w:r>
        <w:rPr>
          <w:noProof/>
          <w:lang w:val="en-IN" w:eastAsia="en-IN"/>
        </w:rPr>
        <w:lastRenderedPageBreak/>
        <w:drawing>
          <wp:inline distT="0" distB="0" distL="0" distR="0" wp14:anchorId="3D051F67" wp14:editId="08927854">
            <wp:extent cx="5943600" cy="3169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0D941845" w14:textId="77777777" w:rsidR="00737801" w:rsidRDefault="00737801" w:rsidP="00737801">
      <w:pPr>
        <w:rPr>
          <w:rFonts w:ascii="Verdana" w:hAnsi="Verdana"/>
          <w:b/>
          <w:bCs/>
          <w:sz w:val="20"/>
          <w:szCs w:val="20"/>
        </w:rPr>
      </w:pPr>
    </w:p>
    <w:p w14:paraId="0573CDB6" w14:textId="77777777" w:rsidR="00737801" w:rsidRDefault="00737801" w:rsidP="00737801">
      <w:pPr>
        <w:rPr>
          <w:rFonts w:ascii="Verdana" w:hAnsi="Verdana"/>
          <w:b/>
          <w:bCs/>
          <w:sz w:val="20"/>
          <w:szCs w:val="20"/>
        </w:rPr>
      </w:pPr>
    </w:p>
    <w:p w14:paraId="46A77866" w14:textId="77777777" w:rsidR="00737801" w:rsidRDefault="00737801" w:rsidP="00737801">
      <w:pPr>
        <w:rPr>
          <w:rFonts w:ascii="Verdana" w:hAnsi="Verdana"/>
          <w:b/>
          <w:bCs/>
          <w:sz w:val="20"/>
          <w:szCs w:val="20"/>
        </w:rPr>
      </w:pPr>
    </w:p>
    <w:p w14:paraId="21C2C8DF" w14:textId="77777777" w:rsidR="00737801" w:rsidRDefault="00737801" w:rsidP="00737801">
      <w:pPr>
        <w:rPr>
          <w:rFonts w:ascii="Verdana" w:hAnsi="Verdana"/>
          <w:b/>
          <w:bCs/>
          <w:sz w:val="20"/>
          <w:szCs w:val="20"/>
        </w:rPr>
      </w:pPr>
    </w:p>
    <w:p w14:paraId="48A0CCB5" w14:textId="77777777" w:rsidR="00737801" w:rsidRDefault="00737801" w:rsidP="00737801">
      <w:r>
        <w:rPr>
          <w:rStyle w:val="Strong"/>
          <w:rFonts w:ascii="Arial" w:hAnsi="Arial" w:cs="Arial"/>
          <w:b w:val="0"/>
          <w:bCs w:val="0"/>
          <w:color w:val="1170B2"/>
        </w:rPr>
        <w:t>Co-located at a cloud exchange</w:t>
      </w:r>
    </w:p>
    <w:p w14:paraId="5BDA1059" w14:textId="77777777" w:rsidR="00737801" w:rsidRDefault="00737801" w:rsidP="00737801">
      <w:pPr>
        <w:pStyle w:val="NormalWeb"/>
        <w:shd w:val="clear" w:color="auto" w:fill="F5F5F5"/>
        <w:spacing w:before="0" w:beforeAutospacing="0" w:after="360" w:afterAutospacing="0"/>
        <w:rPr>
          <w:rFonts w:ascii="Arial" w:hAnsi="Arial" w:cs="Arial"/>
          <w:color w:val="333333"/>
          <w:sz w:val="23"/>
          <w:szCs w:val="23"/>
        </w:rPr>
      </w:pPr>
      <w:r>
        <w:rPr>
          <w:rFonts w:ascii="Arial" w:hAnsi="Arial" w:cs="Arial"/>
          <w:color w:val="333333"/>
          <w:sz w:val="23"/>
          <w:szCs w:val="23"/>
        </w:rPr>
        <w:t>If you are co-located in a facility with a cloud exchange, you can order virtual cross-connections to the Microsoft cloud through the co-location provider’s Ethernet exchange. Co-location providers can offer either Layer 2 cross-connections, or managed Layer 3 cross-connections between your infrastructure in the co-location facility and the Microsoft cloud.</w:t>
      </w:r>
    </w:p>
    <w:p w14:paraId="57B202F1" w14:textId="77777777" w:rsidR="00737801" w:rsidRDefault="00737801" w:rsidP="00737801">
      <w:pPr>
        <w:rPr>
          <w:sz w:val="27"/>
          <w:szCs w:val="27"/>
        </w:rPr>
      </w:pPr>
      <w:r>
        <w:rPr>
          <w:rStyle w:val="Strong"/>
          <w:rFonts w:ascii="Arial" w:hAnsi="Arial" w:cs="Arial"/>
          <w:b w:val="0"/>
          <w:bCs w:val="0"/>
          <w:color w:val="1170B2"/>
        </w:rPr>
        <w:t>Point-to-point Ethernet connections</w:t>
      </w:r>
    </w:p>
    <w:p w14:paraId="6327C4DF" w14:textId="77777777" w:rsidR="00737801" w:rsidRDefault="00737801" w:rsidP="00737801">
      <w:pPr>
        <w:pStyle w:val="NormalWeb"/>
        <w:shd w:val="clear" w:color="auto" w:fill="F5F5F5"/>
        <w:spacing w:before="0" w:beforeAutospacing="0" w:after="360" w:afterAutospacing="0"/>
        <w:rPr>
          <w:rFonts w:ascii="Arial" w:hAnsi="Arial" w:cs="Arial"/>
          <w:color w:val="333333"/>
          <w:sz w:val="23"/>
          <w:szCs w:val="23"/>
        </w:rPr>
      </w:pPr>
      <w:r>
        <w:rPr>
          <w:rFonts w:ascii="Arial" w:hAnsi="Arial" w:cs="Arial"/>
          <w:color w:val="333333"/>
          <w:sz w:val="23"/>
          <w:szCs w:val="23"/>
        </w:rPr>
        <w:t>You can connect your on-premises datacenters/offices to the Microsoft cloud through point-to-point Ethernet links. Point-to-point Ethernet providers can offer Layer 2 connections, or managed Layer 3 connections between your site and the Microsoft cloud.</w:t>
      </w:r>
    </w:p>
    <w:p w14:paraId="07B87961" w14:textId="77777777" w:rsidR="00737801" w:rsidRDefault="00737801" w:rsidP="00737801">
      <w:pPr>
        <w:rPr>
          <w:sz w:val="27"/>
          <w:szCs w:val="27"/>
        </w:rPr>
      </w:pPr>
      <w:r>
        <w:rPr>
          <w:rStyle w:val="Strong"/>
          <w:rFonts w:ascii="Arial" w:hAnsi="Arial" w:cs="Arial"/>
          <w:b w:val="0"/>
          <w:bCs w:val="0"/>
          <w:color w:val="1170B2"/>
        </w:rPr>
        <w:t>Any-to-any (IPVPN) networks</w:t>
      </w:r>
    </w:p>
    <w:p w14:paraId="4B1533F6" w14:textId="77777777" w:rsidR="00737801" w:rsidRDefault="00737801" w:rsidP="00737801">
      <w:pPr>
        <w:pStyle w:val="NormalWeb"/>
        <w:shd w:val="clear" w:color="auto" w:fill="F5F5F5"/>
        <w:spacing w:before="0" w:beforeAutospacing="0" w:after="360" w:afterAutospacing="0"/>
        <w:rPr>
          <w:rFonts w:ascii="Arial" w:hAnsi="Arial" w:cs="Arial"/>
          <w:color w:val="333333"/>
          <w:sz w:val="23"/>
          <w:szCs w:val="23"/>
        </w:rPr>
      </w:pPr>
      <w:r>
        <w:rPr>
          <w:rFonts w:ascii="Arial" w:hAnsi="Arial" w:cs="Arial"/>
          <w:color w:val="333333"/>
          <w:sz w:val="23"/>
          <w:szCs w:val="23"/>
        </w:rPr>
        <w:t xml:space="preserve">You can integrate your WAN with the Microsoft cloud. IPVPN providers (typically MPLS VPN) offer any-to-any connectivity between your branch offices and data centers. The Microsoft cloud can be interconnected to your WAN to make it look just like any other branch office. WAN providers typically offer managed Layer 3 connectivity. ExpressRoute capabilities and features are all identical across </w:t>
      </w:r>
      <w:proofErr w:type="gramStart"/>
      <w:r>
        <w:rPr>
          <w:rFonts w:ascii="Arial" w:hAnsi="Arial" w:cs="Arial"/>
          <w:color w:val="333333"/>
          <w:sz w:val="23"/>
          <w:szCs w:val="23"/>
        </w:rPr>
        <w:t>all of</w:t>
      </w:r>
      <w:proofErr w:type="gramEnd"/>
      <w:r>
        <w:rPr>
          <w:rFonts w:ascii="Arial" w:hAnsi="Arial" w:cs="Arial"/>
          <w:color w:val="333333"/>
          <w:sz w:val="23"/>
          <w:szCs w:val="23"/>
        </w:rPr>
        <w:t xml:space="preserve"> the above connectivity models.</w:t>
      </w:r>
    </w:p>
    <w:p w14:paraId="07774747" w14:textId="77777777" w:rsidR="00737801" w:rsidRDefault="00737801" w:rsidP="00737801">
      <w:pPr>
        <w:rPr>
          <w:sz w:val="27"/>
          <w:szCs w:val="27"/>
        </w:rPr>
      </w:pPr>
      <w:r>
        <w:rPr>
          <w:rStyle w:val="Strong"/>
          <w:rFonts w:ascii="Arial" w:hAnsi="Arial" w:cs="Arial"/>
          <w:b w:val="0"/>
          <w:bCs w:val="0"/>
          <w:color w:val="1170B2"/>
        </w:rPr>
        <w:t>ExpressRoute connectivity providers</w:t>
      </w:r>
    </w:p>
    <w:p w14:paraId="05F61948" w14:textId="77777777" w:rsidR="00737801" w:rsidRDefault="00737801" w:rsidP="00737801">
      <w:pPr>
        <w:pStyle w:val="NormalWeb"/>
        <w:shd w:val="clear" w:color="auto" w:fill="F5F5F5"/>
        <w:spacing w:before="0" w:beforeAutospacing="0" w:after="360" w:afterAutospacing="0"/>
        <w:rPr>
          <w:rFonts w:ascii="Arial" w:hAnsi="Arial" w:cs="Arial"/>
          <w:color w:val="333333"/>
          <w:sz w:val="23"/>
          <w:szCs w:val="23"/>
        </w:rPr>
      </w:pPr>
      <w:r>
        <w:rPr>
          <w:rFonts w:ascii="Arial" w:hAnsi="Arial" w:cs="Arial"/>
          <w:color w:val="333333"/>
          <w:sz w:val="23"/>
          <w:szCs w:val="23"/>
        </w:rPr>
        <w:lastRenderedPageBreak/>
        <w:t>ExpressRoute is supported across all Azure regions and locations. The following map provides a list of Azure regions and ExpressRoute locations. ExpressRoute locations refer to those where Microsoft peers with several service providers. You will have access to Azure services across all regions within a geopolitical region if you connected to at least one ExpressRoute location within the geopolitical region.</w:t>
      </w:r>
    </w:p>
    <w:p w14:paraId="4D349242" w14:textId="77777777" w:rsidR="00737801" w:rsidRDefault="00737801" w:rsidP="00737801">
      <w:pPr>
        <w:rPr>
          <w:rFonts w:ascii="Verdana" w:hAnsi="Verdana"/>
          <w:b/>
          <w:bCs/>
          <w:sz w:val="20"/>
          <w:szCs w:val="20"/>
        </w:rPr>
      </w:pPr>
      <w:r>
        <w:rPr>
          <w:noProof/>
          <w:lang w:val="en-IN" w:eastAsia="en-IN"/>
        </w:rPr>
        <w:drawing>
          <wp:inline distT="0" distB="0" distL="0" distR="0" wp14:anchorId="761EF40C" wp14:editId="1C855FC8">
            <wp:extent cx="5943600" cy="3064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064510"/>
                    </a:xfrm>
                    <a:prstGeom prst="rect">
                      <a:avLst/>
                    </a:prstGeom>
                    <a:noFill/>
                    <a:ln>
                      <a:noFill/>
                    </a:ln>
                  </pic:spPr>
                </pic:pic>
              </a:graphicData>
            </a:graphic>
          </wp:inline>
        </w:drawing>
      </w:r>
    </w:p>
    <w:p w14:paraId="74DBC32B" w14:textId="77777777" w:rsidR="00737801" w:rsidRDefault="00737801" w:rsidP="00737801">
      <w:r>
        <w:t>Azure regions</w:t>
      </w:r>
    </w:p>
    <w:p w14:paraId="2DDB369E" w14:textId="77777777" w:rsidR="00737801" w:rsidRDefault="00737801" w:rsidP="00737801">
      <w:pPr>
        <w:pStyle w:val="NormalWeb"/>
        <w:shd w:val="clear" w:color="auto" w:fill="FFFFFF"/>
        <w:rPr>
          <w:rFonts w:ascii="Segoe UI" w:hAnsi="Segoe UI" w:cs="Segoe UI"/>
          <w:color w:val="171717"/>
        </w:rPr>
      </w:pPr>
      <w:r>
        <w:rPr>
          <w:rFonts w:ascii="Segoe UI" w:hAnsi="Segoe UI" w:cs="Segoe UI"/>
          <w:color w:val="171717"/>
        </w:rPr>
        <w:t xml:space="preserve">Azure regions are global datacenters where Azure </w:t>
      </w:r>
      <w:proofErr w:type="spellStart"/>
      <w:r>
        <w:rPr>
          <w:rFonts w:ascii="Segoe UI" w:hAnsi="Segoe UI" w:cs="Segoe UI"/>
          <w:color w:val="171717"/>
        </w:rPr>
        <w:t>compute</w:t>
      </w:r>
      <w:proofErr w:type="spellEnd"/>
      <w:r>
        <w:rPr>
          <w:rFonts w:ascii="Segoe UI" w:hAnsi="Segoe UI" w:cs="Segoe UI"/>
          <w:color w:val="171717"/>
        </w:rPr>
        <w:t>, networking and storage resources are located. When creating an Azure resource, a customer needs to select a resource location. The resource location determines which Azure datacenter (or availability zone) the resource is created in.</w:t>
      </w:r>
    </w:p>
    <w:p w14:paraId="4DCB17C0" w14:textId="77777777" w:rsidR="00737801" w:rsidRDefault="00737801" w:rsidP="00737801">
      <w:r>
        <w:t>ExpressRoute locations</w:t>
      </w:r>
    </w:p>
    <w:p w14:paraId="035AFE1D" w14:textId="77777777" w:rsidR="00737801" w:rsidRDefault="00737801" w:rsidP="00737801">
      <w:pPr>
        <w:pStyle w:val="NormalWeb"/>
        <w:shd w:val="clear" w:color="auto" w:fill="FFFFFF"/>
        <w:rPr>
          <w:rFonts w:ascii="Segoe UI" w:hAnsi="Segoe UI" w:cs="Segoe UI"/>
          <w:color w:val="171717"/>
        </w:rPr>
      </w:pPr>
      <w:r>
        <w:rPr>
          <w:rFonts w:ascii="Segoe UI" w:hAnsi="Segoe UI" w:cs="Segoe UI"/>
          <w:color w:val="171717"/>
        </w:rPr>
        <w:t>ExpressRoute locations (sometimes referred to as peering locations or meet-me-locations) are co-location facilities where Microsoft Enterprise Edge (MSEE) devices are located. ExpressRoute locations are the entry point to Microsoft’s network – and are globally distributed, providing customers the opportunity to connect to Microsoft’s network around the world. These locations are where ExpressRoute partners and ExpressRoute Direct customers issue cross connections to Microsoft’s network. In general, the ExpressRoute location does not need to match the Azure region.</w:t>
      </w:r>
    </w:p>
    <w:p w14:paraId="54D35E73" w14:textId="77777777" w:rsidR="00737801" w:rsidRDefault="00D31C3E" w:rsidP="00737801">
      <w:hyperlink r:id="rId336" w:history="1">
        <w:r w:rsidR="00737801">
          <w:rPr>
            <w:rStyle w:val="Hyperlink"/>
          </w:rPr>
          <w:t>https://docs.microsoft.com/en-us/azure/expressroute/expressroute-locations</w:t>
        </w:r>
      </w:hyperlink>
    </w:p>
    <w:p w14:paraId="4BDB394B" w14:textId="77777777" w:rsidR="00737801" w:rsidRDefault="00D31C3E" w:rsidP="00737801">
      <w:pPr>
        <w:rPr>
          <w:rFonts w:ascii="Verdana" w:hAnsi="Verdana"/>
          <w:sz w:val="20"/>
          <w:szCs w:val="20"/>
        </w:rPr>
      </w:pPr>
      <w:hyperlink r:id="rId337" w:history="1">
        <w:r w:rsidR="00737801">
          <w:rPr>
            <w:rStyle w:val="Hyperlink"/>
          </w:rPr>
          <w:t>https://docs.microsoft.com/en-us/azure/expressroute/expressroute-locations-providers</w:t>
        </w:r>
      </w:hyperlink>
    </w:p>
    <w:p w14:paraId="0645E471" w14:textId="77777777" w:rsidR="003C5341" w:rsidRDefault="003C5341" w:rsidP="003C5341">
      <w:pPr>
        <w:rPr>
          <w:rFonts w:ascii="Verdana" w:hAnsi="Verdana"/>
          <w:sz w:val="20"/>
          <w:szCs w:val="20"/>
        </w:rPr>
      </w:pPr>
    </w:p>
    <w:p w14:paraId="425968D1" w14:textId="77777777" w:rsidR="003C5341" w:rsidRDefault="003C5341" w:rsidP="003C5341">
      <w:pPr>
        <w:rPr>
          <w:rFonts w:ascii="Verdana" w:hAnsi="Verdana"/>
          <w:sz w:val="20"/>
          <w:szCs w:val="20"/>
        </w:rPr>
      </w:pPr>
      <w:r>
        <w:rPr>
          <w:rFonts w:ascii="Verdana" w:hAnsi="Verdana"/>
          <w:noProof/>
          <w:sz w:val="20"/>
          <w:szCs w:val="20"/>
          <w:lang w:val="en-IN" w:eastAsia="en-IN"/>
        </w:rPr>
        <w:drawing>
          <wp:inline distT="0" distB="0" distL="0" distR="0" wp14:anchorId="6F6ED3E3" wp14:editId="09C38F93">
            <wp:extent cx="5943600" cy="2286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B16E261" w14:textId="77777777" w:rsidR="003C5341" w:rsidRDefault="003C5341" w:rsidP="003C5341">
      <w:pPr>
        <w:rPr>
          <w:rFonts w:ascii="Verdana" w:hAnsi="Verdana"/>
          <w:sz w:val="20"/>
          <w:szCs w:val="20"/>
        </w:rPr>
      </w:pPr>
    </w:p>
    <w:p w14:paraId="37F795E1" w14:textId="77777777" w:rsidR="003C5341" w:rsidRPr="006A6415" w:rsidRDefault="003C5341" w:rsidP="003C5341">
      <w:pPr>
        <w:rPr>
          <w:rFonts w:ascii="Verdana" w:hAnsi="Verdana"/>
          <w:sz w:val="20"/>
          <w:szCs w:val="20"/>
        </w:rPr>
      </w:pPr>
    </w:p>
    <w:p w14:paraId="303DAF48" w14:textId="77777777" w:rsidR="003C5341" w:rsidRDefault="003C5341" w:rsidP="003C5341">
      <w:pPr>
        <w:rPr>
          <w:rFonts w:ascii="Verdana" w:hAnsi="Verdana"/>
          <w:sz w:val="20"/>
          <w:szCs w:val="20"/>
        </w:rPr>
      </w:pPr>
      <w:r w:rsidRPr="006A6415">
        <w:rPr>
          <w:rFonts w:ascii="Verdana" w:hAnsi="Verdana"/>
          <w:noProof/>
          <w:sz w:val="20"/>
          <w:szCs w:val="20"/>
          <w:lang w:val="en-IN" w:eastAsia="en-IN"/>
        </w:rPr>
        <w:drawing>
          <wp:inline distT="0" distB="0" distL="0" distR="0" wp14:anchorId="2E67A14B" wp14:editId="58A37823">
            <wp:extent cx="6381750" cy="2692400"/>
            <wp:effectExtent l="0" t="0" r="0" b="0"/>
            <wp:docPr id="26" name="Picture 26" descr="https://kvaes.files.wordpress.com/2016/02/route.jpg?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kvaes.files.wordpress.com/2016/02/route.jpg?w=70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392298" cy="2696850"/>
                    </a:xfrm>
                    <a:prstGeom prst="rect">
                      <a:avLst/>
                    </a:prstGeom>
                    <a:noFill/>
                    <a:ln>
                      <a:noFill/>
                    </a:ln>
                  </pic:spPr>
                </pic:pic>
              </a:graphicData>
            </a:graphic>
          </wp:inline>
        </w:drawing>
      </w:r>
    </w:p>
    <w:p w14:paraId="497A2F21" w14:textId="77777777" w:rsidR="003C5341" w:rsidRPr="006A6415" w:rsidRDefault="003C5341" w:rsidP="003C5341">
      <w:pPr>
        <w:rPr>
          <w:rFonts w:ascii="Verdana" w:hAnsi="Verdana"/>
          <w:sz w:val="20"/>
          <w:szCs w:val="20"/>
        </w:rPr>
      </w:pPr>
    </w:p>
    <w:p w14:paraId="12D6B8E3" w14:textId="77777777" w:rsidR="00BD2FC1" w:rsidRPr="00BD2FC1" w:rsidRDefault="00BD2FC1" w:rsidP="00BD2FC1">
      <w:pPr>
        <w:rPr>
          <w:lang w:val="en-IN"/>
        </w:rPr>
      </w:pPr>
    </w:p>
    <w:p w14:paraId="6FA91BDD" w14:textId="1244B1E8" w:rsidR="00F20834" w:rsidRDefault="00F20834" w:rsidP="00F20834">
      <w:pPr>
        <w:pStyle w:val="Heading3"/>
        <w:rPr>
          <w:lang w:val="en-IN"/>
        </w:rPr>
      </w:pPr>
      <w:bookmarkStart w:id="115" w:name="_Toc33812296"/>
      <w:r>
        <w:rPr>
          <w:lang w:val="en-IN"/>
        </w:rPr>
        <w:t>V</w:t>
      </w:r>
      <w:r w:rsidRPr="00F20834">
        <w:rPr>
          <w:lang w:val="en-IN"/>
        </w:rPr>
        <w:t>erify on premises connectivity</w:t>
      </w:r>
      <w:bookmarkEnd w:id="115"/>
      <w:r w:rsidRPr="00F20834">
        <w:rPr>
          <w:lang w:val="en-IN"/>
        </w:rPr>
        <w:t xml:space="preserve"> </w:t>
      </w:r>
    </w:p>
    <w:p w14:paraId="7069C6ED" w14:textId="25017466" w:rsidR="003C5341" w:rsidRDefault="003C5341" w:rsidP="003C5341">
      <w:pPr>
        <w:rPr>
          <w:lang w:val="en-IN"/>
        </w:rPr>
      </w:pPr>
    </w:p>
    <w:p w14:paraId="72C194E0" w14:textId="77777777" w:rsidR="002D7E1A" w:rsidRPr="00033AFF" w:rsidRDefault="002D7E1A" w:rsidP="00F66821">
      <w:pPr>
        <w:numPr>
          <w:ilvl w:val="0"/>
          <w:numId w:val="29"/>
        </w:numPr>
        <w:shd w:val="clear" w:color="auto" w:fill="FFFFFF"/>
        <w:spacing w:after="0" w:line="240" w:lineRule="auto"/>
        <w:ind w:left="570"/>
        <w:rPr>
          <w:rFonts w:ascii="Segoe UI" w:hAnsi="Segoe UI" w:cs="Segoe UI"/>
          <w:color w:val="171717"/>
        </w:rPr>
      </w:pPr>
      <w:r>
        <w:rPr>
          <w:rFonts w:ascii="Segoe UI" w:hAnsi="Segoe UI" w:cs="Segoe UI"/>
          <w:color w:val="171717"/>
        </w:rPr>
        <w:t>I</w:t>
      </w:r>
      <w:r w:rsidRPr="00033AFF">
        <w:rPr>
          <w:rFonts w:ascii="Segoe UI" w:hAnsi="Segoe UI" w:cs="Segoe UI"/>
          <w:color w:val="171717"/>
        </w:rPr>
        <w:t>n the </w:t>
      </w:r>
      <w:hyperlink r:id="rId340" w:history="1">
        <w:r w:rsidRPr="00033AFF">
          <w:rPr>
            <w:rStyle w:val="Hyperlink"/>
            <w:rFonts w:ascii="Segoe UI" w:hAnsi="Segoe UI" w:cs="Segoe UI"/>
          </w:rPr>
          <w:t>Azure portal</w:t>
        </w:r>
      </w:hyperlink>
      <w:r w:rsidRPr="00033AFF">
        <w:rPr>
          <w:rFonts w:ascii="Segoe UI" w:hAnsi="Segoe UI" w:cs="Segoe UI"/>
          <w:color w:val="171717"/>
        </w:rPr>
        <w:t> menu, select </w:t>
      </w:r>
      <w:r w:rsidRPr="00033AFF">
        <w:rPr>
          <w:rStyle w:val="Strong"/>
          <w:rFonts w:ascii="Segoe UI" w:hAnsi="Segoe UI" w:cs="Segoe UI"/>
          <w:color w:val="171717"/>
        </w:rPr>
        <w:t>All resources</w:t>
      </w:r>
      <w:r w:rsidRPr="00033AFF">
        <w:rPr>
          <w:rFonts w:ascii="Segoe UI" w:hAnsi="Segoe UI" w:cs="Segoe UI"/>
          <w:color w:val="171717"/>
        </w:rPr>
        <w:t> or search for and select </w:t>
      </w:r>
      <w:r w:rsidRPr="00033AFF">
        <w:rPr>
          <w:rStyle w:val="Strong"/>
          <w:rFonts w:ascii="Segoe UI" w:hAnsi="Segoe UI" w:cs="Segoe UI"/>
          <w:color w:val="171717"/>
        </w:rPr>
        <w:t>All resources</w:t>
      </w:r>
      <w:r w:rsidRPr="00033AFF">
        <w:rPr>
          <w:rFonts w:ascii="Segoe UI" w:hAnsi="Segoe UI" w:cs="Segoe UI"/>
          <w:color w:val="171717"/>
        </w:rPr>
        <w:t> from any page.</w:t>
      </w:r>
    </w:p>
    <w:p w14:paraId="077941CD" w14:textId="77777777" w:rsidR="002D7E1A" w:rsidRDefault="002D7E1A" w:rsidP="00F66821">
      <w:pPr>
        <w:pStyle w:val="NormalWeb"/>
        <w:numPr>
          <w:ilvl w:val="0"/>
          <w:numId w:val="29"/>
        </w:numPr>
        <w:shd w:val="clear" w:color="auto" w:fill="FFFFFF"/>
        <w:ind w:left="570"/>
        <w:rPr>
          <w:rFonts w:ascii="Segoe UI" w:hAnsi="Segoe UI" w:cs="Segoe UI"/>
          <w:color w:val="171717"/>
        </w:rPr>
      </w:pPr>
      <w:r>
        <w:rPr>
          <w:rFonts w:ascii="Segoe UI" w:hAnsi="Segoe UI" w:cs="Segoe UI"/>
          <w:color w:val="171717"/>
        </w:rPr>
        <w:t>Select to your virtual network gateway.</w:t>
      </w:r>
    </w:p>
    <w:p w14:paraId="51DE02A7" w14:textId="77777777" w:rsidR="002D7E1A" w:rsidRDefault="002D7E1A" w:rsidP="00F66821">
      <w:pPr>
        <w:pStyle w:val="NormalWeb"/>
        <w:numPr>
          <w:ilvl w:val="0"/>
          <w:numId w:val="29"/>
        </w:numPr>
        <w:shd w:val="clear" w:color="auto" w:fill="FFFFFF"/>
        <w:ind w:left="570"/>
        <w:rPr>
          <w:rFonts w:ascii="Segoe UI" w:hAnsi="Segoe UI" w:cs="Segoe UI"/>
          <w:color w:val="171717"/>
        </w:rPr>
      </w:pPr>
      <w:r>
        <w:rPr>
          <w:rFonts w:ascii="Segoe UI" w:hAnsi="Segoe UI" w:cs="Segoe UI"/>
          <w:color w:val="171717"/>
        </w:rPr>
        <w:t>On the blade for your virtual network gateway, click </w:t>
      </w:r>
      <w:r>
        <w:rPr>
          <w:rStyle w:val="Strong"/>
          <w:rFonts w:ascii="Segoe UI" w:hAnsi="Segoe UI" w:cs="Segoe UI"/>
          <w:color w:val="171717"/>
        </w:rPr>
        <w:t>Connections</w:t>
      </w:r>
      <w:r>
        <w:rPr>
          <w:rFonts w:ascii="Segoe UI" w:hAnsi="Segoe UI" w:cs="Segoe UI"/>
          <w:color w:val="171717"/>
        </w:rPr>
        <w:t>. You can see the status of each connection.</w:t>
      </w:r>
    </w:p>
    <w:p w14:paraId="4D18AED0" w14:textId="77777777" w:rsidR="002D7E1A" w:rsidRDefault="002D7E1A" w:rsidP="00F66821">
      <w:pPr>
        <w:pStyle w:val="NormalWeb"/>
        <w:numPr>
          <w:ilvl w:val="0"/>
          <w:numId w:val="29"/>
        </w:numPr>
        <w:shd w:val="clear" w:color="auto" w:fill="FFFFFF"/>
        <w:ind w:left="570"/>
        <w:rPr>
          <w:rFonts w:ascii="Segoe UI" w:hAnsi="Segoe UI" w:cs="Segoe UI"/>
          <w:color w:val="171717"/>
        </w:rPr>
      </w:pPr>
      <w:r>
        <w:rPr>
          <w:rFonts w:ascii="Segoe UI" w:hAnsi="Segoe UI" w:cs="Segoe UI"/>
          <w:color w:val="171717"/>
        </w:rPr>
        <w:lastRenderedPageBreak/>
        <w:t>Click the name of the connection that you want to verify to open </w:t>
      </w:r>
      <w:r>
        <w:rPr>
          <w:rStyle w:val="Strong"/>
          <w:rFonts w:ascii="Segoe UI" w:hAnsi="Segoe UI" w:cs="Segoe UI"/>
          <w:color w:val="171717"/>
        </w:rPr>
        <w:t>Essentials</w:t>
      </w:r>
      <w:r>
        <w:rPr>
          <w:rFonts w:ascii="Segoe UI" w:hAnsi="Segoe UI" w:cs="Segoe UI"/>
          <w:color w:val="171717"/>
        </w:rPr>
        <w:t>. In Essentials, you can view more information about your connection. The </w:t>
      </w:r>
      <w:r>
        <w:rPr>
          <w:rStyle w:val="Strong"/>
          <w:rFonts w:ascii="Segoe UI" w:hAnsi="Segoe UI" w:cs="Segoe UI"/>
          <w:color w:val="171717"/>
        </w:rPr>
        <w:t>Status</w:t>
      </w:r>
      <w:r>
        <w:rPr>
          <w:rFonts w:ascii="Segoe UI" w:hAnsi="Segoe UI" w:cs="Segoe UI"/>
          <w:color w:val="171717"/>
        </w:rPr>
        <w:t> is 'Succeeded' and 'Connected' when you have made a successful connection.</w:t>
      </w:r>
    </w:p>
    <w:p w14:paraId="46F73BDA" w14:textId="77777777" w:rsidR="002D7E1A" w:rsidRDefault="002D7E1A" w:rsidP="002D7E1A">
      <w:pPr>
        <w:pStyle w:val="Default"/>
        <w:rPr>
          <w:b/>
          <w:bCs/>
          <w:sz w:val="20"/>
          <w:szCs w:val="20"/>
        </w:rPr>
      </w:pPr>
      <w:r>
        <w:rPr>
          <w:b/>
          <w:bCs/>
          <w:noProof/>
          <w:sz w:val="20"/>
          <w:szCs w:val="20"/>
          <w:lang w:val="en-IN" w:eastAsia="en-IN"/>
        </w:rPr>
        <w:drawing>
          <wp:inline distT="0" distB="0" distL="0" distR="0" wp14:anchorId="15BFEF51" wp14:editId="7F4CB716">
            <wp:extent cx="4286250" cy="22225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286250" cy="2222500"/>
                    </a:xfrm>
                    <a:prstGeom prst="rect">
                      <a:avLst/>
                    </a:prstGeom>
                    <a:noFill/>
                    <a:ln>
                      <a:noFill/>
                    </a:ln>
                  </pic:spPr>
                </pic:pic>
              </a:graphicData>
            </a:graphic>
          </wp:inline>
        </w:drawing>
      </w:r>
    </w:p>
    <w:p w14:paraId="43DB4219" w14:textId="77777777" w:rsidR="003C5341" w:rsidRPr="003C5341" w:rsidRDefault="003C5341" w:rsidP="003C5341">
      <w:pPr>
        <w:rPr>
          <w:lang w:val="en-IN"/>
        </w:rPr>
      </w:pPr>
    </w:p>
    <w:p w14:paraId="459ED1C4" w14:textId="7AEEC502" w:rsidR="00F20834" w:rsidRDefault="00F20834" w:rsidP="00F20834">
      <w:pPr>
        <w:pStyle w:val="Heading3"/>
        <w:rPr>
          <w:lang w:val="en-IN"/>
        </w:rPr>
      </w:pPr>
      <w:bookmarkStart w:id="116" w:name="_Toc33812297"/>
      <w:r>
        <w:rPr>
          <w:lang w:val="en-IN"/>
        </w:rPr>
        <w:t>T</w:t>
      </w:r>
      <w:r w:rsidRPr="00F20834">
        <w:rPr>
          <w:lang w:val="en-IN"/>
        </w:rPr>
        <w:t>roubleshoot on premises connectivity with Azure</w:t>
      </w:r>
      <w:bookmarkEnd w:id="116"/>
      <w:r w:rsidRPr="00F20834">
        <w:rPr>
          <w:lang w:val="en-IN"/>
        </w:rPr>
        <w:t xml:space="preserve"> </w:t>
      </w:r>
    </w:p>
    <w:p w14:paraId="3508D3E4" w14:textId="2EB5968A" w:rsidR="00894C12" w:rsidRDefault="00894C12" w:rsidP="00894C12">
      <w:pPr>
        <w:rPr>
          <w:lang w:val="en-IN"/>
        </w:rPr>
      </w:pPr>
    </w:p>
    <w:p w14:paraId="09DA225D" w14:textId="77777777" w:rsidR="00894C12" w:rsidRDefault="00894C12" w:rsidP="00894C12">
      <w:pPr>
        <w:pStyle w:val="Heading2"/>
        <w:shd w:val="clear" w:color="auto" w:fill="FFFFFF"/>
        <w:spacing w:before="0" w:beforeAutospacing="0" w:after="0" w:afterAutospacing="0"/>
        <w:rPr>
          <w:rFonts w:ascii="Segoe UI" w:hAnsi="Segoe UI" w:cs="Segoe UI"/>
          <w:color w:val="171717"/>
        </w:rPr>
      </w:pPr>
      <w:bookmarkStart w:id="117" w:name="_Toc33812298"/>
      <w:r>
        <w:rPr>
          <w:rFonts w:ascii="Segoe UI" w:hAnsi="Segoe UI" w:cs="Segoe UI"/>
          <w:color w:val="171717"/>
        </w:rPr>
        <w:t>VPN client error: A certificate could not be found</w:t>
      </w:r>
      <w:bookmarkEnd w:id="117"/>
    </w:p>
    <w:p w14:paraId="1064F3D3" w14:textId="77777777" w:rsidR="00894C12" w:rsidRDefault="00894C12" w:rsidP="00894C12">
      <w:pPr>
        <w:pStyle w:val="Heading3"/>
        <w:shd w:val="clear" w:color="auto" w:fill="FFFFFF"/>
        <w:spacing w:before="0"/>
        <w:rPr>
          <w:rFonts w:ascii="Segoe UI" w:hAnsi="Segoe UI" w:cs="Segoe UI"/>
          <w:color w:val="171717"/>
        </w:rPr>
      </w:pPr>
      <w:bookmarkStart w:id="118" w:name="_Toc33812299"/>
      <w:r>
        <w:rPr>
          <w:rFonts w:ascii="Segoe UI" w:hAnsi="Segoe UI" w:cs="Segoe UI"/>
          <w:color w:val="171717"/>
        </w:rPr>
        <w:t>Symptom</w:t>
      </w:r>
      <w:bookmarkEnd w:id="118"/>
    </w:p>
    <w:p w14:paraId="0BEA954F" w14:textId="77777777" w:rsidR="00894C12" w:rsidRDefault="00894C12" w:rsidP="00894C12">
      <w:pPr>
        <w:pStyle w:val="NormalWeb"/>
        <w:shd w:val="clear" w:color="auto" w:fill="FFFFFF"/>
        <w:rPr>
          <w:rFonts w:ascii="Segoe UI" w:hAnsi="Segoe UI" w:cs="Segoe UI"/>
          <w:color w:val="171717"/>
        </w:rPr>
      </w:pPr>
      <w:r>
        <w:rPr>
          <w:rFonts w:ascii="Segoe UI" w:hAnsi="Segoe UI" w:cs="Segoe UI"/>
          <w:color w:val="171717"/>
        </w:rPr>
        <w:t>When you try to connect to an Azure virtual network by using the VPN client, you receive the following error message:</w:t>
      </w:r>
    </w:p>
    <w:p w14:paraId="416EBF42" w14:textId="77777777" w:rsidR="00894C12" w:rsidRDefault="00894C12" w:rsidP="00894C12">
      <w:pPr>
        <w:pStyle w:val="NormalWeb"/>
        <w:shd w:val="clear" w:color="auto" w:fill="FFFFFF"/>
        <w:rPr>
          <w:rFonts w:ascii="Segoe UI" w:hAnsi="Segoe UI" w:cs="Segoe UI"/>
          <w:color w:val="171717"/>
        </w:rPr>
      </w:pPr>
      <w:r>
        <w:rPr>
          <w:rStyle w:val="Strong"/>
          <w:rFonts w:ascii="Segoe UI" w:hAnsi="Segoe UI" w:cs="Segoe UI"/>
          <w:color w:val="171717"/>
        </w:rPr>
        <w:t>A certificate could not be found that can be used with this Extensible Authentication Protocol. (Error 798)</w:t>
      </w:r>
    </w:p>
    <w:p w14:paraId="50AC0C5C" w14:textId="77777777" w:rsidR="00894C12" w:rsidRDefault="00894C12" w:rsidP="00894C12">
      <w:pPr>
        <w:pStyle w:val="Heading3"/>
        <w:shd w:val="clear" w:color="auto" w:fill="FFFFFF"/>
        <w:spacing w:before="0"/>
        <w:rPr>
          <w:rFonts w:ascii="Segoe UI" w:hAnsi="Segoe UI" w:cs="Segoe UI"/>
          <w:color w:val="171717"/>
        </w:rPr>
      </w:pPr>
      <w:bookmarkStart w:id="119" w:name="_Toc33812300"/>
      <w:r>
        <w:rPr>
          <w:rFonts w:ascii="Segoe UI" w:hAnsi="Segoe UI" w:cs="Segoe UI"/>
          <w:color w:val="171717"/>
        </w:rPr>
        <w:t>Cause</w:t>
      </w:r>
      <w:bookmarkEnd w:id="119"/>
    </w:p>
    <w:p w14:paraId="736306E7" w14:textId="77777777" w:rsidR="00894C12" w:rsidRDefault="00894C12" w:rsidP="00894C12">
      <w:pPr>
        <w:pStyle w:val="NormalWeb"/>
        <w:shd w:val="clear" w:color="auto" w:fill="FFFFFF"/>
        <w:rPr>
          <w:rFonts w:ascii="Segoe UI" w:hAnsi="Segoe UI" w:cs="Segoe UI"/>
          <w:color w:val="171717"/>
        </w:rPr>
      </w:pPr>
      <w:r>
        <w:rPr>
          <w:rFonts w:ascii="Segoe UI" w:hAnsi="Segoe UI" w:cs="Segoe UI"/>
          <w:color w:val="171717"/>
        </w:rPr>
        <w:t>This problem occurs if the client certificate is missing from </w:t>
      </w:r>
      <w:r>
        <w:rPr>
          <w:rStyle w:val="Strong"/>
          <w:rFonts w:ascii="Segoe UI" w:hAnsi="Segoe UI" w:cs="Segoe UI"/>
          <w:color w:val="171717"/>
        </w:rPr>
        <w:t>Certificates - Current User\Personal\Certificates</w:t>
      </w:r>
      <w:r>
        <w:rPr>
          <w:rFonts w:ascii="Segoe UI" w:hAnsi="Segoe UI" w:cs="Segoe UI"/>
          <w:color w:val="171717"/>
        </w:rPr>
        <w:t>.</w:t>
      </w:r>
    </w:p>
    <w:p w14:paraId="390CB1D2" w14:textId="77777777" w:rsidR="00894C12" w:rsidRDefault="00894C12" w:rsidP="00894C12">
      <w:pPr>
        <w:pStyle w:val="Heading3"/>
        <w:shd w:val="clear" w:color="auto" w:fill="FFFFFF"/>
        <w:spacing w:before="0"/>
        <w:rPr>
          <w:rFonts w:ascii="Segoe UI" w:hAnsi="Segoe UI" w:cs="Segoe UI"/>
          <w:color w:val="171717"/>
        </w:rPr>
      </w:pPr>
      <w:bookmarkStart w:id="120" w:name="_Toc33812301"/>
      <w:r>
        <w:rPr>
          <w:rFonts w:ascii="Segoe UI" w:hAnsi="Segoe UI" w:cs="Segoe UI"/>
          <w:color w:val="171717"/>
        </w:rPr>
        <w:t>Solution</w:t>
      </w:r>
      <w:bookmarkEnd w:id="120"/>
    </w:p>
    <w:p w14:paraId="370EA054" w14:textId="77777777" w:rsidR="00894C12" w:rsidRDefault="00894C12" w:rsidP="00894C12">
      <w:pPr>
        <w:pStyle w:val="NormalWeb"/>
        <w:shd w:val="clear" w:color="auto" w:fill="FFFFFF"/>
        <w:rPr>
          <w:rFonts w:ascii="Segoe UI" w:hAnsi="Segoe UI" w:cs="Segoe UI"/>
          <w:color w:val="171717"/>
        </w:rPr>
      </w:pPr>
      <w:r>
        <w:rPr>
          <w:rFonts w:ascii="Segoe UI" w:hAnsi="Segoe UI" w:cs="Segoe UI"/>
          <w:color w:val="171717"/>
        </w:rPr>
        <w:t>To resolve this problem, follow these steps:</w:t>
      </w:r>
    </w:p>
    <w:p w14:paraId="47298497" w14:textId="77777777" w:rsidR="00894C12" w:rsidRDefault="00894C12" w:rsidP="001E5C43">
      <w:pPr>
        <w:pStyle w:val="NormalWeb"/>
        <w:numPr>
          <w:ilvl w:val="0"/>
          <w:numId w:val="112"/>
        </w:numPr>
        <w:shd w:val="clear" w:color="auto" w:fill="FFFFFF"/>
        <w:ind w:left="570"/>
        <w:rPr>
          <w:rFonts w:ascii="Segoe UI" w:hAnsi="Segoe UI" w:cs="Segoe UI"/>
          <w:color w:val="171717"/>
        </w:rPr>
      </w:pPr>
      <w:r>
        <w:rPr>
          <w:rFonts w:ascii="Segoe UI" w:hAnsi="Segoe UI" w:cs="Segoe UI"/>
          <w:color w:val="171717"/>
        </w:rPr>
        <w:t>Open Certificate Manager: Click </w:t>
      </w:r>
      <w:r>
        <w:rPr>
          <w:rStyle w:val="Strong"/>
          <w:rFonts w:ascii="Segoe UI" w:hAnsi="Segoe UI" w:cs="Segoe UI"/>
          <w:color w:val="171717"/>
        </w:rPr>
        <w:t>Start</w:t>
      </w:r>
      <w:r>
        <w:rPr>
          <w:rFonts w:ascii="Segoe UI" w:hAnsi="Segoe UI" w:cs="Segoe UI"/>
          <w:color w:val="171717"/>
        </w:rPr>
        <w:t>, type </w:t>
      </w:r>
      <w:r>
        <w:rPr>
          <w:rStyle w:val="Strong"/>
          <w:rFonts w:ascii="Segoe UI" w:hAnsi="Segoe UI" w:cs="Segoe UI"/>
          <w:color w:val="171717"/>
        </w:rPr>
        <w:t>manage computer certificates</w:t>
      </w:r>
      <w:r>
        <w:rPr>
          <w:rFonts w:ascii="Segoe UI" w:hAnsi="Segoe UI" w:cs="Segoe UI"/>
          <w:color w:val="171717"/>
        </w:rPr>
        <w:t>, and then click </w:t>
      </w:r>
      <w:r>
        <w:rPr>
          <w:rStyle w:val="Strong"/>
          <w:rFonts w:ascii="Segoe UI" w:hAnsi="Segoe UI" w:cs="Segoe UI"/>
          <w:color w:val="171717"/>
        </w:rPr>
        <w:t>manage computer certificates</w:t>
      </w:r>
      <w:r>
        <w:rPr>
          <w:rFonts w:ascii="Segoe UI" w:hAnsi="Segoe UI" w:cs="Segoe UI"/>
          <w:color w:val="171717"/>
        </w:rPr>
        <w:t> in the search result.</w:t>
      </w:r>
    </w:p>
    <w:p w14:paraId="1ED07909" w14:textId="77777777" w:rsidR="00894C12" w:rsidRDefault="00894C12" w:rsidP="001E5C43">
      <w:pPr>
        <w:pStyle w:val="NormalWeb"/>
        <w:numPr>
          <w:ilvl w:val="0"/>
          <w:numId w:val="112"/>
        </w:numPr>
        <w:shd w:val="clear" w:color="auto" w:fill="FFFFFF"/>
        <w:ind w:left="570"/>
        <w:rPr>
          <w:rFonts w:ascii="Segoe UI" w:hAnsi="Segoe UI" w:cs="Segoe UI"/>
          <w:color w:val="171717"/>
        </w:rPr>
      </w:pPr>
      <w:r>
        <w:rPr>
          <w:rFonts w:ascii="Segoe UI" w:hAnsi="Segoe UI" w:cs="Segoe UI"/>
          <w:color w:val="171717"/>
        </w:rPr>
        <w:t>Make sure that the following certificates are in the correct location:</w:t>
      </w:r>
    </w:p>
    <w:tbl>
      <w:tblPr>
        <w:tblW w:w="9345" w:type="dxa"/>
        <w:tblInd w:w="570" w:type="dxa"/>
        <w:tblCellMar>
          <w:top w:w="15" w:type="dxa"/>
          <w:left w:w="15" w:type="dxa"/>
          <w:bottom w:w="15" w:type="dxa"/>
          <w:right w:w="15" w:type="dxa"/>
        </w:tblCellMar>
        <w:tblLook w:val="04A0" w:firstRow="1" w:lastRow="0" w:firstColumn="1" w:lastColumn="0" w:noHBand="0" w:noVBand="1"/>
      </w:tblPr>
      <w:tblGrid>
        <w:gridCol w:w="2081"/>
        <w:gridCol w:w="7264"/>
      </w:tblGrid>
      <w:tr w:rsidR="00894C12" w14:paraId="2293B110" w14:textId="77777777" w:rsidTr="00894C12">
        <w:trPr>
          <w:tblHeader/>
        </w:trPr>
        <w:tc>
          <w:tcPr>
            <w:tcW w:w="0" w:type="auto"/>
            <w:tcBorders>
              <w:top w:val="nil"/>
              <w:left w:val="single" w:sz="2" w:space="0" w:color="auto"/>
              <w:bottom w:val="nil"/>
              <w:right w:val="single" w:sz="2" w:space="0" w:color="auto"/>
            </w:tcBorders>
            <w:vAlign w:val="bottom"/>
            <w:hideMark/>
          </w:tcPr>
          <w:p w14:paraId="3EC0227D" w14:textId="77777777" w:rsidR="00894C12" w:rsidRDefault="00894C12">
            <w:pPr>
              <w:rPr>
                <w:rFonts w:ascii="Times New Roman" w:hAnsi="Times New Roman" w:cs="Times New Roman"/>
                <w:b/>
                <w:bCs/>
              </w:rPr>
            </w:pPr>
            <w:r>
              <w:rPr>
                <w:b/>
                <w:bCs/>
              </w:rPr>
              <w:lastRenderedPageBreak/>
              <w:t>Certificate</w:t>
            </w:r>
          </w:p>
        </w:tc>
        <w:tc>
          <w:tcPr>
            <w:tcW w:w="0" w:type="auto"/>
            <w:tcBorders>
              <w:top w:val="nil"/>
              <w:left w:val="single" w:sz="2" w:space="0" w:color="auto"/>
              <w:bottom w:val="nil"/>
              <w:right w:val="single" w:sz="2" w:space="0" w:color="auto"/>
            </w:tcBorders>
            <w:vAlign w:val="bottom"/>
            <w:hideMark/>
          </w:tcPr>
          <w:p w14:paraId="6BF7F58A" w14:textId="77777777" w:rsidR="00894C12" w:rsidRDefault="00894C12">
            <w:pPr>
              <w:rPr>
                <w:b/>
                <w:bCs/>
              </w:rPr>
            </w:pPr>
            <w:r>
              <w:rPr>
                <w:b/>
                <w:bCs/>
              </w:rPr>
              <w:t>Location</w:t>
            </w:r>
          </w:p>
        </w:tc>
      </w:tr>
      <w:tr w:rsidR="00894C12" w14:paraId="1854E0BA" w14:textId="77777777" w:rsidTr="00894C12">
        <w:tc>
          <w:tcPr>
            <w:tcW w:w="0" w:type="auto"/>
            <w:tcBorders>
              <w:top w:val="single" w:sz="24" w:space="0" w:color="auto"/>
              <w:left w:val="single" w:sz="2" w:space="0" w:color="auto"/>
              <w:bottom w:val="single" w:sz="2" w:space="0" w:color="auto"/>
              <w:right w:val="single" w:sz="2" w:space="0" w:color="auto"/>
            </w:tcBorders>
            <w:hideMark/>
          </w:tcPr>
          <w:p w14:paraId="16FC6518" w14:textId="77777777" w:rsidR="00894C12" w:rsidRDefault="00894C12">
            <w:proofErr w:type="spellStart"/>
            <w:r>
              <w:t>AzureClient.pfx</w:t>
            </w:r>
            <w:proofErr w:type="spellEnd"/>
          </w:p>
        </w:tc>
        <w:tc>
          <w:tcPr>
            <w:tcW w:w="0" w:type="auto"/>
            <w:tcBorders>
              <w:top w:val="single" w:sz="24" w:space="0" w:color="auto"/>
              <w:left w:val="single" w:sz="2" w:space="0" w:color="auto"/>
              <w:bottom w:val="single" w:sz="2" w:space="0" w:color="auto"/>
              <w:right w:val="single" w:sz="2" w:space="0" w:color="auto"/>
            </w:tcBorders>
            <w:hideMark/>
          </w:tcPr>
          <w:p w14:paraId="6BBEF89F" w14:textId="77777777" w:rsidR="00894C12" w:rsidRDefault="00894C12">
            <w:r>
              <w:t>Current User\Personal\Certificates</w:t>
            </w:r>
          </w:p>
        </w:tc>
      </w:tr>
      <w:tr w:rsidR="00894C12" w14:paraId="38533AE7" w14:textId="77777777" w:rsidTr="00894C12">
        <w:tc>
          <w:tcPr>
            <w:tcW w:w="0" w:type="auto"/>
            <w:tcBorders>
              <w:top w:val="single" w:sz="24" w:space="0" w:color="auto"/>
              <w:left w:val="single" w:sz="2" w:space="0" w:color="auto"/>
              <w:bottom w:val="single" w:sz="2" w:space="0" w:color="auto"/>
              <w:right w:val="single" w:sz="2" w:space="0" w:color="auto"/>
            </w:tcBorders>
            <w:hideMark/>
          </w:tcPr>
          <w:p w14:paraId="0B3E07E1" w14:textId="77777777" w:rsidR="00894C12" w:rsidRDefault="00894C12">
            <w:r>
              <w:t>AzureRoot.cer</w:t>
            </w:r>
          </w:p>
        </w:tc>
        <w:tc>
          <w:tcPr>
            <w:tcW w:w="0" w:type="auto"/>
            <w:tcBorders>
              <w:top w:val="single" w:sz="24" w:space="0" w:color="auto"/>
              <w:left w:val="single" w:sz="2" w:space="0" w:color="auto"/>
              <w:bottom w:val="single" w:sz="2" w:space="0" w:color="auto"/>
              <w:right w:val="single" w:sz="2" w:space="0" w:color="auto"/>
            </w:tcBorders>
            <w:hideMark/>
          </w:tcPr>
          <w:p w14:paraId="65C10114" w14:textId="77777777" w:rsidR="00894C12" w:rsidRDefault="00894C12">
            <w:r>
              <w:t>Local Computer\Trusted Root Certification Authorities</w:t>
            </w:r>
          </w:p>
        </w:tc>
      </w:tr>
    </w:tbl>
    <w:p w14:paraId="6C077334" w14:textId="77777777" w:rsidR="00894C12" w:rsidRDefault="00894C12" w:rsidP="001E5C43">
      <w:pPr>
        <w:pStyle w:val="NormalWeb"/>
        <w:numPr>
          <w:ilvl w:val="0"/>
          <w:numId w:val="112"/>
        </w:numPr>
        <w:shd w:val="clear" w:color="auto" w:fill="FFFFFF"/>
        <w:ind w:left="570"/>
        <w:rPr>
          <w:rFonts w:ascii="Segoe UI" w:hAnsi="Segoe UI" w:cs="Segoe UI"/>
          <w:color w:val="171717"/>
        </w:rPr>
      </w:pPr>
      <w:r>
        <w:rPr>
          <w:rFonts w:ascii="Segoe UI" w:hAnsi="Segoe UI" w:cs="Segoe UI"/>
          <w:color w:val="171717"/>
        </w:rPr>
        <w:t>Go to C:\Users&lt;UserName&gt;\AppData\Roaming\Microsoft\Network\Connections\Cm&lt;GUID&gt;, manually install the certificate (*.</w:t>
      </w:r>
      <w:proofErr w:type="spellStart"/>
      <w:r>
        <w:rPr>
          <w:rFonts w:ascii="Segoe UI" w:hAnsi="Segoe UI" w:cs="Segoe UI"/>
          <w:color w:val="171717"/>
        </w:rPr>
        <w:t>cer</w:t>
      </w:r>
      <w:proofErr w:type="spellEnd"/>
      <w:r>
        <w:rPr>
          <w:rFonts w:ascii="Segoe UI" w:hAnsi="Segoe UI" w:cs="Segoe UI"/>
          <w:color w:val="171717"/>
        </w:rPr>
        <w:t xml:space="preserve"> file) on the user and computer's store.</w:t>
      </w:r>
    </w:p>
    <w:p w14:paraId="075CF544" w14:textId="3BB6E959" w:rsidR="00894C12" w:rsidRPr="00894C12" w:rsidRDefault="00D31C3E" w:rsidP="00894C12">
      <w:pPr>
        <w:rPr>
          <w:lang w:val="en-IN"/>
        </w:rPr>
      </w:pPr>
      <w:hyperlink r:id="rId342" w:history="1">
        <w:r w:rsidR="00894C12">
          <w:rPr>
            <w:rStyle w:val="Hyperlink"/>
          </w:rPr>
          <w:t>https://docs.microsoft.com/en-us/azure/vpn-gateway/vpn-gateway-troubleshoot-vpn-point-to-site-connection-problems</w:t>
        </w:r>
      </w:hyperlink>
    </w:p>
    <w:p w14:paraId="78E21601" w14:textId="64B8D0F6" w:rsidR="00F20834" w:rsidRDefault="00F20834" w:rsidP="00F20834">
      <w:pPr>
        <w:pStyle w:val="Heading3"/>
        <w:rPr>
          <w:lang w:val="en-IN"/>
        </w:rPr>
      </w:pPr>
      <w:bookmarkStart w:id="121" w:name="_Toc33812302"/>
      <w:r>
        <w:rPr>
          <w:lang w:val="en-IN"/>
        </w:rPr>
        <w:t>U</w:t>
      </w:r>
      <w:r w:rsidRPr="00F20834">
        <w:rPr>
          <w:lang w:val="en-IN"/>
        </w:rPr>
        <w:t>se Azure network adapter</w:t>
      </w:r>
      <w:bookmarkEnd w:id="121"/>
      <w:r w:rsidRPr="00F20834">
        <w:rPr>
          <w:lang w:val="en-IN"/>
        </w:rPr>
        <w:t xml:space="preserve"> </w:t>
      </w:r>
    </w:p>
    <w:p w14:paraId="188B794B" w14:textId="77777777" w:rsidR="005D6EFD" w:rsidRDefault="005D6EFD" w:rsidP="005D6EFD">
      <w:pPr>
        <w:rPr>
          <w:rFonts w:ascii="Arial" w:hAnsi="Arial" w:cs="Arial"/>
          <w:color w:val="333333"/>
          <w:shd w:val="clear" w:color="auto" w:fill="FFFFFF"/>
        </w:rPr>
      </w:pPr>
      <w:r>
        <w:rPr>
          <w:rFonts w:ascii="Arial" w:hAnsi="Arial" w:cs="Arial"/>
          <w:color w:val="333333"/>
          <w:shd w:val="clear" w:color="auto" w:fill="FFFFFF"/>
        </w:rPr>
        <w:t xml:space="preserve">Microsoft Azure Network Adapter found in Windows Server 2019 is a </w:t>
      </w:r>
      <w:r w:rsidRPr="00316152">
        <w:rPr>
          <w:rFonts w:ascii="Arial" w:hAnsi="Arial" w:cs="Arial"/>
          <w:color w:val="333333"/>
          <w:highlight w:val="yellow"/>
          <w:shd w:val="clear" w:color="auto" w:fill="FFFFFF"/>
        </w:rPr>
        <w:t>virtual network adapter that creates a point-to-site VPN connection to Microsoft Azure</w:t>
      </w:r>
      <w:r>
        <w:rPr>
          <w:rFonts w:ascii="Arial" w:hAnsi="Arial" w:cs="Arial"/>
          <w:color w:val="333333"/>
          <w:shd w:val="clear" w:color="auto" w:fill="FFFFFF"/>
        </w:rPr>
        <w:t xml:space="preserve">. This allows the ability to have a quick connectivity method from an on-premises </w:t>
      </w:r>
      <w:r w:rsidRPr="00316152">
        <w:rPr>
          <w:rFonts w:ascii="Arial" w:hAnsi="Arial" w:cs="Arial"/>
          <w:color w:val="333333"/>
          <w:highlight w:val="yellow"/>
          <w:shd w:val="clear" w:color="auto" w:fill="FFFFFF"/>
        </w:rPr>
        <w:t>Windows Server 2019 server</w:t>
      </w:r>
      <w:r>
        <w:rPr>
          <w:rFonts w:ascii="Arial" w:hAnsi="Arial" w:cs="Arial"/>
          <w:color w:val="333333"/>
          <w:shd w:val="clear" w:color="auto" w:fill="FFFFFF"/>
        </w:rPr>
        <w:t xml:space="preserve"> to your Microsoft Azure environment with only a few clicks.</w:t>
      </w:r>
    </w:p>
    <w:p w14:paraId="39B8EFFD" w14:textId="77777777" w:rsidR="005D6EFD" w:rsidRDefault="005D6EFD" w:rsidP="005D6EFD">
      <w:pPr>
        <w:rPr>
          <w:rFonts w:ascii="Arial" w:hAnsi="Arial" w:cs="Arial"/>
          <w:color w:val="333333"/>
          <w:shd w:val="clear" w:color="auto" w:fill="FFFFFF"/>
        </w:rPr>
      </w:pPr>
    </w:p>
    <w:p w14:paraId="06DB8A2A" w14:textId="77777777" w:rsidR="005D6EFD" w:rsidRDefault="005D6EFD" w:rsidP="005D6EFD">
      <w:pPr>
        <w:rPr>
          <w:rFonts w:ascii="Verdana" w:hAnsi="Verdana"/>
          <w:sz w:val="20"/>
          <w:szCs w:val="20"/>
        </w:rPr>
      </w:pPr>
      <w:r>
        <w:rPr>
          <w:noProof/>
          <w:lang w:val="en-IN" w:eastAsia="en-IN"/>
        </w:rPr>
        <w:drawing>
          <wp:inline distT="0" distB="0" distL="0" distR="0" wp14:anchorId="71B44B74" wp14:editId="2CBF9C79">
            <wp:extent cx="4876800" cy="3133968"/>
            <wp:effectExtent l="0" t="0" r="0" b="9525"/>
            <wp:docPr id="55" name="Picture 55" descr="Windows Server 2019 Azure Networ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Server 2019 Azure Network Adapte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08773" cy="3154515"/>
                    </a:xfrm>
                    <a:prstGeom prst="rect">
                      <a:avLst/>
                    </a:prstGeom>
                    <a:noFill/>
                    <a:ln>
                      <a:noFill/>
                    </a:ln>
                  </pic:spPr>
                </pic:pic>
              </a:graphicData>
            </a:graphic>
          </wp:inline>
        </w:drawing>
      </w:r>
    </w:p>
    <w:p w14:paraId="2F502B26" w14:textId="77777777" w:rsidR="005D6EFD" w:rsidRPr="0072031E" w:rsidRDefault="005D6EFD" w:rsidP="005D6EFD">
      <w:pPr>
        <w:rPr>
          <w:rFonts w:ascii="Verdana" w:hAnsi="Verdana"/>
          <w:b/>
          <w:bCs/>
          <w:sz w:val="20"/>
          <w:szCs w:val="20"/>
        </w:rPr>
      </w:pPr>
      <w:r w:rsidRPr="0072031E">
        <w:rPr>
          <w:rFonts w:ascii="Verdana" w:hAnsi="Verdana"/>
          <w:b/>
          <w:bCs/>
          <w:sz w:val="24"/>
          <w:szCs w:val="24"/>
        </w:rPr>
        <w:t>Use Cases</w:t>
      </w:r>
    </w:p>
    <w:p w14:paraId="31942BFE" w14:textId="77777777" w:rsidR="005D6EFD" w:rsidRDefault="005D6EFD" w:rsidP="008110D1">
      <w:pPr>
        <w:numPr>
          <w:ilvl w:val="0"/>
          <w:numId w:val="21"/>
        </w:numPr>
        <w:shd w:val="clear" w:color="auto" w:fill="FFFFFF"/>
        <w:spacing w:before="100" w:beforeAutospacing="1" w:after="100" w:afterAutospacing="1" w:line="240" w:lineRule="auto"/>
        <w:rPr>
          <w:rFonts w:ascii="Arial" w:eastAsia="Times New Roman" w:hAnsi="Arial" w:cs="Arial"/>
          <w:color w:val="333333"/>
          <w:sz w:val="24"/>
          <w:szCs w:val="24"/>
        </w:rPr>
      </w:pPr>
      <w:r w:rsidRPr="006B1180">
        <w:rPr>
          <w:rFonts w:ascii="Arial" w:eastAsia="Times New Roman" w:hAnsi="Arial" w:cs="Arial"/>
          <w:color w:val="333333"/>
          <w:sz w:val="24"/>
          <w:szCs w:val="24"/>
        </w:rPr>
        <w:t xml:space="preserve">Azure Network Adapter is a great choice for quickly connecting one-off servers to your Azure public cloud network. </w:t>
      </w:r>
      <w:r>
        <w:rPr>
          <w:rFonts w:ascii="Arial" w:eastAsia="Times New Roman" w:hAnsi="Arial" w:cs="Arial"/>
          <w:color w:val="333333"/>
          <w:sz w:val="24"/>
          <w:szCs w:val="24"/>
        </w:rPr>
        <w:t>A</w:t>
      </w:r>
      <w:r w:rsidRPr="006B1180">
        <w:rPr>
          <w:rFonts w:ascii="Arial" w:eastAsia="Times New Roman" w:hAnsi="Arial" w:cs="Arial"/>
          <w:color w:val="333333"/>
          <w:sz w:val="24"/>
          <w:szCs w:val="24"/>
        </w:rPr>
        <w:t xml:space="preserve">n edge environment potentially where infrastructure is hard to come by and </w:t>
      </w:r>
      <w:r w:rsidRPr="00CC5C56">
        <w:rPr>
          <w:rFonts w:ascii="Arial" w:eastAsia="Times New Roman" w:hAnsi="Arial" w:cs="Arial"/>
          <w:color w:val="333333"/>
          <w:sz w:val="24"/>
          <w:szCs w:val="24"/>
          <w:highlight w:val="yellow"/>
        </w:rPr>
        <w:t>there may not be a firewall with these types of capabilities in place</w:t>
      </w:r>
      <w:r w:rsidRPr="006B1180">
        <w:rPr>
          <w:rFonts w:ascii="Arial" w:eastAsia="Times New Roman" w:hAnsi="Arial" w:cs="Arial"/>
          <w:color w:val="333333"/>
          <w:sz w:val="24"/>
          <w:szCs w:val="24"/>
        </w:rPr>
        <w:t>, the Azure Network Adapter is a great way to fill this gap</w:t>
      </w:r>
    </w:p>
    <w:p w14:paraId="1C688B4A" w14:textId="77777777" w:rsidR="005D6EFD" w:rsidRPr="006B1180" w:rsidRDefault="005D6EFD" w:rsidP="008110D1">
      <w:pPr>
        <w:numPr>
          <w:ilvl w:val="0"/>
          <w:numId w:val="21"/>
        </w:numPr>
        <w:shd w:val="clear" w:color="auto" w:fill="FFFFFF"/>
        <w:spacing w:before="100" w:beforeAutospacing="1" w:after="100" w:afterAutospacing="1" w:line="240" w:lineRule="auto"/>
        <w:rPr>
          <w:rFonts w:ascii="Arial" w:eastAsia="Times New Roman" w:hAnsi="Arial" w:cs="Arial"/>
          <w:color w:val="333333"/>
          <w:sz w:val="24"/>
          <w:szCs w:val="24"/>
        </w:rPr>
      </w:pPr>
      <w:r w:rsidRPr="006B1180">
        <w:rPr>
          <w:rFonts w:ascii="Arial" w:eastAsia="Times New Roman" w:hAnsi="Arial" w:cs="Arial"/>
          <w:color w:val="333333"/>
          <w:sz w:val="24"/>
          <w:szCs w:val="24"/>
        </w:rPr>
        <w:lastRenderedPageBreak/>
        <w:t>Additionally, if you have a development environment in Azure that you need to quickly connect on-premises resources for testing or POC, this would be a great solution as well</w:t>
      </w:r>
    </w:p>
    <w:p w14:paraId="3E438A8E" w14:textId="12F91F61" w:rsidR="0020503D" w:rsidRPr="0020503D" w:rsidRDefault="0020503D" w:rsidP="0020503D">
      <w:pPr>
        <w:pStyle w:val="Heading1"/>
      </w:pPr>
      <w:bookmarkStart w:id="122" w:name="_Toc33812303"/>
      <w:r w:rsidRPr="0020503D">
        <w:t>Manage identities</w:t>
      </w:r>
      <w:bookmarkEnd w:id="122"/>
      <w:r w:rsidRPr="0020503D">
        <w:t xml:space="preserve"> </w:t>
      </w:r>
    </w:p>
    <w:p w14:paraId="40273B1C" w14:textId="31FDD6FF" w:rsidR="0020503D" w:rsidRDefault="0020503D" w:rsidP="0020503D">
      <w:pPr>
        <w:pStyle w:val="Heading2"/>
        <w:rPr>
          <w:rFonts w:eastAsiaTheme="minorEastAsia"/>
        </w:rPr>
      </w:pPr>
      <w:bookmarkStart w:id="123" w:name="_Toc33812304"/>
      <w:r w:rsidRPr="0020503D">
        <w:rPr>
          <w:rFonts w:eastAsiaTheme="minorEastAsia"/>
        </w:rPr>
        <w:t>Manage Azure Active Directory (AD)</w:t>
      </w:r>
      <w:bookmarkEnd w:id="123"/>
      <w:r w:rsidRPr="0020503D">
        <w:rPr>
          <w:rFonts w:eastAsiaTheme="minorEastAsia"/>
        </w:rPr>
        <w:t xml:space="preserve"> </w:t>
      </w:r>
    </w:p>
    <w:p w14:paraId="5FBC0DFF" w14:textId="77777777" w:rsidR="00F3391F" w:rsidRPr="00F145B3" w:rsidRDefault="00F3391F" w:rsidP="00F3391F">
      <w:pPr>
        <w:autoSpaceDE w:val="0"/>
        <w:autoSpaceDN w:val="0"/>
        <w:adjustRightInd w:val="0"/>
        <w:spacing w:after="0" w:line="240" w:lineRule="auto"/>
        <w:rPr>
          <w:rFonts w:ascii="Segoe UI" w:hAnsi="Segoe UI" w:cs="Segoe UI"/>
          <w:b/>
          <w:bCs/>
          <w:color w:val="000000"/>
          <w:sz w:val="26"/>
          <w:szCs w:val="26"/>
        </w:rPr>
      </w:pPr>
      <w:r w:rsidRPr="00F145B3">
        <w:rPr>
          <w:rFonts w:ascii="Segoe UI" w:hAnsi="Segoe UI" w:cs="Segoe UI"/>
          <w:b/>
          <w:bCs/>
          <w:color w:val="000000"/>
          <w:sz w:val="26"/>
          <w:szCs w:val="26"/>
        </w:rPr>
        <w:t>Azure Tenant</w:t>
      </w:r>
    </w:p>
    <w:p w14:paraId="4C71C62E" w14:textId="77777777" w:rsidR="00F3391F" w:rsidRDefault="00F3391F" w:rsidP="00F3391F">
      <w:pPr>
        <w:autoSpaceDE w:val="0"/>
        <w:autoSpaceDN w:val="0"/>
        <w:adjustRightInd w:val="0"/>
        <w:spacing w:after="0" w:line="240" w:lineRule="auto"/>
        <w:rPr>
          <w:rFonts w:ascii="Segoe UI" w:hAnsi="Segoe UI" w:cs="Segoe UI"/>
          <w:color w:val="000000"/>
          <w:sz w:val="20"/>
          <w:szCs w:val="20"/>
        </w:rPr>
      </w:pPr>
    </w:p>
    <w:p w14:paraId="43CCA4AF" w14:textId="77777777" w:rsidR="00F3391F" w:rsidRDefault="00F3391F" w:rsidP="00F3391F">
      <w:pPr>
        <w:autoSpaceDE w:val="0"/>
        <w:autoSpaceDN w:val="0"/>
        <w:adjustRightInd w:val="0"/>
        <w:spacing w:after="0" w:line="240" w:lineRule="auto"/>
        <w:rPr>
          <w:rFonts w:ascii="Segoe UI" w:hAnsi="Segoe UI" w:cs="Segoe UI"/>
          <w:color w:val="171717"/>
          <w:shd w:val="clear" w:color="auto" w:fill="FFFFFF"/>
        </w:rPr>
      </w:pPr>
      <w:r w:rsidRPr="00B01DBD">
        <w:rPr>
          <w:rFonts w:ascii="Segoe UI" w:hAnsi="Segoe UI" w:cs="Segoe UI"/>
          <w:color w:val="171717"/>
          <w:highlight w:val="yellow"/>
          <w:shd w:val="clear" w:color="auto" w:fill="FFFFFF"/>
        </w:rPr>
        <w:t>A tenant is a representation of an organization</w:t>
      </w:r>
      <w:r>
        <w:rPr>
          <w:rFonts w:ascii="Segoe UI" w:hAnsi="Segoe UI" w:cs="Segoe UI"/>
          <w:color w:val="171717"/>
          <w:shd w:val="clear" w:color="auto" w:fill="FFFFFF"/>
        </w:rPr>
        <w:t>. It's a dedicated instance of Azure AD that an organization or app developer receives when the organization or app developer creates a relationship with Microsoft</w:t>
      </w:r>
    </w:p>
    <w:p w14:paraId="1CD69C7A" w14:textId="77777777" w:rsidR="00F3391F" w:rsidRDefault="00F3391F" w:rsidP="00F3391F">
      <w:pPr>
        <w:autoSpaceDE w:val="0"/>
        <w:autoSpaceDN w:val="0"/>
        <w:adjustRightInd w:val="0"/>
        <w:spacing w:after="0" w:line="240" w:lineRule="auto"/>
        <w:rPr>
          <w:rFonts w:ascii="Segoe UI" w:hAnsi="Segoe UI" w:cs="Segoe UI"/>
          <w:color w:val="171717"/>
          <w:shd w:val="clear" w:color="auto" w:fill="FFFFFF"/>
        </w:rPr>
      </w:pPr>
    </w:p>
    <w:p w14:paraId="703DB20F" w14:textId="77777777" w:rsidR="00F3391F" w:rsidRDefault="00F3391F" w:rsidP="00F3391F">
      <w:pPr>
        <w:autoSpaceDE w:val="0"/>
        <w:autoSpaceDN w:val="0"/>
        <w:adjustRightInd w:val="0"/>
        <w:spacing w:after="0" w:line="240" w:lineRule="auto"/>
        <w:rPr>
          <w:rFonts w:ascii="Segoe UI" w:hAnsi="Segoe UI" w:cs="Segoe UI"/>
          <w:color w:val="171717"/>
          <w:shd w:val="clear" w:color="auto" w:fill="FFFFFF"/>
        </w:rPr>
      </w:pPr>
      <w:r>
        <w:rPr>
          <w:noProof/>
          <w:lang w:val="en-IN" w:eastAsia="en-IN"/>
        </w:rPr>
        <w:drawing>
          <wp:inline distT="0" distB="0" distL="0" distR="0" wp14:anchorId="32169311" wp14:editId="2714C752">
            <wp:extent cx="4848225" cy="3726297"/>
            <wp:effectExtent l="0" t="0" r="0" b="7620"/>
            <wp:docPr id="80" name="Picture 80" descr="Azure Subscript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ubscription Layout"/>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921023" cy="3782249"/>
                    </a:xfrm>
                    <a:prstGeom prst="rect">
                      <a:avLst/>
                    </a:prstGeom>
                    <a:noFill/>
                    <a:ln>
                      <a:noFill/>
                    </a:ln>
                  </pic:spPr>
                </pic:pic>
              </a:graphicData>
            </a:graphic>
          </wp:inline>
        </w:drawing>
      </w:r>
    </w:p>
    <w:p w14:paraId="09E4DD11" w14:textId="5698CA94" w:rsidR="00F3391F" w:rsidRDefault="00F3391F" w:rsidP="00F3391F">
      <w:pPr>
        <w:autoSpaceDE w:val="0"/>
        <w:autoSpaceDN w:val="0"/>
        <w:adjustRightInd w:val="0"/>
        <w:spacing w:after="0" w:line="240" w:lineRule="auto"/>
        <w:rPr>
          <w:rFonts w:ascii="Segoe UI" w:hAnsi="Segoe UI" w:cs="Segoe UI"/>
          <w:color w:val="171717"/>
          <w:shd w:val="clear" w:color="auto" w:fill="FFFFFF"/>
        </w:rPr>
      </w:pPr>
    </w:p>
    <w:p w14:paraId="3EA07A04" w14:textId="580ADBF4" w:rsidR="00B01DBD" w:rsidRDefault="00B01DBD" w:rsidP="00F3391F">
      <w:pPr>
        <w:autoSpaceDE w:val="0"/>
        <w:autoSpaceDN w:val="0"/>
        <w:adjustRightInd w:val="0"/>
        <w:spacing w:after="0" w:line="240" w:lineRule="auto"/>
        <w:rPr>
          <w:rFonts w:ascii="Segoe UI" w:hAnsi="Segoe UI" w:cs="Segoe UI"/>
          <w:color w:val="171717"/>
          <w:shd w:val="clear" w:color="auto" w:fill="FFFFFF"/>
        </w:rPr>
      </w:pPr>
    </w:p>
    <w:p w14:paraId="2C019325" w14:textId="77777777" w:rsidR="00F3391F" w:rsidRDefault="00F3391F" w:rsidP="00F66821">
      <w:pPr>
        <w:pStyle w:val="NormalWeb"/>
        <w:numPr>
          <w:ilvl w:val="0"/>
          <w:numId w:val="26"/>
        </w:numPr>
        <w:shd w:val="clear" w:color="auto" w:fill="FFFFFF"/>
        <w:ind w:left="300"/>
        <w:rPr>
          <w:rFonts w:ascii="Segoe UI" w:hAnsi="Segoe UI" w:cs="Segoe UI"/>
          <w:color w:val="171717"/>
        </w:rPr>
      </w:pPr>
      <w:r>
        <w:rPr>
          <w:rFonts w:ascii="Segoe UI" w:hAnsi="Segoe UI" w:cs="Segoe UI"/>
          <w:color w:val="171717"/>
        </w:rPr>
        <w:t xml:space="preserve">An organization can have multiple subscriptions </w:t>
      </w:r>
    </w:p>
    <w:p w14:paraId="5376AE3C" w14:textId="77777777" w:rsidR="00F3391F" w:rsidRDefault="00F3391F" w:rsidP="00F66821">
      <w:pPr>
        <w:pStyle w:val="NormalWeb"/>
        <w:numPr>
          <w:ilvl w:val="0"/>
          <w:numId w:val="26"/>
        </w:numPr>
        <w:shd w:val="clear" w:color="auto" w:fill="FFFFFF"/>
        <w:ind w:left="300"/>
        <w:rPr>
          <w:rFonts w:ascii="Segoe UI" w:hAnsi="Segoe UI" w:cs="Segoe UI"/>
          <w:color w:val="171717"/>
        </w:rPr>
      </w:pPr>
      <w:r>
        <w:rPr>
          <w:rFonts w:ascii="Segoe UI" w:hAnsi="Segoe UI" w:cs="Segoe UI"/>
          <w:color w:val="171717"/>
        </w:rPr>
        <w:t>A subscription can have multiple licenses</w:t>
      </w:r>
    </w:p>
    <w:p w14:paraId="0B070BB1" w14:textId="77777777" w:rsidR="00F3391F" w:rsidRDefault="00F3391F" w:rsidP="00F66821">
      <w:pPr>
        <w:pStyle w:val="NormalWeb"/>
        <w:numPr>
          <w:ilvl w:val="0"/>
          <w:numId w:val="26"/>
        </w:numPr>
        <w:shd w:val="clear" w:color="auto" w:fill="FFFFFF"/>
        <w:ind w:left="300"/>
        <w:rPr>
          <w:rFonts w:ascii="Segoe UI" w:hAnsi="Segoe UI" w:cs="Segoe UI"/>
          <w:color w:val="171717"/>
        </w:rPr>
      </w:pPr>
      <w:r>
        <w:rPr>
          <w:rFonts w:ascii="Segoe UI" w:hAnsi="Segoe UI" w:cs="Segoe UI"/>
          <w:color w:val="171717"/>
        </w:rPr>
        <w:t>Licenses can be assigned to individual user accounts</w:t>
      </w:r>
    </w:p>
    <w:p w14:paraId="28583B40" w14:textId="77777777" w:rsidR="00F3391F" w:rsidRPr="00B01DBD" w:rsidRDefault="00F3391F" w:rsidP="00F66821">
      <w:pPr>
        <w:pStyle w:val="NormalWeb"/>
        <w:numPr>
          <w:ilvl w:val="0"/>
          <w:numId w:val="26"/>
        </w:numPr>
        <w:shd w:val="clear" w:color="auto" w:fill="FFFFFF"/>
        <w:ind w:left="300"/>
        <w:rPr>
          <w:rFonts w:ascii="Segoe UI" w:hAnsi="Segoe UI" w:cs="Segoe UI"/>
          <w:color w:val="171717"/>
          <w:highlight w:val="yellow"/>
        </w:rPr>
      </w:pPr>
      <w:r w:rsidRPr="00B01DBD">
        <w:rPr>
          <w:rFonts w:ascii="Segoe UI" w:hAnsi="Segoe UI" w:cs="Segoe UI"/>
          <w:color w:val="171717"/>
          <w:highlight w:val="yellow"/>
        </w:rPr>
        <w:t>User accounts are stored in an Azure AD tenant</w:t>
      </w:r>
    </w:p>
    <w:p w14:paraId="5BE5D7B2" w14:textId="77777777" w:rsidR="00F3391F" w:rsidRDefault="00F3391F" w:rsidP="00F3391F">
      <w:pPr>
        <w:autoSpaceDE w:val="0"/>
        <w:autoSpaceDN w:val="0"/>
        <w:adjustRightInd w:val="0"/>
        <w:spacing w:after="0" w:line="240" w:lineRule="auto"/>
        <w:rPr>
          <w:rFonts w:ascii="Segoe UI" w:hAnsi="Segoe UI" w:cs="Segoe UI"/>
          <w:color w:val="171717"/>
          <w:shd w:val="clear" w:color="auto" w:fill="FFFFFF"/>
        </w:rPr>
      </w:pPr>
      <w:r>
        <w:rPr>
          <w:noProof/>
          <w:lang w:val="en-IN" w:eastAsia="en-IN"/>
        </w:rPr>
        <w:lastRenderedPageBreak/>
        <w:drawing>
          <wp:inline distT="0" distB="0" distL="0" distR="0" wp14:anchorId="632F6DF4" wp14:editId="2D9A0953">
            <wp:extent cx="4791075" cy="3419475"/>
            <wp:effectExtent l="0" t="0" r="9525" b="9525"/>
            <wp:docPr id="85" name="Picture 85" descr="Identity as a Service (IaaS) IDaaS for your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entity as a Service (IaaS) IDaaS for your organization."/>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791075" cy="3419475"/>
                    </a:xfrm>
                    <a:prstGeom prst="rect">
                      <a:avLst/>
                    </a:prstGeom>
                    <a:noFill/>
                    <a:ln>
                      <a:noFill/>
                    </a:ln>
                  </pic:spPr>
                </pic:pic>
              </a:graphicData>
            </a:graphic>
          </wp:inline>
        </w:drawing>
      </w:r>
    </w:p>
    <w:p w14:paraId="1B90B284" w14:textId="77777777" w:rsidR="00F3391F" w:rsidRDefault="00F3391F" w:rsidP="00F3391F">
      <w:pPr>
        <w:autoSpaceDE w:val="0"/>
        <w:autoSpaceDN w:val="0"/>
        <w:adjustRightInd w:val="0"/>
        <w:spacing w:after="0" w:line="240" w:lineRule="auto"/>
        <w:rPr>
          <w:rFonts w:ascii="Segoe UI" w:hAnsi="Segoe UI" w:cs="Segoe UI"/>
          <w:color w:val="171717"/>
          <w:shd w:val="clear" w:color="auto" w:fill="FFFFFF"/>
        </w:rPr>
      </w:pPr>
    </w:p>
    <w:p w14:paraId="191D262E" w14:textId="680C7135" w:rsidR="00F3391F" w:rsidRDefault="00F3391F" w:rsidP="00F3391F">
      <w:pPr>
        <w:autoSpaceDE w:val="0"/>
        <w:autoSpaceDN w:val="0"/>
        <w:adjustRightInd w:val="0"/>
        <w:spacing w:after="0" w:line="240" w:lineRule="auto"/>
        <w:rPr>
          <w:rFonts w:ascii="Arial" w:hAnsi="Arial" w:cs="Arial"/>
          <w:color w:val="242729"/>
          <w:sz w:val="23"/>
          <w:szCs w:val="23"/>
          <w:shd w:val="clear" w:color="auto" w:fill="FFFFFF"/>
        </w:rPr>
      </w:pPr>
      <w:r w:rsidRPr="00B01DBD">
        <w:rPr>
          <w:rFonts w:ascii="Arial" w:hAnsi="Arial" w:cs="Arial"/>
          <w:color w:val="242729"/>
          <w:sz w:val="23"/>
          <w:szCs w:val="23"/>
          <w:highlight w:val="yellow"/>
          <w:shd w:val="clear" w:color="auto" w:fill="FFFFFF"/>
        </w:rPr>
        <w:t>Azure tenant is a directory, 1 tenant can have many subscriptions</w:t>
      </w:r>
    </w:p>
    <w:p w14:paraId="405FF35E" w14:textId="77777777" w:rsidR="00B01DBD" w:rsidRDefault="00B01DBD" w:rsidP="00F3391F">
      <w:pPr>
        <w:autoSpaceDE w:val="0"/>
        <w:autoSpaceDN w:val="0"/>
        <w:adjustRightInd w:val="0"/>
        <w:spacing w:after="0" w:line="240" w:lineRule="auto"/>
        <w:rPr>
          <w:rFonts w:ascii="Segoe UI" w:hAnsi="Segoe UI" w:cs="Segoe UI"/>
          <w:color w:val="171717"/>
          <w:shd w:val="clear" w:color="auto" w:fill="FFFFFF"/>
        </w:rPr>
      </w:pPr>
    </w:p>
    <w:p w14:paraId="0E4E7D58" w14:textId="77777777" w:rsidR="00F3391F" w:rsidRDefault="00F3391F" w:rsidP="00F3391F">
      <w:pPr>
        <w:autoSpaceDE w:val="0"/>
        <w:autoSpaceDN w:val="0"/>
        <w:adjustRightInd w:val="0"/>
        <w:spacing w:after="0" w:line="240" w:lineRule="auto"/>
        <w:rPr>
          <w:rFonts w:ascii="Segoe UI" w:hAnsi="Segoe UI" w:cs="Segoe UI"/>
          <w:color w:val="171717"/>
          <w:shd w:val="clear" w:color="auto" w:fill="FFFFFF"/>
        </w:rPr>
      </w:pPr>
      <w:r>
        <w:rPr>
          <w:noProof/>
          <w:lang w:val="en-IN" w:eastAsia="en-IN"/>
        </w:rPr>
        <w:drawing>
          <wp:inline distT="0" distB="0" distL="0" distR="0" wp14:anchorId="09648D46" wp14:editId="718C5AEB">
            <wp:extent cx="2536179" cy="3076575"/>
            <wp:effectExtent l="0" t="0" r="0" b="0"/>
            <wp:docPr id="86" name="Picture 86" descr="An example organization with multiple subscriptions all using the same Azure AD t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organization with multiple subscriptions all using the same Azure AD tenant."/>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562811" cy="3108881"/>
                    </a:xfrm>
                    <a:prstGeom prst="rect">
                      <a:avLst/>
                    </a:prstGeom>
                    <a:noFill/>
                    <a:ln>
                      <a:noFill/>
                    </a:ln>
                  </pic:spPr>
                </pic:pic>
              </a:graphicData>
            </a:graphic>
          </wp:inline>
        </w:drawing>
      </w:r>
    </w:p>
    <w:p w14:paraId="742B4925" w14:textId="77777777" w:rsidR="00F3391F" w:rsidRDefault="00F3391F" w:rsidP="00F3391F">
      <w:pPr>
        <w:autoSpaceDE w:val="0"/>
        <w:autoSpaceDN w:val="0"/>
        <w:adjustRightInd w:val="0"/>
        <w:spacing w:after="0" w:line="240" w:lineRule="auto"/>
        <w:rPr>
          <w:rFonts w:ascii="Segoe UI" w:hAnsi="Segoe UI" w:cs="Segoe UI"/>
          <w:color w:val="171717"/>
          <w:shd w:val="clear" w:color="auto" w:fill="FFFFFF"/>
        </w:rPr>
      </w:pPr>
    </w:p>
    <w:p w14:paraId="3BA208C7" w14:textId="77777777" w:rsidR="00F3391F" w:rsidRPr="00F145B3" w:rsidRDefault="00F3391F" w:rsidP="00F3391F">
      <w:pPr>
        <w:autoSpaceDE w:val="0"/>
        <w:autoSpaceDN w:val="0"/>
        <w:adjustRightInd w:val="0"/>
        <w:spacing w:after="0" w:line="240" w:lineRule="auto"/>
        <w:rPr>
          <w:rFonts w:ascii="Segoe UI" w:hAnsi="Segoe UI" w:cs="Segoe UI"/>
          <w:b/>
          <w:bCs/>
          <w:color w:val="171717"/>
          <w:shd w:val="clear" w:color="auto" w:fill="FFFFFF"/>
        </w:rPr>
      </w:pPr>
      <w:r w:rsidRPr="00F145B3">
        <w:rPr>
          <w:rFonts w:ascii="Segoe UI" w:hAnsi="Segoe UI" w:cs="Segoe UI"/>
          <w:b/>
          <w:bCs/>
          <w:color w:val="171717"/>
          <w:shd w:val="clear" w:color="auto" w:fill="FFFFFF"/>
        </w:rPr>
        <w:t>Environment Types</w:t>
      </w:r>
    </w:p>
    <w:p w14:paraId="52378957" w14:textId="77777777" w:rsidR="00F3391F" w:rsidRDefault="00F3391F" w:rsidP="00F3391F">
      <w:pPr>
        <w:autoSpaceDE w:val="0"/>
        <w:autoSpaceDN w:val="0"/>
        <w:adjustRightInd w:val="0"/>
        <w:spacing w:after="0" w:line="240" w:lineRule="auto"/>
        <w:rPr>
          <w:rFonts w:ascii="Segoe UI" w:hAnsi="Segoe UI" w:cs="Segoe UI"/>
          <w:color w:val="171717"/>
          <w:shd w:val="clear" w:color="auto" w:fill="FFFFFF"/>
        </w:rPr>
      </w:pPr>
    </w:p>
    <w:p w14:paraId="379CC0A6" w14:textId="77777777" w:rsidR="00F3391F" w:rsidRPr="00F145B3" w:rsidRDefault="00F3391F" w:rsidP="00F66821">
      <w:pPr>
        <w:pStyle w:val="ListParagraph"/>
        <w:numPr>
          <w:ilvl w:val="0"/>
          <w:numId w:val="25"/>
        </w:numPr>
        <w:shd w:val="clear" w:color="auto" w:fill="FFFFFF"/>
        <w:spacing w:after="0" w:line="240" w:lineRule="auto"/>
        <w:rPr>
          <w:rFonts w:ascii="Segoe UI" w:eastAsia="Times New Roman" w:hAnsi="Segoe UI" w:cs="Segoe UI"/>
          <w:color w:val="171717"/>
          <w:sz w:val="24"/>
          <w:szCs w:val="24"/>
        </w:rPr>
      </w:pPr>
      <w:r w:rsidRPr="00F145B3">
        <w:rPr>
          <w:rFonts w:ascii="Segoe UI" w:eastAsia="Times New Roman" w:hAnsi="Segoe UI" w:cs="Segoe UI"/>
          <w:color w:val="171717"/>
          <w:sz w:val="24"/>
          <w:szCs w:val="24"/>
        </w:rPr>
        <w:t>Work and school (Azure AD accounts) or Microsoft accounts (such as outlook.com and live.com)</w:t>
      </w:r>
    </w:p>
    <w:p w14:paraId="722DBD17" w14:textId="29D54037" w:rsidR="00F3391F" w:rsidRPr="00D904AF" w:rsidRDefault="00F3391F" w:rsidP="0020503D">
      <w:pPr>
        <w:pStyle w:val="ListParagraph"/>
        <w:numPr>
          <w:ilvl w:val="0"/>
          <w:numId w:val="25"/>
        </w:numPr>
        <w:shd w:val="clear" w:color="auto" w:fill="FFFFFF"/>
        <w:spacing w:after="0" w:line="240" w:lineRule="auto"/>
        <w:rPr>
          <w:rFonts w:ascii="Segoe UI" w:eastAsia="Times New Roman" w:hAnsi="Segoe UI" w:cs="Segoe UI"/>
          <w:color w:val="171717"/>
          <w:sz w:val="24"/>
          <w:szCs w:val="24"/>
        </w:rPr>
      </w:pPr>
      <w:r w:rsidRPr="00F145B3">
        <w:rPr>
          <w:rFonts w:ascii="Segoe UI" w:eastAsia="Times New Roman" w:hAnsi="Segoe UI" w:cs="Segoe UI"/>
          <w:color w:val="171717"/>
          <w:sz w:val="24"/>
          <w:szCs w:val="24"/>
        </w:rPr>
        <w:t>Social and local accounts (Azure AD B2C)</w:t>
      </w:r>
    </w:p>
    <w:p w14:paraId="3C136CA0" w14:textId="20E1E0CD" w:rsidR="0020503D" w:rsidRDefault="0020503D" w:rsidP="0020503D">
      <w:pPr>
        <w:pStyle w:val="Heading3"/>
        <w:rPr>
          <w:color w:val="auto"/>
        </w:rPr>
      </w:pPr>
      <w:bookmarkStart w:id="124" w:name="_Toc33812305"/>
      <w:r w:rsidRPr="00B75D6E">
        <w:rPr>
          <w:color w:val="auto"/>
        </w:rPr>
        <w:lastRenderedPageBreak/>
        <w:t>Add custom domains</w:t>
      </w:r>
      <w:bookmarkEnd w:id="124"/>
      <w:r w:rsidRPr="00B75D6E">
        <w:rPr>
          <w:color w:val="auto"/>
        </w:rPr>
        <w:t xml:space="preserve"> </w:t>
      </w:r>
    </w:p>
    <w:p w14:paraId="1479E5BA" w14:textId="5F7820C9" w:rsidR="00E77B18" w:rsidRDefault="00E77B18" w:rsidP="00E77B18"/>
    <w:p w14:paraId="472A920B" w14:textId="77777777" w:rsidR="00E77B18" w:rsidRDefault="00E77B18" w:rsidP="001E5C43">
      <w:pPr>
        <w:pStyle w:val="NormalWeb"/>
        <w:numPr>
          <w:ilvl w:val="0"/>
          <w:numId w:val="113"/>
        </w:numPr>
        <w:shd w:val="clear" w:color="auto" w:fill="FFFFFF"/>
        <w:ind w:left="570"/>
        <w:rPr>
          <w:rFonts w:ascii="Segoe UI" w:hAnsi="Segoe UI" w:cs="Segoe UI"/>
          <w:color w:val="171717"/>
        </w:rPr>
      </w:pPr>
      <w:r>
        <w:rPr>
          <w:rFonts w:ascii="Segoe UI" w:hAnsi="Segoe UI" w:cs="Segoe UI"/>
          <w:color w:val="171717"/>
        </w:rPr>
        <w:t>Sign in to the </w:t>
      </w:r>
      <w:hyperlink r:id="rId347" w:history="1">
        <w:r>
          <w:rPr>
            <w:rStyle w:val="Hyperlink"/>
            <w:rFonts w:ascii="Segoe UI" w:eastAsiaTheme="majorEastAsia" w:hAnsi="Segoe UI" w:cs="Segoe UI"/>
          </w:rPr>
          <w:t>Azure portal</w:t>
        </w:r>
      </w:hyperlink>
      <w:r>
        <w:rPr>
          <w:rFonts w:ascii="Segoe UI" w:hAnsi="Segoe UI" w:cs="Segoe UI"/>
          <w:color w:val="171717"/>
        </w:rPr>
        <w:t> using a Global administrator account for the directory.</w:t>
      </w:r>
    </w:p>
    <w:p w14:paraId="473190F4" w14:textId="77777777" w:rsidR="00E77B18" w:rsidRDefault="00E77B18" w:rsidP="001E5C43">
      <w:pPr>
        <w:pStyle w:val="NormalWeb"/>
        <w:numPr>
          <w:ilvl w:val="0"/>
          <w:numId w:val="113"/>
        </w:numPr>
        <w:shd w:val="clear" w:color="auto" w:fill="FFFFFF"/>
        <w:ind w:left="570"/>
        <w:rPr>
          <w:rFonts w:ascii="Segoe UI" w:hAnsi="Segoe UI" w:cs="Segoe UI"/>
          <w:color w:val="171717"/>
        </w:rPr>
      </w:pPr>
      <w:r>
        <w:rPr>
          <w:rFonts w:ascii="Segoe UI" w:hAnsi="Segoe UI" w:cs="Segoe UI"/>
          <w:color w:val="171717"/>
        </w:rPr>
        <w:t>Search for and select </w:t>
      </w:r>
      <w:r>
        <w:rPr>
          <w:rStyle w:val="Emphasis"/>
          <w:rFonts w:ascii="Segoe UI" w:hAnsi="Segoe UI" w:cs="Segoe UI"/>
          <w:color w:val="171717"/>
        </w:rPr>
        <w:t>Azure Active Directory</w:t>
      </w:r>
      <w:r>
        <w:rPr>
          <w:rFonts w:ascii="Segoe UI" w:hAnsi="Segoe UI" w:cs="Segoe UI"/>
          <w:color w:val="171717"/>
        </w:rPr>
        <w:t> from any page. Then select </w:t>
      </w:r>
      <w:r>
        <w:rPr>
          <w:rStyle w:val="Strong"/>
          <w:rFonts w:ascii="Segoe UI" w:hAnsi="Segoe UI" w:cs="Segoe UI"/>
          <w:color w:val="171717"/>
        </w:rPr>
        <w:t>Custom domain names</w:t>
      </w:r>
      <w:r>
        <w:rPr>
          <w:rFonts w:ascii="Segoe UI" w:hAnsi="Segoe UI" w:cs="Segoe UI"/>
          <w:color w:val="171717"/>
        </w:rPr>
        <w:t> &gt; </w:t>
      </w:r>
      <w:r>
        <w:rPr>
          <w:rStyle w:val="Strong"/>
          <w:rFonts w:ascii="Segoe UI" w:hAnsi="Segoe UI" w:cs="Segoe UI"/>
          <w:color w:val="171717"/>
        </w:rPr>
        <w:t>Add custom domain</w:t>
      </w:r>
      <w:r>
        <w:rPr>
          <w:rFonts w:ascii="Segoe UI" w:hAnsi="Segoe UI" w:cs="Segoe UI"/>
          <w:color w:val="171717"/>
        </w:rPr>
        <w:t>.</w:t>
      </w:r>
    </w:p>
    <w:p w14:paraId="5392BC21" w14:textId="68C313A4" w:rsidR="00E77B18" w:rsidRDefault="00E77B18" w:rsidP="00E77B18">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7A6E985E" wp14:editId="7DD923A8">
            <wp:extent cx="4676775" cy="2647175"/>
            <wp:effectExtent l="0" t="0" r="0" b="1270"/>
            <wp:docPr id="190" name="Picture 190" descr="Custom domain names page, with Add custom domain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tom domain names page, with Add custom domain shown"/>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683954" cy="2651239"/>
                    </a:xfrm>
                    <a:prstGeom prst="rect">
                      <a:avLst/>
                    </a:prstGeom>
                    <a:noFill/>
                    <a:ln>
                      <a:noFill/>
                    </a:ln>
                  </pic:spPr>
                </pic:pic>
              </a:graphicData>
            </a:graphic>
          </wp:inline>
        </w:drawing>
      </w:r>
    </w:p>
    <w:p w14:paraId="3F480F83" w14:textId="77777777" w:rsidR="00E77B18" w:rsidRDefault="00E77B18" w:rsidP="001E5C43">
      <w:pPr>
        <w:pStyle w:val="NormalWeb"/>
        <w:numPr>
          <w:ilvl w:val="0"/>
          <w:numId w:val="113"/>
        </w:numPr>
        <w:shd w:val="clear" w:color="auto" w:fill="FFFFFF"/>
        <w:ind w:left="570"/>
        <w:rPr>
          <w:rFonts w:ascii="Segoe UI" w:hAnsi="Segoe UI" w:cs="Segoe UI"/>
          <w:color w:val="171717"/>
        </w:rPr>
      </w:pPr>
      <w:r>
        <w:rPr>
          <w:rFonts w:ascii="Segoe UI" w:hAnsi="Segoe UI" w:cs="Segoe UI"/>
          <w:color w:val="171717"/>
        </w:rPr>
        <w:t>In </w:t>
      </w:r>
      <w:r>
        <w:rPr>
          <w:rStyle w:val="Strong"/>
          <w:rFonts w:ascii="Segoe UI" w:hAnsi="Segoe UI" w:cs="Segoe UI"/>
          <w:color w:val="171717"/>
        </w:rPr>
        <w:t>Custom domain name</w:t>
      </w:r>
      <w:r>
        <w:rPr>
          <w:rFonts w:ascii="Segoe UI" w:hAnsi="Segoe UI" w:cs="Segoe UI"/>
          <w:color w:val="171717"/>
        </w:rPr>
        <w:t>, enter your organization's new name, in this example, </w:t>
      </w:r>
      <w:r>
        <w:rPr>
          <w:rStyle w:val="Emphasis"/>
          <w:rFonts w:ascii="Segoe UI" w:hAnsi="Segoe UI" w:cs="Segoe UI"/>
          <w:color w:val="171717"/>
        </w:rPr>
        <w:t>contoso.com</w:t>
      </w:r>
      <w:r>
        <w:rPr>
          <w:rFonts w:ascii="Segoe UI" w:hAnsi="Segoe UI" w:cs="Segoe UI"/>
          <w:color w:val="171717"/>
        </w:rPr>
        <w:t>. Select </w:t>
      </w:r>
      <w:r>
        <w:rPr>
          <w:rStyle w:val="Strong"/>
          <w:rFonts w:ascii="Segoe UI" w:hAnsi="Segoe UI" w:cs="Segoe UI"/>
          <w:color w:val="171717"/>
        </w:rPr>
        <w:t>Add domain</w:t>
      </w:r>
      <w:r>
        <w:rPr>
          <w:rFonts w:ascii="Segoe UI" w:hAnsi="Segoe UI" w:cs="Segoe UI"/>
          <w:color w:val="171717"/>
        </w:rPr>
        <w:t>.</w:t>
      </w:r>
    </w:p>
    <w:p w14:paraId="4A87E00B" w14:textId="4B3DFA11" w:rsidR="00E77B18" w:rsidRDefault="00E77B18" w:rsidP="00E77B18">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7FD849DA" wp14:editId="4DE2CB3B">
            <wp:extent cx="2790789" cy="1790700"/>
            <wp:effectExtent l="0" t="0" r="0" b="0"/>
            <wp:docPr id="178" name="Picture 178" descr="Custom domain names page, with Add custom doma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tom domain names page, with Add custom domain pag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815361" cy="1806467"/>
                    </a:xfrm>
                    <a:prstGeom prst="rect">
                      <a:avLst/>
                    </a:prstGeom>
                    <a:noFill/>
                    <a:ln>
                      <a:noFill/>
                    </a:ln>
                  </pic:spPr>
                </pic:pic>
              </a:graphicData>
            </a:graphic>
          </wp:inline>
        </w:drawing>
      </w:r>
    </w:p>
    <w:p w14:paraId="3088ACD2" w14:textId="0DD8B0AB" w:rsidR="00E77B18" w:rsidRDefault="00E77B18" w:rsidP="00E77B18">
      <w:pPr>
        <w:pStyle w:val="NormalWeb"/>
        <w:shd w:val="clear" w:color="auto" w:fill="FFFFFF"/>
        <w:ind w:left="570"/>
        <w:rPr>
          <w:rFonts w:ascii="Segoe UI" w:hAnsi="Segoe UI" w:cs="Segoe UI"/>
          <w:color w:val="171717"/>
        </w:rPr>
      </w:pPr>
    </w:p>
    <w:p w14:paraId="065AB1A9" w14:textId="4183E02C" w:rsidR="00E77B18" w:rsidRDefault="00E77B18" w:rsidP="00E77B18">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14:anchorId="27962C34" wp14:editId="61927BF5">
            <wp:extent cx="3170736" cy="2457450"/>
            <wp:effectExtent l="0" t="0" r="0" b="0"/>
            <wp:docPr id="168" name="Picture 168" descr="Contoso page with DNS entry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toso page with DNS entry informatio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00815" cy="2480762"/>
                    </a:xfrm>
                    <a:prstGeom prst="rect">
                      <a:avLst/>
                    </a:prstGeom>
                    <a:noFill/>
                    <a:ln>
                      <a:noFill/>
                    </a:ln>
                  </pic:spPr>
                </pic:pic>
              </a:graphicData>
            </a:graphic>
          </wp:inline>
        </w:drawing>
      </w:r>
    </w:p>
    <w:p w14:paraId="1935AE79" w14:textId="77777777" w:rsidR="000C2966" w:rsidRPr="000C2966" w:rsidRDefault="000C2966" w:rsidP="000C2966">
      <w:pPr>
        <w:rPr>
          <w:b/>
          <w:bCs/>
        </w:rPr>
      </w:pPr>
      <w:r w:rsidRPr="000C2966">
        <w:rPr>
          <w:b/>
          <w:bCs/>
        </w:rPr>
        <w:t>Verify your custom domain name</w:t>
      </w:r>
    </w:p>
    <w:p w14:paraId="0AAAA340" w14:textId="77777777" w:rsidR="000C2966" w:rsidRDefault="000C2966" w:rsidP="001E5C43">
      <w:pPr>
        <w:pStyle w:val="NormalWeb"/>
        <w:numPr>
          <w:ilvl w:val="0"/>
          <w:numId w:val="114"/>
        </w:numPr>
        <w:shd w:val="clear" w:color="auto" w:fill="FFFFFF"/>
        <w:ind w:left="570"/>
        <w:rPr>
          <w:rFonts w:ascii="Segoe UI" w:hAnsi="Segoe UI" w:cs="Segoe UI"/>
          <w:color w:val="171717"/>
        </w:rPr>
      </w:pPr>
      <w:r>
        <w:rPr>
          <w:rFonts w:ascii="Segoe UI" w:hAnsi="Segoe UI" w:cs="Segoe UI"/>
          <w:color w:val="171717"/>
        </w:rPr>
        <w:t>Sign in to the </w:t>
      </w:r>
      <w:hyperlink r:id="rId351" w:history="1">
        <w:r>
          <w:rPr>
            <w:rStyle w:val="Hyperlink"/>
            <w:rFonts w:ascii="Segoe UI" w:eastAsiaTheme="majorEastAsia" w:hAnsi="Segoe UI" w:cs="Segoe UI"/>
          </w:rPr>
          <w:t>Azure portal</w:t>
        </w:r>
      </w:hyperlink>
      <w:r>
        <w:rPr>
          <w:rFonts w:ascii="Segoe UI" w:hAnsi="Segoe UI" w:cs="Segoe UI"/>
          <w:color w:val="171717"/>
        </w:rPr>
        <w:t> using a Global administrator account for the directory.</w:t>
      </w:r>
    </w:p>
    <w:p w14:paraId="4F459548" w14:textId="77777777" w:rsidR="000C2966" w:rsidRDefault="000C2966" w:rsidP="001E5C43">
      <w:pPr>
        <w:pStyle w:val="NormalWeb"/>
        <w:numPr>
          <w:ilvl w:val="0"/>
          <w:numId w:val="114"/>
        </w:numPr>
        <w:shd w:val="clear" w:color="auto" w:fill="FFFFFF"/>
        <w:ind w:left="570"/>
        <w:rPr>
          <w:rFonts w:ascii="Segoe UI" w:hAnsi="Segoe UI" w:cs="Segoe UI"/>
          <w:color w:val="171717"/>
        </w:rPr>
      </w:pPr>
      <w:r>
        <w:rPr>
          <w:rFonts w:ascii="Segoe UI" w:hAnsi="Segoe UI" w:cs="Segoe UI"/>
          <w:color w:val="171717"/>
        </w:rPr>
        <w:t>Search for and select </w:t>
      </w:r>
      <w:r>
        <w:rPr>
          <w:rStyle w:val="Emphasis"/>
          <w:rFonts w:ascii="Segoe UI" w:hAnsi="Segoe UI" w:cs="Segoe UI"/>
          <w:color w:val="171717"/>
        </w:rPr>
        <w:t>Azure Active Directory</w:t>
      </w:r>
      <w:r>
        <w:rPr>
          <w:rFonts w:ascii="Segoe UI" w:hAnsi="Segoe UI" w:cs="Segoe UI"/>
          <w:color w:val="171717"/>
        </w:rPr>
        <w:t> from any page, then select </w:t>
      </w:r>
      <w:r>
        <w:rPr>
          <w:rStyle w:val="Strong"/>
          <w:rFonts w:ascii="Segoe UI" w:hAnsi="Segoe UI" w:cs="Segoe UI"/>
          <w:color w:val="171717"/>
        </w:rPr>
        <w:t>Custom domain names</w:t>
      </w:r>
      <w:r>
        <w:rPr>
          <w:rFonts w:ascii="Segoe UI" w:hAnsi="Segoe UI" w:cs="Segoe UI"/>
          <w:color w:val="171717"/>
        </w:rPr>
        <w:t>.</w:t>
      </w:r>
    </w:p>
    <w:p w14:paraId="3B7CCC7D" w14:textId="77777777" w:rsidR="000C2966" w:rsidRDefault="000C2966" w:rsidP="001E5C43">
      <w:pPr>
        <w:pStyle w:val="NormalWeb"/>
        <w:numPr>
          <w:ilvl w:val="0"/>
          <w:numId w:val="114"/>
        </w:numPr>
        <w:shd w:val="clear" w:color="auto" w:fill="FFFFFF"/>
        <w:ind w:left="570"/>
        <w:rPr>
          <w:rFonts w:ascii="Segoe UI" w:hAnsi="Segoe UI" w:cs="Segoe UI"/>
          <w:color w:val="171717"/>
        </w:rPr>
      </w:pPr>
      <w:r>
        <w:rPr>
          <w:rFonts w:ascii="Segoe UI" w:hAnsi="Segoe UI" w:cs="Segoe UI"/>
          <w:color w:val="171717"/>
        </w:rPr>
        <w:t>In </w:t>
      </w:r>
      <w:r>
        <w:rPr>
          <w:rStyle w:val="Strong"/>
          <w:rFonts w:ascii="Segoe UI" w:hAnsi="Segoe UI" w:cs="Segoe UI"/>
          <w:color w:val="171717"/>
        </w:rPr>
        <w:t>Custom domain names</w:t>
      </w:r>
      <w:r>
        <w:rPr>
          <w:rFonts w:ascii="Segoe UI" w:hAnsi="Segoe UI" w:cs="Segoe UI"/>
          <w:color w:val="171717"/>
        </w:rPr>
        <w:t>, select the custom domain name. In this example, select </w:t>
      </w:r>
      <w:r>
        <w:rPr>
          <w:rStyle w:val="Strong"/>
          <w:rFonts w:ascii="Segoe UI" w:hAnsi="Segoe UI" w:cs="Segoe UI"/>
          <w:color w:val="171717"/>
        </w:rPr>
        <w:t>contoso.com</w:t>
      </w:r>
      <w:r>
        <w:rPr>
          <w:rFonts w:ascii="Segoe UI" w:hAnsi="Segoe UI" w:cs="Segoe UI"/>
          <w:color w:val="171717"/>
        </w:rPr>
        <w:t>.</w:t>
      </w:r>
    </w:p>
    <w:p w14:paraId="3DBDAF60" w14:textId="2EE747E3" w:rsidR="000C2966" w:rsidRDefault="000C2966" w:rsidP="000C2966">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163C070A" wp14:editId="4338AE73">
            <wp:extent cx="3876675" cy="2000464"/>
            <wp:effectExtent l="0" t="0" r="0" b="0"/>
            <wp:docPr id="196" name="Picture 196" descr="Fabrikam - Custom domain names page, with contoso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brikam - Custom domain names page, with contoso highligh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881495" cy="2002951"/>
                    </a:xfrm>
                    <a:prstGeom prst="rect">
                      <a:avLst/>
                    </a:prstGeom>
                    <a:noFill/>
                    <a:ln>
                      <a:noFill/>
                    </a:ln>
                  </pic:spPr>
                </pic:pic>
              </a:graphicData>
            </a:graphic>
          </wp:inline>
        </w:drawing>
      </w:r>
    </w:p>
    <w:p w14:paraId="30FDD928" w14:textId="77777777" w:rsidR="000C2966" w:rsidRDefault="000C2966" w:rsidP="001E5C43">
      <w:pPr>
        <w:pStyle w:val="NormalWeb"/>
        <w:numPr>
          <w:ilvl w:val="0"/>
          <w:numId w:val="114"/>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contoso.com</w:t>
      </w:r>
      <w:r>
        <w:rPr>
          <w:rFonts w:ascii="Segoe UI" w:hAnsi="Segoe UI" w:cs="Segoe UI"/>
          <w:color w:val="171717"/>
        </w:rPr>
        <w:t> page, select </w:t>
      </w:r>
      <w:r>
        <w:rPr>
          <w:rStyle w:val="Strong"/>
          <w:rFonts w:ascii="Segoe UI" w:hAnsi="Segoe UI" w:cs="Segoe UI"/>
          <w:color w:val="171717"/>
        </w:rPr>
        <w:t>Verify</w:t>
      </w:r>
      <w:r>
        <w:rPr>
          <w:rFonts w:ascii="Segoe UI" w:hAnsi="Segoe UI" w:cs="Segoe UI"/>
          <w:color w:val="171717"/>
        </w:rPr>
        <w:t> to make sure your custom domain is properly registered and is valid for Azure AD.</w:t>
      </w:r>
    </w:p>
    <w:p w14:paraId="1580A0DC" w14:textId="250F812F" w:rsidR="000C2966" w:rsidRDefault="000C2966" w:rsidP="000C2966">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14:anchorId="17E6C1EF" wp14:editId="11B64658">
            <wp:extent cx="3686901" cy="2857500"/>
            <wp:effectExtent l="0" t="0" r="8890" b="0"/>
            <wp:docPr id="195" name="Picture 195" descr="Contoso page with DNS entry information and the Verif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oso page with DNS entry information and the Verify button"/>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96985" cy="2865316"/>
                    </a:xfrm>
                    <a:prstGeom prst="rect">
                      <a:avLst/>
                    </a:prstGeom>
                    <a:noFill/>
                    <a:ln>
                      <a:noFill/>
                    </a:ln>
                  </pic:spPr>
                </pic:pic>
              </a:graphicData>
            </a:graphic>
          </wp:inline>
        </w:drawing>
      </w:r>
    </w:p>
    <w:p w14:paraId="1E8E981D" w14:textId="77777777" w:rsidR="00E77B18" w:rsidRDefault="00E77B18" w:rsidP="00E77B18"/>
    <w:p w14:paraId="6CF3600D" w14:textId="77777777" w:rsidR="00E77B18" w:rsidRPr="00E77B18" w:rsidRDefault="00E77B18" w:rsidP="00E77B18"/>
    <w:p w14:paraId="503B0C97" w14:textId="2AEB3047" w:rsidR="0020503D" w:rsidRDefault="0020503D" w:rsidP="0020503D">
      <w:pPr>
        <w:pStyle w:val="Heading3"/>
        <w:rPr>
          <w:color w:val="auto"/>
        </w:rPr>
      </w:pPr>
      <w:bookmarkStart w:id="125" w:name="_Toc33812306"/>
      <w:r w:rsidRPr="00B75D6E">
        <w:rPr>
          <w:color w:val="auto"/>
        </w:rPr>
        <w:t>Azure AD Join</w:t>
      </w:r>
      <w:bookmarkEnd w:id="125"/>
      <w:r w:rsidRPr="00B75D6E">
        <w:rPr>
          <w:color w:val="auto"/>
        </w:rPr>
        <w:t xml:space="preserve"> </w:t>
      </w:r>
    </w:p>
    <w:p w14:paraId="1BA7F0A2" w14:textId="406C603D" w:rsidR="00A62D4D" w:rsidRDefault="00A62D4D" w:rsidP="00A62D4D"/>
    <w:p w14:paraId="086257EB" w14:textId="77777777" w:rsidR="00A62D4D" w:rsidRPr="00A62D4D" w:rsidRDefault="00A62D4D" w:rsidP="00A62D4D">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A62D4D">
        <w:rPr>
          <w:rFonts w:ascii="Segoe UI" w:eastAsia="Times New Roman" w:hAnsi="Segoe UI" w:cs="Segoe UI"/>
          <w:color w:val="171717"/>
          <w:sz w:val="24"/>
          <w:szCs w:val="24"/>
        </w:rPr>
        <w:t>To get a device in Azure AD, you have multiple options:</w:t>
      </w:r>
    </w:p>
    <w:p w14:paraId="3FD38E77" w14:textId="77777777" w:rsidR="00A62D4D" w:rsidRPr="00A62D4D" w:rsidRDefault="00A62D4D" w:rsidP="001E5C43">
      <w:pPr>
        <w:numPr>
          <w:ilvl w:val="0"/>
          <w:numId w:val="115"/>
        </w:numPr>
        <w:shd w:val="clear" w:color="auto" w:fill="FFFFFF"/>
        <w:spacing w:after="0" w:line="240" w:lineRule="auto"/>
        <w:ind w:left="570"/>
        <w:rPr>
          <w:rFonts w:ascii="Segoe UI" w:eastAsia="Times New Roman" w:hAnsi="Segoe UI" w:cs="Segoe UI"/>
          <w:color w:val="171717"/>
          <w:sz w:val="24"/>
          <w:szCs w:val="24"/>
        </w:rPr>
      </w:pPr>
      <w:r w:rsidRPr="00A62D4D">
        <w:rPr>
          <w:rFonts w:ascii="Segoe UI" w:eastAsia="Times New Roman" w:hAnsi="Segoe UI" w:cs="Segoe UI"/>
          <w:b/>
          <w:bCs/>
          <w:color w:val="171717"/>
          <w:sz w:val="24"/>
          <w:szCs w:val="24"/>
        </w:rPr>
        <w:t>Azure AD registered</w:t>
      </w:r>
    </w:p>
    <w:p w14:paraId="320D38A2" w14:textId="77777777" w:rsidR="00A62D4D" w:rsidRPr="00A62D4D" w:rsidRDefault="00A62D4D" w:rsidP="001E5C43">
      <w:pPr>
        <w:numPr>
          <w:ilvl w:val="1"/>
          <w:numId w:val="115"/>
        </w:numPr>
        <w:shd w:val="clear" w:color="auto" w:fill="FFFFFF"/>
        <w:spacing w:after="0" w:line="240" w:lineRule="auto"/>
        <w:ind w:left="870"/>
        <w:rPr>
          <w:rFonts w:ascii="Segoe UI" w:eastAsia="Times New Roman" w:hAnsi="Segoe UI" w:cs="Segoe UI"/>
          <w:color w:val="171717"/>
          <w:sz w:val="24"/>
          <w:szCs w:val="24"/>
        </w:rPr>
      </w:pPr>
      <w:r w:rsidRPr="00A62D4D">
        <w:rPr>
          <w:rFonts w:ascii="Segoe UI" w:eastAsia="Times New Roman" w:hAnsi="Segoe UI" w:cs="Segoe UI"/>
          <w:color w:val="171717"/>
          <w:sz w:val="24"/>
          <w:szCs w:val="24"/>
        </w:rPr>
        <w:t xml:space="preserve">Devices that are Azure AD registered are typically personally owned or mobile </w:t>
      </w:r>
      <w:proofErr w:type="gramStart"/>
      <w:r w:rsidRPr="00A62D4D">
        <w:rPr>
          <w:rFonts w:ascii="Segoe UI" w:eastAsia="Times New Roman" w:hAnsi="Segoe UI" w:cs="Segoe UI"/>
          <w:color w:val="171717"/>
          <w:sz w:val="24"/>
          <w:szCs w:val="24"/>
        </w:rPr>
        <w:t>devices, and</w:t>
      </w:r>
      <w:proofErr w:type="gramEnd"/>
      <w:r w:rsidRPr="00A62D4D">
        <w:rPr>
          <w:rFonts w:ascii="Segoe UI" w:eastAsia="Times New Roman" w:hAnsi="Segoe UI" w:cs="Segoe UI"/>
          <w:color w:val="171717"/>
          <w:sz w:val="24"/>
          <w:szCs w:val="24"/>
        </w:rPr>
        <w:t xml:space="preserve"> are signed into with a personal Microsoft account or another local account.</w:t>
      </w:r>
    </w:p>
    <w:p w14:paraId="40426AAE" w14:textId="77777777" w:rsidR="00A62D4D" w:rsidRPr="00A62D4D" w:rsidRDefault="00A62D4D" w:rsidP="001E5C43">
      <w:pPr>
        <w:numPr>
          <w:ilvl w:val="2"/>
          <w:numId w:val="115"/>
        </w:numPr>
        <w:shd w:val="clear" w:color="auto" w:fill="FFFFFF"/>
        <w:spacing w:after="0" w:line="240" w:lineRule="auto"/>
        <w:ind w:left="1170"/>
        <w:rPr>
          <w:rFonts w:ascii="Segoe UI" w:eastAsia="Times New Roman" w:hAnsi="Segoe UI" w:cs="Segoe UI"/>
          <w:color w:val="171717"/>
          <w:sz w:val="24"/>
          <w:szCs w:val="24"/>
        </w:rPr>
      </w:pPr>
      <w:r w:rsidRPr="00A62D4D">
        <w:rPr>
          <w:rFonts w:ascii="Segoe UI" w:eastAsia="Times New Roman" w:hAnsi="Segoe UI" w:cs="Segoe UI"/>
          <w:color w:val="171717"/>
          <w:sz w:val="24"/>
          <w:szCs w:val="24"/>
        </w:rPr>
        <w:t>Windows 10</w:t>
      </w:r>
    </w:p>
    <w:p w14:paraId="4F036828" w14:textId="77777777" w:rsidR="00A62D4D" w:rsidRPr="00A62D4D" w:rsidRDefault="00A62D4D" w:rsidP="001E5C43">
      <w:pPr>
        <w:numPr>
          <w:ilvl w:val="2"/>
          <w:numId w:val="115"/>
        </w:numPr>
        <w:shd w:val="clear" w:color="auto" w:fill="FFFFFF"/>
        <w:spacing w:after="0" w:line="240" w:lineRule="auto"/>
        <w:ind w:left="1170"/>
        <w:rPr>
          <w:rFonts w:ascii="Segoe UI" w:eastAsia="Times New Roman" w:hAnsi="Segoe UI" w:cs="Segoe UI"/>
          <w:color w:val="171717"/>
          <w:sz w:val="24"/>
          <w:szCs w:val="24"/>
        </w:rPr>
      </w:pPr>
      <w:r w:rsidRPr="00A62D4D">
        <w:rPr>
          <w:rFonts w:ascii="Segoe UI" w:eastAsia="Times New Roman" w:hAnsi="Segoe UI" w:cs="Segoe UI"/>
          <w:color w:val="171717"/>
          <w:sz w:val="24"/>
          <w:szCs w:val="24"/>
        </w:rPr>
        <w:t>iOS</w:t>
      </w:r>
    </w:p>
    <w:p w14:paraId="50BFA34B" w14:textId="77777777" w:rsidR="00A62D4D" w:rsidRPr="00A62D4D" w:rsidRDefault="00A62D4D" w:rsidP="001E5C43">
      <w:pPr>
        <w:numPr>
          <w:ilvl w:val="2"/>
          <w:numId w:val="115"/>
        </w:numPr>
        <w:shd w:val="clear" w:color="auto" w:fill="FFFFFF"/>
        <w:spacing w:after="0" w:line="240" w:lineRule="auto"/>
        <w:ind w:left="1170"/>
        <w:rPr>
          <w:rFonts w:ascii="Segoe UI" w:eastAsia="Times New Roman" w:hAnsi="Segoe UI" w:cs="Segoe UI"/>
          <w:color w:val="171717"/>
          <w:sz w:val="24"/>
          <w:szCs w:val="24"/>
        </w:rPr>
      </w:pPr>
      <w:r w:rsidRPr="00A62D4D">
        <w:rPr>
          <w:rFonts w:ascii="Segoe UI" w:eastAsia="Times New Roman" w:hAnsi="Segoe UI" w:cs="Segoe UI"/>
          <w:color w:val="171717"/>
          <w:sz w:val="24"/>
          <w:szCs w:val="24"/>
        </w:rPr>
        <w:t>Android</w:t>
      </w:r>
    </w:p>
    <w:p w14:paraId="62E84923" w14:textId="77777777" w:rsidR="00A62D4D" w:rsidRPr="00A62D4D" w:rsidRDefault="00A62D4D" w:rsidP="001E5C43">
      <w:pPr>
        <w:numPr>
          <w:ilvl w:val="2"/>
          <w:numId w:val="115"/>
        </w:numPr>
        <w:shd w:val="clear" w:color="auto" w:fill="FFFFFF"/>
        <w:spacing w:after="0" w:line="240" w:lineRule="auto"/>
        <w:ind w:left="1170"/>
        <w:rPr>
          <w:rFonts w:ascii="Segoe UI" w:eastAsia="Times New Roman" w:hAnsi="Segoe UI" w:cs="Segoe UI"/>
          <w:color w:val="171717"/>
          <w:sz w:val="24"/>
          <w:szCs w:val="24"/>
        </w:rPr>
      </w:pPr>
      <w:r w:rsidRPr="00A62D4D">
        <w:rPr>
          <w:rFonts w:ascii="Segoe UI" w:eastAsia="Times New Roman" w:hAnsi="Segoe UI" w:cs="Segoe UI"/>
          <w:color w:val="171717"/>
          <w:sz w:val="24"/>
          <w:szCs w:val="24"/>
        </w:rPr>
        <w:t>MacOS</w:t>
      </w:r>
    </w:p>
    <w:p w14:paraId="044ABC34" w14:textId="77777777" w:rsidR="00A62D4D" w:rsidRPr="00A62D4D" w:rsidRDefault="00A62D4D" w:rsidP="001E5C43">
      <w:pPr>
        <w:numPr>
          <w:ilvl w:val="0"/>
          <w:numId w:val="115"/>
        </w:numPr>
        <w:shd w:val="clear" w:color="auto" w:fill="FFFFFF"/>
        <w:spacing w:after="0" w:line="240" w:lineRule="auto"/>
        <w:ind w:left="570"/>
        <w:rPr>
          <w:rFonts w:ascii="Segoe UI" w:eastAsia="Times New Roman" w:hAnsi="Segoe UI" w:cs="Segoe UI"/>
          <w:color w:val="171717"/>
          <w:sz w:val="24"/>
          <w:szCs w:val="24"/>
        </w:rPr>
      </w:pPr>
      <w:r w:rsidRPr="00A62D4D">
        <w:rPr>
          <w:rFonts w:ascii="Segoe UI" w:eastAsia="Times New Roman" w:hAnsi="Segoe UI" w:cs="Segoe UI"/>
          <w:b/>
          <w:bCs/>
          <w:color w:val="171717"/>
          <w:sz w:val="24"/>
          <w:szCs w:val="24"/>
        </w:rPr>
        <w:t>Azure AD joined</w:t>
      </w:r>
    </w:p>
    <w:p w14:paraId="4222CD5D" w14:textId="77777777" w:rsidR="00A62D4D" w:rsidRPr="00A62D4D" w:rsidRDefault="00A62D4D" w:rsidP="001E5C43">
      <w:pPr>
        <w:numPr>
          <w:ilvl w:val="1"/>
          <w:numId w:val="115"/>
        </w:numPr>
        <w:shd w:val="clear" w:color="auto" w:fill="FFFFFF"/>
        <w:spacing w:after="0" w:line="240" w:lineRule="auto"/>
        <w:ind w:left="870"/>
        <w:rPr>
          <w:rFonts w:ascii="Segoe UI" w:eastAsia="Times New Roman" w:hAnsi="Segoe UI" w:cs="Segoe UI"/>
          <w:color w:val="171717"/>
          <w:sz w:val="24"/>
          <w:szCs w:val="24"/>
        </w:rPr>
      </w:pPr>
      <w:r w:rsidRPr="00A62D4D">
        <w:rPr>
          <w:rFonts w:ascii="Segoe UI" w:eastAsia="Times New Roman" w:hAnsi="Segoe UI" w:cs="Segoe UI"/>
          <w:color w:val="171717"/>
          <w:sz w:val="24"/>
          <w:szCs w:val="24"/>
        </w:rPr>
        <w:t xml:space="preserve">Devices that are Azure AD joined are owned by an </w:t>
      </w:r>
      <w:proofErr w:type="gramStart"/>
      <w:r w:rsidRPr="00A62D4D">
        <w:rPr>
          <w:rFonts w:ascii="Segoe UI" w:eastAsia="Times New Roman" w:hAnsi="Segoe UI" w:cs="Segoe UI"/>
          <w:color w:val="171717"/>
          <w:sz w:val="24"/>
          <w:szCs w:val="24"/>
        </w:rPr>
        <w:t>organization, and</w:t>
      </w:r>
      <w:proofErr w:type="gramEnd"/>
      <w:r w:rsidRPr="00A62D4D">
        <w:rPr>
          <w:rFonts w:ascii="Segoe UI" w:eastAsia="Times New Roman" w:hAnsi="Segoe UI" w:cs="Segoe UI"/>
          <w:color w:val="171717"/>
          <w:sz w:val="24"/>
          <w:szCs w:val="24"/>
        </w:rPr>
        <w:t xml:space="preserve"> are signed in to with an Azure AD account belonging to that organization. They exist only in the cloud.</w:t>
      </w:r>
    </w:p>
    <w:p w14:paraId="4C2D44A6" w14:textId="77777777" w:rsidR="00A62D4D" w:rsidRPr="00A62D4D" w:rsidRDefault="00A62D4D" w:rsidP="001E5C43">
      <w:pPr>
        <w:numPr>
          <w:ilvl w:val="2"/>
          <w:numId w:val="115"/>
        </w:numPr>
        <w:shd w:val="clear" w:color="auto" w:fill="FFFFFF"/>
        <w:spacing w:after="0" w:line="240" w:lineRule="auto"/>
        <w:ind w:left="1170"/>
        <w:rPr>
          <w:rFonts w:ascii="Segoe UI" w:eastAsia="Times New Roman" w:hAnsi="Segoe UI" w:cs="Segoe UI"/>
          <w:color w:val="171717"/>
          <w:sz w:val="24"/>
          <w:szCs w:val="24"/>
        </w:rPr>
      </w:pPr>
      <w:r w:rsidRPr="00A62D4D">
        <w:rPr>
          <w:rFonts w:ascii="Segoe UI" w:eastAsia="Times New Roman" w:hAnsi="Segoe UI" w:cs="Segoe UI"/>
          <w:color w:val="171717"/>
          <w:sz w:val="24"/>
          <w:szCs w:val="24"/>
        </w:rPr>
        <w:t>Windows 10</w:t>
      </w:r>
    </w:p>
    <w:p w14:paraId="7FAF624D" w14:textId="77777777" w:rsidR="00A62D4D" w:rsidRPr="00A62D4D" w:rsidRDefault="00A62D4D" w:rsidP="001E5C43">
      <w:pPr>
        <w:numPr>
          <w:ilvl w:val="0"/>
          <w:numId w:val="115"/>
        </w:numPr>
        <w:shd w:val="clear" w:color="auto" w:fill="FFFFFF"/>
        <w:spacing w:after="0" w:line="240" w:lineRule="auto"/>
        <w:ind w:left="570"/>
        <w:rPr>
          <w:rFonts w:ascii="Segoe UI" w:eastAsia="Times New Roman" w:hAnsi="Segoe UI" w:cs="Segoe UI"/>
          <w:color w:val="171717"/>
          <w:sz w:val="24"/>
          <w:szCs w:val="24"/>
        </w:rPr>
      </w:pPr>
      <w:r w:rsidRPr="00A62D4D">
        <w:rPr>
          <w:rFonts w:ascii="Segoe UI" w:eastAsia="Times New Roman" w:hAnsi="Segoe UI" w:cs="Segoe UI"/>
          <w:b/>
          <w:bCs/>
          <w:color w:val="171717"/>
          <w:sz w:val="24"/>
          <w:szCs w:val="24"/>
        </w:rPr>
        <w:t>Hybrid Azure AD joined</w:t>
      </w:r>
    </w:p>
    <w:p w14:paraId="065B278D" w14:textId="77777777" w:rsidR="00A62D4D" w:rsidRPr="00A62D4D" w:rsidRDefault="00A62D4D" w:rsidP="001E5C43">
      <w:pPr>
        <w:numPr>
          <w:ilvl w:val="1"/>
          <w:numId w:val="115"/>
        </w:numPr>
        <w:shd w:val="clear" w:color="auto" w:fill="FFFFFF"/>
        <w:spacing w:after="0" w:line="240" w:lineRule="auto"/>
        <w:ind w:left="870"/>
        <w:rPr>
          <w:rFonts w:ascii="Segoe UI" w:eastAsia="Times New Roman" w:hAnsi="Segoe UI" w:cs="Segoe UI"/>
          <w:color w:val="171717"/>
          <w:sz w:val="24"/>
          <w:szCs w:val="24"/>
        </w:rPr>
      </w:pPr>
      <w:r w:rsidRPr="00A62D4D">
        <w:rPr>
          <w:rFonts w:ascii="Segoe UI" w:eastAsia="Times New Roman" w:hAnsi="Segoe UI" w:cs="Segoe UI"/>
          <w:color w:val="171717"/>
          <w:sz w:val="24"/>
          <w:szCs w:val="24"/>
        </w:rPr>
        <w:t xml:space="preserve">Devices that are hybrid Azure AD joined are owned by an </w:t>
      </w:r>
      <w:proofErr w:type="gramStart"/>
      <w:r w:rsidRPr="00A62D4D">
        <w:rPr>
          <w:rFonts w:ascii="Segoe UI" w:eastAsia="Times New Roman" w:hAnsi="Segoe UI" w:cs="Segoe UI"/>
          <w:color w:val="171717"/>
          <w:sz w:val="24"/>
          <w:szCs w:val="24"/>
        </w:rPr>
        <w:t>organization, and</w:t>
      </w:r>
      <w:proofErr w:type="gramEnd"/>
      <w:r w:rsidRPr="00A62D4D">
        <w:rPr>
          <w:rFonts w:ascii="Segoe UI" w:eastAsia="Times New Roman" w:hAnsi="Segoe UI" w:cs="Segoe UI"/>
          <w:color w:val="171717"/>
          <w:sz w:val="24"/>
          <w:szCs w:val="24"/>
        </w:rPr>
        <w:t xml:space="preserve"> are signed in to with an Azure AD account belonging to that organization. They exist in the cloud and on-premises.</w:t>
      </w:r>
    </w:p>
    <w:p w14:paraId="7208FE32" w14:textId="77777777" w:rsidR="00A62D4D" w:rsidRPr="00A62D4D" w:rsidRDefault="00A62D4D" w:rsidP="001E5C43">
      <w:pPr>
        <w:numPr>
          <w:ilvl w:val="2"/>
          <w:numId w:val="115"/>
        </w:numPr>
        <w:shd w:val="clear" w:color="auto" w:fill="FFFFFF"/>
        <w:spacing w:after="0" w:line="240" w:lineRule="auto"/>
        <w:ind w:left="1170"/>
        <w:rPr>
          <w:rFonts w:ascii="Segoe UI" w:eastAsia="Times New Roman" w:hAnsi="Segoe UI" w:cs="Segoe UI"/>
          <w:color w:val="171717"/>
          <w:sz w:val="24"/>
          <w:szCs w:val="24"/>
        </w:rPr>
      </w:pPr>
      <w:r w:rsidRPr="00A62D4D">
        <w:rPr>
          <w:rFonts w:ascii="Segoe UI" w:eastAsia="Times New Roman" w:hAnsi="Segoe UI" w:cs="Segoe UI"/>
          <w:color w:val="171717"/>
          <w:sz w:val="24"/>
          <w:szCs w:val="24"/>
        </w:rPr>
        <w:t>Windows 7, 8.1, or 10</w:t>
      </w:r>
    </w:p>
    <w:p w14:paraId="5E0CCA49" w14:textId="77777777" w:rsidR="00A62D4D" w:rsidRPr="00A62D4D" w:rsidRDefault="00A62D4D" w:rsidP="001E5C43">
      <w:pPr>
        <w:numPr>
          <w:ilvl w:val="2"/>
          <w:numId w:val="115"/>
        </w:numPr>
        <w:shd w:val="clear" w:color="auto" w:fill="FFFFFF"/>
        <w:spacing w:after="0" w:line="240" w:lineRule="auto"/>
        <w:ind w:left="1170"/>
        <w:rPr>
          <w:rFonts w:ascii="Segoe UI" w:eastAsia="Times New Roman" w:hAnsi="Segoe UI" w:cs="Segoe UI"/>
          <w:color w:val="171717"/>
          <w:sz w:val="24"/>
          <w:szCs w:val="24"/>
        </w:rPr>
      </w:pPr>
      <w:r w:rsidRPr="00A62D4D">
        <w:rPr>
          <w:rFonts w:ascii="Segoe UI" w:eastAsia="Times New Roman" w:hAnsi="Segoe UI" w:cs="Segoe UI"/>
          <w:color w:val="171717"/>
          <w:sz w:val="24"/>
          <w:szCs w:val="24"/>
        </w:rPr>
        <w:lastRenderedPageBreak/>
        <w:t>Windows Server 2008 or newer</w:t>
      </w:r>
    </w:p>
    <w:p w14:paraId="18B4E33F" w14:textId="77777777" w:rsidR="00A62D4D" w:rsidRDefault="00A62D4D" w:rsidP="00A62D4D"/>
    <w:p w14:paraId="045EEE3A" w14:textId="486A153C" w:rsidR="0020503D" w:rsidRDefault="0020503D" w:rsidP="0020503D">
      <w:pPr>
        <w:pStyle w:val="Heading3"/>
        <w:rPr>
          <w:color w:val="auto"/>
        </w:rPr>
      </w:pPr>
      <w:bookmarkStart w:id="126" w:name="_Toc33812307"/>
      <w:r w:rsidRPr="00B75D6E">
        <w:rPr>
          <w:color w:val="auto"/>
        </w:rPr>
        <w:t>Configure self-service password reset</w:t>
      </w:r>
      <w:bookmarkEnd w:id="126"/>
      <w:r w:rsidRPr="00B75D6E">
        <w:rPr>
          <w:color w:val="auto"/>
        </w:rPr>
        <w:t xml:space="preserve"> </w:t>
      </w:r>
    </w:p>
    <w:p w14:paraId="28BD8813" w14:textId="0A19FC40" w:rsidR="00A62D4D" w:rsidRDefault="00A62D4D" w:rsidP="00A62D4D"/>
    <w:p w14:paraId="21EED155" w14:textId="50DD2675" w:rsidR="00A62D4D" w:rsidRDefault="009A6067" w:rsidP="00A62D4D">
      <w:r>
        <w:rPr>
          <w:noProof/>
        </w:rPr>
        <w:drawing>
          <wp:inline distT="0" distB="0" distL="0" distR="0" wp14:anchorId="2B3A8249" wp14:editId="199C9832">
            <wp:extent cx="5943600" cy="1826895"/>
            <wp:effectExtent l="0" t="0" r="0" b="1905"/>
            <wp:docPr id="197" name="Picture 197" descr="Simplified password reset process from ADSelfService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mplified password reset process from ADSelfService Plus"/>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26467D62" w14:textId="77777777" w:rsidR="009A6067" w:rsidRPr="00A62D4D" w:rsidRDefault="009A6067" w:rsidP="00A62D4D"/>
    <w:p w14:paraId="472D1D60" w14:textId="77777777" w:rsidR="003723EB" w:rsidRDefault="0020503D" w:rsidP="0020503D">
      <w:pPr>
        <w:pStyle w:val="Heading3"/>
        <w:rPr>
          <w:color w:val="auto"/>
        </w:rPr>
      </w:pPr>
      <w:bookmarkStart w:id="127" w:name="_Toc33812308"/>
      <w:r w:rsidRPr="00B75D6E">
        <w:rPr>
          <w:color w:val="auto"/>
        </w:rPr>
        <w:t>Manage multiple directories</w:t>
      </w:r>
      <w:bookmarkEnd w:id="127"/>
    </w:p>
    <w:p w14:paraId="5184FDC4" w14:textId="77777777" w:rsidR="003723EB" w:rsidRDefault="003723EB" w:rsidP="003723EB"/>
    <w:p w14:paraId="6A2B7DC3" w14:textId="742A098C" w:rsidR="003723EB" w:rsidRDefault="003723EB" w:rsidP="0020503D">
      <w:pPr>
        <w:pStyle w:val="Heading3"/>
        <w:rPr>
          <w:rFonts w:ascii="Segoe UI" w:hAnsi="Segoe UI" w:cs="Segoe UI"/>
          <w:color w:val="171717"/>
          <w:shd w:val="clear" w:color="auto" w:fill="FFFFFF"/>
        </w:rPr>
      </w:pPr>
      <w:bookmarkStart w:id="128" w:name="_Toc33812309"/>
      <w:r>
        <w:rPr>
          <w:rFonts w:ascii="Segoe UI" w:hAnsi="Segoe UI" w:cs="Segoe UI"/>
          <w:color w:val="171717"/>
          <w:shd w:val="clear" w:color="auto" w:fill="FFFFFF"/>
        </w:rPr>
        <w:t>In Azure Active Directory (Azure AD), each tenant is a fully independent resource: a peer that is logically independent from the other tenants that you manage.</w:t>
      </w:r>
      <w:bookmarkEnd w:id="128"/>
      <w:r>
        <w:rPr>
          <w:rFonts w:ascii="Segoe UI" w:hAnsi="Segoe UI" w:cs="Segoe UI"/>
          <w:color w:val="171717"/>
          <w:shd w:val="clear" w:color="auto" w:fill="FFFFFF"/>
        </w:rPr>
        <w:t> </w:t>
      </w:r>
    </w:p>
    <w:p w14:paraId="0BBD4862" w14:textId="77777777" w:rsidR="003723EB" w:rsidRPr="003723EB" w:rsidRDefault="003723EB" w:rsidP="003723EB"/>
    <w:p w14:paraId="77CFE927" w14:textId="77777777" w:rsidR="003723EB" w:rsidRPr="003723EB" w:rsidRDefault="003723EB" w:rsidP="003723EB">
      <w:pPr>
        <w:rPr>
          <w:b/>
          <w:bCs/>
        </w:rPr>
      </w:pPr>
      <w:r w:rsidRPr="003723EB">
        <w:rPr>
          <w:b/>
          <w:bCs/>
        </w:rPr>
        <w:t>Resource independence</w:t>
      </w:r>
    </w:p>
    <w:p w14:paraId="17EAA55D" w14:textId="77777777" w:rsidR="003723EB" w:rsidRPr="003723EB" w:rsidRDefault="003723EB" w:rsidP="001E5C43">
      <w:pPr>
        <w:numPr>
          <w:ilvl w:val="0"/>
          <w:numId w:val="116"/>
        </w:numPr>
        <w:shd w:val="clear" w:color="auto" w:fill="FFFFFF"/>
        <w:spacing w:after="0" w:line="240" w:lineRule="auto"/>
        <w:ind w:left="570"/>
        <w:rPr>
          <w:rFonts w:ascii="Segoe UI" w:eastAsia="Times New Roman" w:hAnsi="Segoe UI" w:cs="Segoe UI"/>
          <w:color w:val="171717"/>
          <w:sz w:val="24"/>
          <w:szCs w:val="24"/>
        </w:rPr>
      </w:pPr>
      <w:r w:rsidRPr="003723EB">
        <w:rPr>
          <w:rFonts w:ascii="Segoe UI" w:eastAsia="Times New Roman" w:hAnsi="Segoe UI" w:cs="Segoe UI"/>
          <w:color w:val="171717"/>
          <w:sz w:val="24"/>
          <w:szCs w:val="24"/>
        </w:rPr>
        <w:t>If you create or delete a resource in one tenant, it has no impact on any resource in another tenant, with the partial exception of external users.</w:t>
      </w:r>
    </w:p>
    <w:p w14:paraId="1FD68C78" w14:textId="77777777" w:rsidR="003723EB" w:rsidRPr="003723EB" w:rsidRDefault="003723EB" w:rsidP="001E5C43">
      <w:pPr>
        <w:numPr>
          <w:ilvl w:val="0"/>
          <w:numId w:val="116"/>
        </w:numPr>
        <w:shd w:val="clear" w:color="auto" w:fill="FFFFFF"/>
        <w:spacing w:after="0" w:line="240" w:lineRule="auto"/>
        <w:ind w:left="570"/>
        <w:rPr>
          <w:rFonts w:ascii="Segoe UI" w:eastAsia="Times New Roman" w:hAnsi="Segoe UI" w:cs="Segoe UI"/>
          <w:color w:val="171717"/>
          <w:sz w:val="24"/>
          <w:szCs w:val="24"/>
        </w:rPr>
      </w:pPr>
      <w:r w:rsidRPr="003723EB">
        <w:rPr>
          <w:rFonts w:ascii="Segoe UI" w:eastAsia="Times New Roman" w:hAnsi="Segoe UI" w:cs="Segoe UI"/>
          <w:color w:val="171717"/>
          <w:sz w:val="24"/>
          <w:szCs w:val="24"/>
        </w:rPr>
        <w:t>If you use one of your domain names with one tenant, it cannot be used with any other tenant.</w:t>
      </w:r>
    </w:p>
    <w:p w14:paraId="43A42F96" w14:textId="77777777" w:rsidR="003723EB" w:rsidRPr="003723EB" w:rsidRDefault="003723EB" w:rsidP="003723EB">
      <w:pPr>
        <w:pStyle w:val="Heading2"/>
        <w:shd w:val="clear" w:color="auto" w:fill="FFFFFF"/>
        <w:spacing w:before="480" w:beforeAutospacing="0" w:after="180" w:afterAutospacing="0"/>
        <w:rPr>
          <w:rFonts w:asciiTheme="minorHAnsi" w:eastAsiaTheme="minorHAnsi" w:hAnsiTheme="minorHAnsi" w:cstheme="minorBidi"/>
          <w:sz w:val="22"/>
          <w:szCs w:val="22"/>
        </w:rPr>
      </w:pPr>
      <w:bookmarkStart w:id="129" w:name="_Toc33812310"/>
      <w:r w:rsidRPr="003723EB">
        <w:rPr>
          <w:rFonts w:asciiTheme="minorHAnsi" w:eastAsiaTheme="minorHAnsi" w:hAnsiTheme="minorHAnsi" w:cstheme="minorBidi"/>
          <w:sz w:val="22"/>
          <w:szCs w:val="22"/>
        </w:rPr>
        <w:t>Administrative independence</w:t>
      </w:r>
      <w:bookmarkEnd w:id="129"/>
    </w:p>
    <w:p w14:paraId="149E2021" w14:textId="77777777" w:rsidR="003723EB" w:rsidRPr="003723EB" w:rsidRDefault="0020503D" w:rsidP="001E5C43">
      <w:pPr>
        <w:numPr>
          <w:ilvl w:val="0"/>
          <w:numId w:val="117"/>
        </w:numPr>
        <w:shd w:val="clear" w:color="auto" w:fill="FFFFFF"/>
        <w:spacing w:after="0" w:line="240" w:lineRule="auto"/>
        <w:ind w:left="570"/>
        <w:rPr>
          <w:rFonts w:ascii="Segoe UI" w:eastAsia="Times New Roman" w:hAnsi="Segoe UI" w:cs="Segoe UI"/>
          <w:color w:val="171717"/>
          <w:sz w:val="24"/>
          <w:szCs w:val="24"/>
        </w:rPr>
      </w:pPr>
      <w:r w:rsidRPr="00B75D6E">
        <w:t xml:space="preserve"> </w:t>
      </w:r>
      <w:r w:rsidR="003723EB" w:rsidRPr="003723EB">
        <w:rPr>
          <w:rFonts w:ascii="Segoe UI" w:eastAsia="Times New Roman" w:hAnsi="Segoe UI" w:cs="Segoe UI"/>
          <w:color w:val="171717"/>
          <w:sz w:val="24"/>
          <w:szCs w:val="24"/>
        </w:rPr>
        <w:t xml:space="preserve">By default, the user who creates a tenant is added as an external user in that new </w:t>
      </w:r>
      <w:proofErr w:type="gramStart"/>
      <w:r w:rsidR="003723EB" w:rsidRPr="003723EB">
        <w:rPr>
          <w:rFonts w:ascii="Segoe UI" w:eastAsia="Times New Roman" w:hAnsi="Segoe UI" w:cs="Segoe UI"/>
          <w:color w:val="171717"/>
          <w:sz w:val="24"/>
          <w:szCs w:val="24"/>
        </w:rPr>
        <w:t>tenant, and</w:t>
      </w:r>
      <w:proofErr w:type="gramEnd"/>
      <w:r w:rsidR="003723EB" w:rsidRPr="003723EB">
        <w:rPr>
          <w:rFonts w:ascii="Segoe UI" w:eastAsia="Times New Roman" w:hAnsi="Segoe UI" w:cs="Segoe UI"/>
          <w:color w:val="171717"/>
          <w:sz w:val="24"/>
          <w:szCs w:val="24"/>
        </w:rPr>
        <w:t xml:space="preserve"> assigned the global administrator role in that tenant.</w:t>
      </w:r>
    </w:p>
    <w:p w14:paraId="11435427" w14:textId="77777777" w:rsidR="003723EB" w:rsidRPr="003723EB" w:rsidRDefault="003723EB" w:rsidP="001E5C43">
      <w:pPr>
        <w:numPr>
          <w:ilvl w:val="0"/>
          <w:numId w:val="117"/>
        </w:numPr>
        <w:shd w:val="clear" w:color="auto" w:fill="FFFFFF"/>
        <w:spacing w:after="0" w:line="240" w:lineRule="auto"/>
        <w:ind w:left="570"/>
        <w:rPr>
          <w:rFonts w:ascii="Segoe UI" w:eastAsia="Times New Roman" w:hAnsi="Segoe UI" w:cs="Segoe UI"/>
          <w:color w:val="171717"/>
          <w:sz w:val="24"/>
          <w:szCs w:val="24"/>
        </w:rPr>
      </w:pPr>
      <w:r w:rsidRPr="003723EB">
        <w:rPr>
          <w:rFonts w:ascii="Segoe UI" w:eastAsia="Times New Roman" w:hAnsi="Segoe UI" w:cs="Segoe UI"/>
          <w:color w:val="171717"/>
          <w:sz w:val="24"/>
          <w:szCs w:val="24"/>
        </w:rPr>
        <w:t>The administrators of tenant 'Contoso' have no direct administrative privileges to tenant 'Test,' unless an administrator of 'Test' specifically grants them these privileges. However, administrators of 'Contoso' can control access to tenant 'Test' if they control the user account that created 'Test.'</w:t>
      </w:r>
    </w:p>
    <w:p w14:paraId="48E5D3BA" w14:textId="09E4D689" w:rsidR="0020503D" w:rsidRDefault="003723EB" w:rsidP="001E5C43">
      <w:pPr>
        <w:numPr>
          <w:ilvl w:val="0"/>
          <w:numId w:val="117"/>
        </w:numPr>
        <w:shd w:val="clear" w:color="auto" w:fill="FFFFFF"/>
        <w:spacing w:after="0" w:line="240" w:lineRule="auto"/>
        <w:ind w:left="570"/>
        <w:rPr>
          <w:rFonts w:ascii="Segoe UI" w:eastAsia="Times New Roman" w:hAnsi="Segoe UI" w:cs="Segoe UI"/>
          <w:color w:val="171717"/>
          <w:sz w:val="24"/>
          <w:szCs w:val="24"/>
        </w:rPr>
      </w:pPr>
      <w:r w:rsidRPr="003723EB">
        <w:rPr>
          <w:rFonts w:ascii="Segoe UI" w:eastAsia="Times New Roman" w:hAnsi="Segoe UI" w:cs="Segoe UI"/>
          <w:color w:val="171717"/>
          <w:sz w:val="24"/>
          <w:szCs w:val="24"/>
        </w:rPr>
        <w:t>If you add/remove an administrator role for a user in one tenant, the change does not affect the administrator roles that the user has in another tenant.</w:t>
      </w:r>
    </w:p>
    <w:p w14:paraId="2B06F6D9" w14:textId="77777777" w:rsidR="00046A7D" w:rsidRPr="00046A7D" w:rsidRDefault="00046A7D" w:rsidP="00046A7D">
      <w:pPr>
        <w:shd w:val="clear" w:color="auto" w:fill="FFFFFF"/>
        <w:spacing w:after="0" w:line="240" w:lineRule="auto"/>
        <w:ind w:left="570"/>
        <w:rPr>
          <w:rFonts w:ascii="Segoe UI" w:eastAsia="Times New Roman" w:hAnsi="Segoe UI" w:cs="Segoe UI"/>
          <w:color w:val="171717"/>
          <w:sz w:val="24"/>
          <w:szCs w:val="24"/>
        </w:rPr>
      </w:pPr>
    </w:p>
    <w:p w14:paraId="33F86A4D" w14:textId="77777777" w:rsidR="0020503D" w:rsidRPr="0020503D" w:rsidRDefault="0020503D" w:rsidP="0020503D">
      <w:pPr>
        <w:pStyle w:val="Heading2"/>
      </w:pPr>
      <w:bookmarkStart w:id="130" w:name="_Toc33812311"/>
      <w:r w:rsidRPr="0020503D">
        <w:rPr>
          <w:rFonts w:eastAsiaTheme="minorEastAsia"/>
        </w:rPr>
        <w:lastRenderedPageBreak/>
        <w:t>Manage Azure AD objects (users, groups, and devices)</w:t>
      </w:r>
      <w:bookmarkEnd w:id="130"/>
      <w:r w:rsidRPr="0020503D">
        <w:rPr>
          <w:rFonts w:eastAsiaTheme="minorEastAsia"/>
        </w:rPr>
        <w:t xml:space="preserve"> </w:t>
      </w:r>
    </w:p>
    <w:p w14:paraId="5C12DCBE" w14:textId="5414D4D9" w:rsidR="0020503D" w:rsidRDefault="0020503D" w:rsidP="0020503D">
      <w:pPr>
        <w:pStyle w:val="Heading3"/>
        <w:rPr>
          <w:color w:val="auto"/>
        </w:rPr>
      </w:pPr>
      <w:bookmarkStart w:id="131" w:name="_Toc33812312"/>
      <w:r w:rsidRPr="00B75D6E">
        <w:rPr>
          <w:color w:val="auto"/>
        </w:rPr>
        <w:t>Create users and groups</w:t>
      </w:r>
      <w:bookmarkEnd w:id="131"/>
      <w:r w:rsidRPr="00B75D6E">
        <w:rPr>
          <w:color w:val="auto"/>
        </w:rPr>
        <w:t xml:space="preserve"> </w:t>
      </w:r>
    </w:p>
    <w:p w14:paraId="3E3671A8" w14:textId="49B3184A" w:rsidR="00000DB2" w:rsidRDefault="00000DB2" w:rsidP="00000DB2"/>
    <w:p w14:paraId="251C7F3B" w14:textId="77777777" w:rsidR="00000DB2" w:rsidRDefault="00000DB2" w:rsidP="001E5C43">
      <w:pPr>
        <w:numPr>
          <w:ilvl w:val="0"/>
          <w:numId w:val="118"/>
        </w:numPr>
        <w:shd w:val="clear" w:color="auto" w:fill="FFFFFF"/>
        <w:spacing w:after="0" w:line="240" w:lineRule="auto"/>
        <w:ind w:left="570"/>
        <w:rPr>
          <w:rFonts w:ascii="Segoe UI" w:hAnsi="Segoe UI" w:cs="Segoe UI"/>
          <w:color w:val="171717"/>
        </w:rPr>
      </w:pPr>
    </w:p>
    <w:p w14:paraId="5149C25D" w14:textId="77777777" w:rsidR="00000DB2" w:rsidRDefault="00000DB2" w:rsidP="001E5C43">
      <w:pPr>
        <w:pStyle w:val="NormalWeb"/>
        <w:numPr>
          <w:ilvl w:val="0"/>
          <w:numId w:val="118"/>
        </w:numPr>
        <w:shd w:val="clear" w:color="auto" w:fill="FFFFFF"/>
        <w:ind w:left="570"/>
        <w:rPr>
          <w:rFonts w:ascii="Segoe UI" w:hAnsi="Segoe UI" w:cs="Segoe UI"/>
          <w:color w:val="171717"/>
        </w:rPr>
      </w:pPr>
      <w:r>
        <w:rPr>
          <w:rFonts w:ascii="Segoe UI" w:hAnsi="Segoe UI" w:cs="Segoe UI"/>
          <w:color w:val="171717"/>
        </w:rPr>
        <w:t>Sign in to the </w:t>
      </w:r>
      <w:hyperlink r:id="rId355" w:history="1">
        <w:r>
          <w:rPr>
            <w:rStyle w:val="Hyperlink"/>
            <w:rFonts w:ascii="Segoe UI" w:eastAsiaTheme="majorEastAsia" w:hAnsi="Segoe UI" w:cs="Segoe UI"/>
          </w:rPr>
          <w:t>Azure portal</w:t>
        </w:r>
      </w:hyperlink>
      <w:r>
        <w:rPr>
          <w:rFonts w:ascii="Segoe UI" w:hAnsi="Segoe UI" w:cs="Segoe UI"/>
          <w:color w:val="171717"/>
        </w:rPr>
        <w:t> using a Global administrator account for the directory.</w:t>
      </w:r>
    </w:p>
    <w:p w14:paraId="15B25203" w14:textId="77777777" w:rsidR="00000DB2" w:rsidRDefault="00000DB2" w:rsidP="001E5C43">
      <w:pPr>
        <w:pStyle w:val="NormalWeb"/>
        <w:numPr>
          <w:ilvl w:val="0"/>
          <w:numId w:val="118"/>
        </w:numPr>
        <w:shd w:val="clear" w:color="auto" w:fill="FFFFFF"/>
        <w:ind w:left="570"/>
        <w:rPr>
          <w:rFonts w:ascii="Segoe UI" w:hAnsi="Segoe UI" w:cs="Segoe UI"/>
          <w:color w:val="171717"/>
        </w:rPr>
      </w:pPr>
      <w:r>
        <w:rPr>
          <w:rFonts w:ascii="Segoe UI" w:hAnsi="Segoe UI" w:cs="Segoe UI"/>
          <w:color w:val="171717"/>
        </w:rPr>
        <w:t>Search for and select </w:t>
      </w:r>
      <w:r>
        <w:rPr>
          <w:rStyle w:val="Strong"/>
          <w:rFonts w:ascii="Segoe UI" w:hAnsi="Segoe UI" w:cs="Segoe UI"/>
          <w:color w:val="171717"/>
        </w:rPr>
        <w:t>Azure Active Directory</w:t>
      </w:r>
      <w:r>
        <w:rPr>
          <w:rFonts w:ascii="Segoe UI" w:hAnsi="Segoe UI" w:cs="Segoe UI"/>
          <w:color w:val="171717"/>
        </w:rPr>
        <w:t>.</w:t>
      </w:r>
    </w:p>
    <w:p w14:paraId="750109F7" w14:textId="04C5F63A" w:rsidR="00000DB2" w:rsidRDefault="00000DB2" w:rsidP="00000DB2">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56D0DED2" wp14:editId="5E255C5E">
            <wp:extent cx="3152775" cy="3049795"/>
            <wp:effectExtent l="0" t="0" r="0" b="0"/>
            <wp:docPr id="200" name="Picture 200" descr="Azure AD page, with Groups sh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zure AD page, with Groups showi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62455" cy="3059159"/>
                    </a:xfrm>
                    <a:prstGeom prst="rect">
                      <a:avLst/>
                    </a:prstGeom>
                    <a:noFill/>
                    <a:ln>
                      <a:noFill/>
                    </a:ln>
                  </pic:spPr>
                </pic:pic>
              </a:graphicData>
            </a:graphic>
          </wp:inline>
        </w:drawing>
      </w:r>
    </w:p>
    <w:p w14:paraId="43E83082" w14:textId="77777777" w:rsidR="00000DB2" w:rsidRDefault="00000DB2" w:rsidP="001E5C43">
      <w:pPr>
        <w:pStyle w:val="NormalWeb"/>
        <w:numPr>
          <w:ilvl w:val="0"/>
          <w:numId w:val="118"/>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Active Directory</w:t>
      </w:r>
      <w:r>
        <w:rPr>
          <w:rFonts w:ascii="Segoe UI" w:hAnsi="Segoe UI" w:cs="Segoe UI"/>
          <w:color w:val="171717"/>
        </w:rPr>
        <w:t> page, select </w:t>
      </w:r>
      <w:r>
        <w:rPr>
          <w:rStyle w:val="Strong"/>
          <w:rFonts w:ascii="Segoe UI" w:hAnsi="Segoe UI" w:cs="Segoe UI"/>
          <w:color w:val="171717"/>
        </w:rPr>
        <w:t>Groups</w:t>
      </w:r>
      <w:r>
        <w:rPr>
          <w:rFonts w:ascii="Segoe UI" w:hAnsi="Segoe UI" w:cs="Segoe UI"/>
          <w:color w:val="171717"/>
        </w:rPr>
        <w:t> and then select </w:t>
      </w:r>
      <w:r>
        <w:rPr>
          <w:rStyle w:val="Strong"/>
          <w:rFonts w:ascii="Segoe UI" w:hAnsi="Segoe UI" w:cs="Segoe UI"/>
          <w:color w:val="171717"/>
        </w:rPr>
        <w:t>New group</w:t>
      </w:r>
      <w:r>
        <w:rPr>
          <w:rFonts w:ascii="Segoe UI" w:hAnsi="Segoe UI" w:cs="Segoe UI"/>
          <w:color w:val="171717"/>
        </w:rPr>
        <w:t>.</w:t>
      </w:r>
    </w:p>
    <w:p w14:paraId="3D99B4BB" w14:textId="5F01BB29" w:rsidR="00000DB2" w:rsidRDefault="00000DB2" w:rsidP="00000DB2">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26010637" wp14:editId="31A69729">
            <wp:extent cx="5943600" cy="2453005"/>
            <wp:effectExtent l="0" t="0" r="0" b="4445"/>
            <wp:docPr id="199" name="Picture 199" descr="Azure AD page, with Groups sh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zure AD page, with Groups showi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453005"/>
                    </a:xfrm>
                    <a:prstGeom prst="rect">
                      <a:avLst/>
                    </a:prstGeom>
                    <a:noFill/>
                    <a:ln>
                      <a:noFill/>
                    </a:ln>
                  </pic:spPr>
                </pic:pic>
              </a:graphicData>
            </a:graphic>
          </wp:inline>
        </w:drawing>
      </w:r>
    </w:p>
    <w:p w14:paraId="4CB74B0A" w14:textId="77777777" w:rsidR="00000DB2" w:rsidRDefault="00000DB2" w:rsidP="001E5C43">
      <w:pPr>
        <w:pStyle w:val="NormalWeb"/>
        <w:numPr>
          <w:ilvl w:val="0"/>
          <w:numId w:val="118"/>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New Group</w:t>
      </w:r>
      <w:r>
        <w:rPr>
          <w:rFonts w:ascii="Segoe UI" w:hAnsi="Segoe UI" w:cs="Segoe UI"/>
          <w:color w:val="171717"/>
        </w:rPr>
        <w:t> page, fill out the required information.</w:t>
      </w:r>
    </w:p>
    <w:p w14:paraId="2EC6A80F" w14:textId="669F0C4E" w:rsidR="00000DB2" w:rsidRDefault="00000DB2" w:rsidP="00000DB2">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14:anchorId="1058435A" wp14:editId="01CAF03B">
            <wp:extent cx="5943600" cy="4591685"/>
            <wp:effectExtent l="0" t="0" r="0" b="0"/>
            <wp:docPr id="198" name="Picture 198" descr="New group page, filled out with example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w group page, filled out with example info"/>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4591685"/>
                    </a:xfrm>
                    <a:prstGeom prst="rect">
                      <a:avLst/>
                    </a:prstGeom>
                    <a:noFill/>
                    <a:ln>
                      <a:noFill/>
                    </a:ln>
                  </pic:spPr>
                </pic:pic>
              </a:graphicData>
            </a:graphic>
          </wp:inline>
        </w:drawing>
      </w:r>
    </w:p>
    <w:p w14:paraId="67B9842E" w14:textId="77777777" w:rsidR="005A1276" w:rsidRDefault="005A1276" w:rsidP="001E5C43">
      <w:pPr>
        <w:pStyle w:val="NormalWeb"/>
        <w:numPr>
          <w:ilvl w:val="0"/>
          <w:numId w:val="118"/>
        </w:numPr>
        <w:shd w:val="clear" w:color="auto" w:fill="FFFFFF"/>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Create</w:t>
      </w:r>
      <w:r>
        <w:rPr>
          <w:rFonts w:ascii="Segoe UI" w:hAnsi="Segoe UI" w:cs="Segoe UI"/>
          <w:color w:val="171717"/>
        </w:rPr>
        <w:t>.</w:t>
      </w:r>
    </w:p>
    <w:p w14:paraId="5310C9A1" w14:textId="77777777" w:rsidR="005A1276" w:rsidRDefault="005A1276" w:rsidP="005A1276">
      <w:pPr>
        <w:pStyle w:val="NormalWeb"/>
        <w:shd w:val="clear" w:color="auto" w:fill="FFFFFF"/>
        <w:ind w:left="570"/>
        <w:rPr>
          <w:rFonts w:ascii="Segoe UI" w:hAnsi="Segoe UI" w:cs="Segoe UI"/>
          <w:color w:val="171717"/>
        </w:rPr>
      </w:pPr>
      <w:r>
        <w:rPr>
          <w:rFonts w:ascii="Segoe UI" w:hAnsi="Segoe UI" w:cs="Segoe UI"/>
          <w:color w:val="171717"/>
        </w:rPr>
        <w:t>Your group is created and ready for you to add members.</w:t>
      </w:r>
    </w:p>
    <w:p w14:paraId="06AD3CE9" w14:textId="0C1FA452" w:rsidR="005A1276" w:rsidRPr="005A1276" w:rsidRDefault="005A1276" w:rsidP="001E5C43">
      <w:pPr>
        <w:pStyle w:val="NormalWeb"/>
        <w:numPr>
          <w:ilvl w:val="0"/>
          <w:numId w:val="118"/>
        </w:numPr>
        <w:shd w:val="clear" w:color="auto" w:fill="FFFFFF"/>
        <w:ind w:left="570"/>
        <w:rPr>
          <w:rFonts w:ascii="Segoe UI" w:hAnsi="Segoe UI" w:cs="Segoe UI"/>
          <w:color w:val="171717"/>
        </w:rPr>
      </w:pPr>
      <w:r>
        <w:rPr>
          <w:rFonts w:ascii="Segoe UI" w:hAnsi="Segoe UI" w:cs="Segoe UI"/>
          <w:color w:val="171717"/>
        </w:rPr>
        <w:t>Select the </w:t>
      </w:r>
      <w:r>
        <w:rPr>
          <w:rStyle w:val="Strong"/>
          <w:rFonts w:ascii="Segoe UI" w:eastAsiaTheme="majorEastAsia" w:hAnsi="Segoe UI" w:cs="Segoe UI"/>
          <w:color w:val="171717"/>
        </w:rPr>
        <w:t>Members</w:t>
      </w:r>
      <w:r>
        <w:rPr>
          <w:rFonts w:ascii="Segoe UI" w:hAnsi="Segoe UI" w:cs="Segoe UI"/>
          <w:color w:val="171717"/>
        </w:rPr>
        <w:t> area from the </w:t>
      </w:r>
      <w:r>
        <w:rPr>
          <w:rStyle w:val="Strong"/>
          <w:rFonts w:ascii="Segoe UI" w:eastAsiaTheme="majorEastAsia" w:hAnsi="Segoe UI" w:cs="Segoe UI"/>
          <w:color w:val="171717"/>
        </w:rPr>
        <w:t>Group</w:t>
      </w:r>
      <w:r>
        <w:rPr>
          <w:rFonts w:ascii="Segoe UI" w:hAnsi="Segoe UI" w:cs="Segoe UI"/>
          <w:color w:val="171717"/>
        </w:rPr>
        <w:t> page, and then begin searching for the members to add to your group from the </w:t>
      </w:r>
      <w:r>
        <w:rPr>
          <w:rStyle w:val="Strong"/>
          <w:rFonts w:ascii="Segoe UI" w:eastAsiaTheme="majorEastAsia" w:hAnsi="Segoe UI" w:cs="Segoe UI"/>
          <w:color w:val="171717"/>
        </w:rPr>
        <w:t>Select members</w:t>
      </w:r>
      <w:r>
        <w:rPr>
          <w:rFonts w:ascii="Segoe UI" w:hAnsi="Segoe UI" w:cs="Segoe UI"/>
          <w:color w:val="171717"/>
        </w:rPr>
        <w:t> page.</w:t>
      </w:r>
    </w:p>
    <w:p w14:paraId="3F065ECE" w14:textId="77777777" w:rsidR="005A1276" w:rsidRDefault="005A1276" w:rsidP="001E5C43">
      <w:pPr>
        <w:pStyle w:val="NormalWeb"/>
        <w:numPr>
          <w:ilvl w:val="0"/>
          <w:numId w:val="118"/>
        </w:numPr>
        <w:shd w:val="clear" w:color="auto" w:fill="FFFFFF"/>
        <w:ind w:left="570"/>
        <w:rPr>
          <w:rFonts w:ascii="Segoe UI" w:hAnsi="Segoe UI" w:cs="Segoe UI"/>
          <w:color w:val="171717"/>
        </w:rPr>
      </w:pPr>
      <w:r>
        <w:rPr>
          <w:rFonts w:ascii="Segoe UI" w:hAnsi="Segoe UI" w:cs="Segoe UI"/>
          <w:color w:val="171717"/>
        </w:rPr>
        <w:t>When you're done adding members, choose </w:t>
      </w:r>
      <w:r>
        <w:rPr>
          <w:rStyle w:val="Strong"/>
          <w:rFonts w:ascii="Segoe UI" w:eastAsiaTheme="majorEastAsia" w:hAnsi="Segoe UI" w:cs="Segoe UI"/>
          <w:color w:val="171717"/>
        </w:rPr>
        <w:t>Select</w:t>
      </w:r>
      <w:r>
        <w:rPr>
          <w:rFonts w:ascii="Segoe UI" w:hAnsi="Segoe UI" w:cs="Segoe UI"/>
          <w:color w:val="171717"/>
        </w:rPr>
        <w:t>.</w:t>
      </w:r>
    </w:p>
    <w:p w14:paraId="7EA7F6E1" w14:textId="3F85B671" w:rsidR="005A1276" w:rsidRDefault="005A1276" w:rsidP="005A1276">
      <w:pPr>
        <w:pStyle w:val="NormalWeb"/>
        <w:shd w:val="clear" w:color="auto" w:fill="FFFFFF"/>
        <w:ind w:left="570"/>
        <w:rPr>
          <w:rFonts w:ascii="Segoe UI" w:hAnsi="Segoe UI" w:cs="Segoe UI"/>
          <w:color w:val="171717"/>
        </w:rPr>
      </w:pPr>
      <w:r>
        <w:rPr>
          <w:rFonts w:ascii="Segoe UI" w:hAnsi="Segoe UI" w:cs="Segoe UI"/>
          <w:color w:val="171717"/>
        </w:rPr>
        <w:t>The </w:t>
      </w:r>
      <w:r>
        <w:rPr>
          <w:rStyle w:val="Strong"/>
          <w:rFonts w:ascii="Segoe UI" w:eastAsiaTheme="majorEastAsia" w:hAnsi="Segoe UI" w:cs="Segoe UI"/>
          <w:color w:val="171717"/>
        </w:rPr>
        <w:t>Group Overview</w:t>
      </w:r>
      <w:r>
        <w:rPr>
          <w:rFonts w:ascii="Segoe UI" w:hAnsi="Segoe UI" w:cs="Segoe UI"/>
          <w:color w:val="171717"/>
        </w:rPr>
        <w:t> page updates to show the number of members who are now added to the group.</w:t>
      </w:r>
    </w:p>
    <w:p w14:paraId="5AAB5DE2" w14:textId="2AAC37EF" w:rsidR="0020503D" w:rsidRDefault="0020503D" w:rsidP="0020503D">
      <w:pPr>
        <w:pStyle w:val="Heading3"/>
        <w:rPr>
          <w:color w:val="auto"/>
        </w:rPr>
      </w:pPr>
      <w:bookmarkStart w:id="132" w:name="_Toc33812313"/>
      <w:r w:rsidRPr="00B75D6E">
        <w:rPr>
          <w:color w:val="auto"/>
        </w:rPr>
        <w:t>Manage user and group properties</w:t>
      </w:r>
      <w:bookmarkEnd w:id="132"/>
      <w:r w:rsidRPr="00B75D6E">
        <w:rPr>
          <w:color w:val="auto"/>
        </w:rPr>
        <w:t xml:space="preserve"> </w:t>
      </w:r>
    </w:p>
    <w:p w14:paraId="52A3252A" w14:textId="77777777" w:rsidR="005A1276" w:rsidRDefault="005A1276" w:rsidP="005A1276">
      <w:pPr>
        <w:pStyle w:val="NormalWeb"/>
        <w:shd w:val="clear" w:color="auto" w:fill="FFFFFF"/>
        <w:rPr>
          <w:rFonts w:ascii="Segoe UI" w:hAnsi="Segoe UI" w:cs="Segoe UI"/>
          <w:color w:val="171717"/>
        </w:rPr>
      </w:pPr>
      <w:r>
        <w:rPr>
          <w:rFonts w:ascii="Segoe UI" w:hAnsi="Segoe UI" w:cs="Segoe UI"/>
          <w:color w:val="171717"/>
        </w:rPr>
        <w:t>There are four ways to assign resource access rights to your users:</w:t>
      </w:r>
    </w:p>
    <w:p w14:paraId="57D5A77B" w14:textId="77777777" w:rsidR="005A1276" w:rsidRDefault="005A1276" w:rsidP="001E5C43">
      <w:pPr>
        <w:pStyle w:val="NormalWeb"/>
        <w:numPr>
          <w:ilvl w:val="0"/>
          <w:numId w:val="119"/>
        </w:numPr>
        <w:shd w:val="clear" w:color="auto" w:fill="FFFFFF"/>
        <w:ind w:left="570"/>
        <w:rPr>
          <w:rFonts w:ascii="Segoe UI" w:hAnsi="Segoe UI" w:cs="Segoe UI"/>
          <w:color w:val="171717"/>
        </w:rPr>
      </w:pPr>
      <w:r>
        <w:rPr>
          <w:rStyle w:val="Strong"/>
          <w:rFonts w:ascii="Segoe UI" w:eastAsiaTheme="majorEastAsia" w:hAnsi="Segoe UI" w:cs="Segoe UI"/>
          <w:color w:val="171717"/>
        </w:rPr>
        <w:t>Direct assignment.</w:t>
      </w:r>
      <w:r>
        <w:rPr>
          <w:rFonts w:ascii="Segoe UI" w:hAnsi="Segoe UI" w:cs="Segoe UI"/>
          <w:color w:val="171717"/>
        </w:rPr>
        <w:t> The resource owner directly assigns the user to the resource.</w:t>
      </w:r>
    </w:p>
    <w:p w14:paraId="3A86F0C0" w14:textId="08716E08" w:rsidR="005A1276" w:rsidRDefault="005A1276" w:rsidP="001E5C43">
      <w:pPr>
        <w:pStyle w:val="NormalWeb"/>
        <w:numPr>
          <w:ilvl w:val="0"/>
          <w:numId w:val="119"/>
        </w:numPr>
        <w:shd w:val="clear" w:color="auto" w:fill="FFFFFF"/>
        <w:ind w:left="570"/>
        <w:rPr>
          <w:rFonts w:ascii="Segoe UI" w:hAnsi="Segoe UI" w:cs="Segoe UI"/>
          <w:color w:val="171717"/>
        </w:rPr>
      </w:pPr>
      <w:r>
        <w:rPr>
          <w:rStyle w:val="Strong"/>
          <w:rFonts w:ascii="Segoe UI" w:eastAsiaTheme="majorEastAsia" w:hAnsi="Segoe UI" w:cs="Segoe UI"/>
          <w:color w:val="171717"/>
        </w:rPr>
        <w:lastRenderedPageBreak/>
        <w:t>Group assignment.</w:t>
      </w:r>
      <w:r>
        <w:rPr>
          <w:rFonts w:ascii="Segoe UI" w:hAnsi="Segoe UI" w:cs="Segoe UI"/>
          <w:color w:val="171717"/>
        </w:rPr>
        <w:t xml:space="preserve"> The resource owner assigns an Azure AD group to the resource, which automatically gives </w:t>
      </w:r>
      <w:proofErr w:type="gramStart"/>
      <w:r>
        <w:rPr>
          <w:rFonts w:ascii="Segoe UI" w:hAnsi="Segoe UI" w:cs="Segoe UI"/>
          <w:color w:val="171717"/>
        </w:rPr>
        <w:t>all of</w:t>
      </w:r>
      <w:proofErr w:type="gramEnd"/>
      <w:r>
        <w:rPr>
          <w:rFonts w:ascii="Segoe UI" w:hAnsi="Segoe UI" w:cs="Segoe UI"/>
          <w:color w:val="171717"/>
        </w:rPr>
        <w:t xml:space="preserve"> the group members access to the resource.</w:t>
      </w:r>
    </w:p>
    <w:p w14:paraId="65CED222" w14:textId="70CAEAAF" w:rsidR="005A1276" w:rsidRDefault="005A1276" w:rsidP="001E5C43">
      <w:pPr>
        <w:pStyle w:val="NormalWeb"/>
        <w:numPr>
          <w:ilvl w:val="0"/>
          <w:numId w:val="119"/>
        </w:numPr>
        <w:shd w:val="clear" w:color="auto" w:fill="FFFFFF"/>
        <w:ind w:left="570"/>
        <w:rPr>
          <w:rFonts w:ascii="Segoe UI" w:hAnsi="Segoe UI" w:cs="Segoe UI"/>
          <w:color w:val="171717"/>
        </w:rPr>
      </w:pPr>
      <w:r>
        <w:rPr>
          <w:rStyle w:val="Strong"/>
          <w:rFonts w:ascii="Segoe UI" w:eastAsiaTheme="majorEastAsia" w:hAnsi="Segoe UI" w:cs="Segoe UI"/>
          <w:color w:val="171717"/>
        </w:rPr>
        <w:t>Rule-based assignment.</w:t>
      </w:r>
      <w:r>
        <w:rPr>
          <w:rFonts w:ascii="Segoe UI" w:hAnsi="Segoe UI" w:cs="Segoe UI"/>
          <w:color w:val="171717"/>
        </w:rPr>
        <w:t> The resource owner creates a group and uses a rule to define which users are assigned to a specific resource.</w:t>
      </w:r>
    </w:p>
    <w:p w14:paraId="145202C1" w14:textId="4394CB14" w:rsidR="005A1276" w:rsidRPr="000F656D" w:rsidRDefault="005A1276" w:rsidP="001E5C43">
      <w:pPr>
        <w:pStyle w:val="NormalWeb"/>
        <w:numPr>
          <w:ilvl w:val="0"/>
          <w:numId w:val="119"/>
        </w:numPr>
        <w:shd w:val="clear" w:color="auto" w:fill="FFFFFF"/>
        <w:ind w:left="570"/>
      </w:pPr>
      <w:r w:rsidRPr="005A1276">
        <w:rPr>
          <w:rStyle w:val="Strong"/>
          <w:rFonts w:ascii="Segoe UI" w:eastAsiaTheme="majorEastAsia" w:hAnsi="Segoe UI" w:cs="Segoe UI"/>
          <w:color w:val="171717"/>
        </w:rPr>
        <w:t>External authority assignment.</w:t>
      </w:r>
      <w:r w:rsidRPr="005A1276">
        <w:rPr>
          <w:rFonts w:ascii="Segoe UI" w:hAnsi="Segoe UI" w:cs="Segoe UI"/>
          <w:color w:val="171717"/>
        </w:rPr>
        <w:t xml:space="preserve"> Access comes from an external source, such as an on-premises directory or a SaaS app. </w:t>
      </w:r>
    </w:p>
    <w:p w14:paraId="3E3FA67E" w14:textId="7E456150" w:rsidR="000F656D" w:rsidRPr="005A1276" w:rsidRDefault="000F656D" w:rsidP="000F656D">
      <w:pPr>
        <w:pStyle w:val="NormalWeb"/>
        <w:shd w:val="clear" w:color="auto" w:fill="FFFFFF"/>
      </w:pPr>
      <w:r>
        <w:rPr>
          <w:noProof/>
        </w:rPr>
        <w:drawing>
          <wp:inline distT="0" distB="0" distL="0" distR="0" wp14:anchorId="4159ADDB" wp14:editId="26E79361">
            <wp:extent cx="5943600" cy="3804285"/>
            <wp:effectExtent l="0" t="0" r="0" b="5715"/>
            <wp:docPr id="204" name="Picture 204" descr="Overview of access manage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verview of access management diagram"/>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804285"/>
                    </a:xfrm>
                    <a:prstGeom prst="rect">
                      <a:avLst/>
                    </a:prstGeom>
                    <a:noFill/>
                    <a:ln>
                      <a:noFill/>
                    </a:ln>
                  </pic:spPr>
                </pic:pic>
              </a:graphicData>
            </a:graphic>
          </wp:inline>
        </w:drawing>
      </w:r>
    </w:p>
    <w:p w14:paraId="7B3D806A" w14:textId="51018D3A" w:rsidR="0020503D" w:rsidRDefault="0020503D" w:rsidP="0020503D">
      <w:pPr>
        <w:pStyle w:val="Heading3"/>
        <w:rPr>
          <w:color w:val="auto"/>
        </w:rPr>
      </w:pPr>
      <w:bookmarkStart w:id="133" w:name="_Toc33812314"/>
      <w:r w:rsidRPr="00B75D6E">
        <w:rPr>
          <w:color w:val="auto"/>
        </w:rPr>
        <w:t>Manage device settings</w:t>
      </w:r>
      <w:bookmarkEnd w:id="133"/>
      <w:r w:rsidRPr="00B75D6E">
        <w:rPr>
          <w:color w:val="auto"/>
        </w:rPr>
        <w:t xml:space="preserve"> </w:t>
      </w:r>
    </w:p>
    <w:p w14:paraId="4393BCDE" w14:textId="15C15F7A" w:rsidR="00743483" w:rsidRDefault="00743483" w:rsidP="00743483"/>
    <w:p w14:paraId="3E42F033" w14:textId="77777777" w:rsidR="00743483" w:rsidRDefault="00743483" w:rsidP="001E5C43">
      <w:pPr>
        <w:numPr>
          <w:ilvl w:val="0"/>
          <w:numId w:val="120"/>
        </w:numPr>
        <w:shd w:val="clear" w:color="auto" w:fill="FFFFFF"/>
        <w:spacing w:after="0" w:line="240" w:lineRule="auto"/>
        <w:ind w:left="570"/>
        <w:rPr>
          <w:rFonts w:ascii="Segoe UI" w:hAnsi="Segoe UI" w:cs="Segoe UI"/>
          <w:color w:val="171717"/>
        </w:rPr>
      </w:pPr>
      <w:r>
        <w:rPr>
          <w:rFonts w:ascii="Segoe UI" w:hAnsi="Segoe UI" w:cs="Segoe UI"/>
          <w:color w:val="171717"/>
        </w:rPr>
        <w:t>Sign in to the </w:t>
      </w:r>
      <w:hyperlink r:id="rId360" w:history="1">
        <w:r>
          <w:rPr>
            <w:rStyle w:val="Hyperlink"/>
            <w:rFonts w:ascii="Segoe UI" w:hAnsi="Segoe UI" w:cs="Segoe UI"/>
          </w:rPr>
          <w:t>Azure portal</w:t>
        </w:r>
      </w:hyperlink>
      <w:r>
        <w:rPr>
          <w:rFonts w:ascii="Segoe UI" w:hAnsi="Segoe UI" w:cs="Segoe UI"/>
          <w:color w:val="171717"/>
        </w:rPr>
        <w:t>.</w:t>
      </w:r>
    </w:p>
    <w:p w14:paraId="2905B782" w14:textId="77777777" w:rsidR="00743483" w:rsidRDefault="00743483" w:rsidP="001E5C43">
      <w:pPr>
        <w:numPr>
          <w:ilvl w:val="0"/>
          <w:numId w:val="120"/>
        </w:numPr>
        <w:shd w:val="clear" w:color="auto" w:fill="FFFFFF"/>
        <w:spacing w:after="0" w:line="240" w:lineRule="auto"/>
        <w:ind w:left="570"/>
        <w:rPr>
          <w:rFonts w:ascii="Segoe UI" w:hAnsi="Segoe UI" w:cs="Segoe UI"/>
          <w:color w:val="171717"/>
        </w:rPr>
      </w:pPr>
      <w:r>
        <w:rPr>
          <w:rFonts w:ascii="Segoe UI" w:hAnsi="Segoe UI" w:cs="Segoe UI"/>
          <w:color w:val="171717"/>
        </w:rPr>
        <w:t>Browse to </w:t>
      </w:r>
      <w:r>
        <w:rPr>
          <w:rStyle w:val="Strong"/>
          <w:rFonts w:ascii="Segoe UI" w:hAnsi="Segoe UI" w:cs="Segoe UI"/>
          <w:color w:val="171717"/>
        </w:rPr>
        <w:t>Azure Active Directory</w:t>
      </w:r>
      <w:r>
        <w:rPr>
          <w:rFonts w:ascii="Segoe UI" w:hAnsi="Segoe UI" w:cs="Segoe UI"/>
          <w:color w:val="171717"/>
        </w:rPr>
        <w:t> &gt; </w:t>
      </w:r>
      <w:r>
        <w:rPr>
          <w:rStyle w:val="Strong"/>
          <w:rFonts w:ascii="Segoe UI" w:hAnsi="Segoe UI" w:cs="Segoe UI"/>
          <w:color w:val="171717"/>
        </w:rPr>
        <w:t>Devices</w:t>
      </w:r>
      <w:r>
        <w:rPr>
          <w:rFonts w:ascii="Segoe UI" w:hAnsi="Segoe UI" w:cs="Segoe UI"/>
          <w:color w:val="171717"/>
        </w:rPr>
        <w:t>.</w:t>
      </w:r>
    </w:p>
    <w:p w14:paraId="5B5DCE0B" w14:textId="77777777" w:rsidR="00743483" w:rsidRDefault="00743483" w:rsidP="00743483">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Devices</w:t>
      </w:r>
      <w:r>
        <w:rPr>
          <w:rFonts w:ascii="Segoe UI" w:hAnsi="Segoe UI" w:cs="Segoe UI"/>
          <w:color w:val="171717"/>
        </w:rPr>
        <w:t> page enables you to:</w:t>
      </w:r>
    </w:p>
    <w:p w14:paraId="38B65157" w14:textId="77777777" w:rsidR="00743483" w:rsidRDefault="00743483" w:rsidP="001E5C43">
      <w:pPr>
        <w:numPr>
          <w:ilvl w:val="0"/>
          <w:numId w:val="121"/>
        </w:numPr>
        <w:shd w:val="clear" w:color="auto" w:fill="FFFFFF"/>
        <w:spacing w:after="0" w:line="240" w:lineRule="auto"/>
        <w:ind w:left="570"/>
        <w:rPr>
          <w:rFonts w:ascii="Segoe UI" w:hAnsi="Segoe UI" w:cs="Segoe UI"/>
          <w:color w:val="171717"/>
        </w:rPr>
      </w:pPr>
      <w:r>
        <w:rPr>
          <w:rFonts w:ascii="Segoe UI" w:hAnsi="Segoe UI" w:cs="Segoe UI"/>
          <w:color w:val="171717"/>
        </w:rPr>
        <w:t>Configure your device settings</w:t>
      </w:r>
    </w:p>
    <w:p w14:paraId="455B4C2C" w14:textId="77777777" w:rsidR="00743483" w:rsidRDefault="00743483" w:rsidP="001E5C43">
      <w:pPr>
        <w:numPr>
          <w:ilvl w:val="0"/>
          <w:numId w:val="121"/>
        </w:numPr>
        <w:shd w:val="clear" w:color="auto" w:fill="FFFFFF"/>
        <w:spacing w:after="0" w:line="240" w:lineRule="auto"/>
        <w:ind w:left="570"/>
        <w:rPr>
          <w:rFonts w:ascii="Segoe UI" w:hAnsi="Segoe UI" w:cs="Segoe UI"/>
          <w:color w:val="171717"/>
        </w:rPr>
      </w:pPr>
      <w:r>
        <w:rPr>
          <w:rFonts w:ascii="Segoe UI" w:hAnsi="Segoe UI" w:cs="Segoe UI"/>
          <w:color w:val="171717"/>
        </w:rPr>
        <w:t>Locate devices</w:t>
      </w:r>
    </w:p>
    <w:p w14:paraId="5A861E75" w14:textId="77777777" w:rsidR="00743483" w:rsidRDefault="00743483" w:rsidP="001E5C43">
      <w:pPr>
        <w:numPr>
          <w:ilvl w:val="0"/>
          <w:numId w:val="121"/>
        </w:numPr>
        <w:shd w:val="clear" w:color="auto" w:fill="FFFFFF"/>
        <w:spacing w:after="0" w:line="240" w:lineRule="auto"/>
        <w:ind w:left="570"/>
        <w:rPr>
          <w:rFonts w:ascii="Segoe UI" w:hAnsi="Segoe UI" w:cs="Segoe UI"/>
          <w:color w:val="171717"/>
        </w:rPr>
      </w:pPr>
      <w:r>
        <w:rPr>
          <w:rFonts w:ascii="Segoe UI" w:hAnsi="Segoe UI" w:cs="Segoe UI"/>
          <w:color w:val="171717"/>
        </w:rPr>
        <w:t>Perform device identity management tasks</w:t>
      </w:r>
    </w:p>
    <w:p w14:paraId="664B4C9D" w14:textId="77777777" w:rsidR="00743483" w:rsidRDefault="00743483" w:rsidP="001E5C43">
      <w:pPr>
        <w:numPr>
          <w:ilvl w:val="0"/>
          <w:numId w:val="121"/>
        </w:numPr>
        <w:shd w:val="clear" w:color="auto" w:fill="FFFFFF"/>
        <w:spacing w:after="0" w:line="240" w:lineRule="auto"/>
        <w:ind w:left="570"/>
        <w:rPr>
          <w:rFonts w:ascii="Segoe UI" w:hAnsi="Segoe UI" w:cs="Segoe UI"/>
          <w:color w:val="171717"/>
        </w:rPr>
      </w:pPr>
      <w:r>
        <w:rPr>
          <w:rFonts w:ascii="Segoe UI" w:hAnsi="Segoe UI" w:cs="Segoe UI"/>
          <w:color w:val="171717"/>
        </w:rPr>
        <w:t>Review device-related audit logs</w:t>
      </w:r>
    </w:p>
    <w:p w14:paraId="36788218" w14:textId="22B04107" w:rsidR="00743483" w:rsidRDefault="00743483" w:rsidP="00743483"/>
    <w:p w14:paraId="60C0F33D" w14:textId="77777777" w:rsidR="00743483" w:rsidRDefault="00743483" w:rsidP="00743483">
      <w:pPr>
        <w:spacing w:after="0"/>
      </w:pPr>
      <w:r>
        <w:t xml:space="preserve">Users may join devices to Azure AD </w:t>
      </w:r>
    </w:p>
    <w:p w14:paraId="6540497E" w14:textId="77777777" w:rsidR="00743483" w:rsidRDefault="00743483" w:rsidP="00743483">
      <w:pPr>
        <w:spacing w:after="0"/>
      </w:pPr>
      <w:r>
        <w:lastRenderedPageBreak/>
        <w:t xml:space="preserve">Additional local administrators on Azure AD joined devices </w:t>
      </w:r>
    </w:p>
    <w:p w14:paraId="6E505AE9" w14:textId="77777777" w:rsidR="00743483" w:rsidRDefault="00743483" w:rsidP="00743483">
      <w:pPr>
        <w:spacing w:after="0"/>
      </w:pPr>
      <w:r>
        <w:t>Users may register their devices with Azure AD</w:t>
      </w:r>
    </w:p>
    <w:p w14:paraId="1BBC8B51" w14:textId="77777777" w:rsidR="00743483" w:rsidRDefault="00743483" w:rsidP="00743483">
      <w:pPr>
        <w:spacing w:after="0"/>
      </w:pPr>
      <w:r>
        <w:t>Require Multi-Factor Auth to join devices</w:t>
      </w:r>
    </w:p>
    <w:p w14:paraId="2B3960D8" w14:textId="77777777" w:rsidR="00743483" w:rsidRDefault="00743483" w:rsidP="00743483">
      <w:pPr>
        <w:spacing w:after="0"/>
      </w:pPr>
      <w:r>
        <w:t>Maximum number of devices</w:t>
      </w:r>
    </w:p>
    <w:p w14:paraId="5EBB7A64" w14:textId="5344FDB5" w:rsidR="00743483" w:rsidRDefault="00743483" w:rsidP="00743483">
      <w:pPr>
        <w:spacing w:after="0"/>
      </w:pPr>
      <w:r>
        <w:t>Users may sync settings and app data across devices</w:t>
      </w:r>
    </w:p>
    <w:p w14:paraId="2486FC96" w14:textId="77777777" w:rsidR="00743483" w:rsidRPr="00743483" w:rsidRDefault="00743483" w:rsidP="007434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743483">
        <w:rPr>
          <w:rFonts w:ascii="Segoe UI" w:eastAsia="Times New Roman" w:hAnsi="Segoe UI" w:cs="Segoe UI"/>
          <w:color w:val="171717"/>
          <w:sz w:val="24"/>
          <w:szCs w:val="24"/>
        </w:rPr>
        <w:t>You have two options to locate registered and joined devices:</w:t>
      </w:r>
    </w:p>
    <w:p w14:paraId="6994C6DA" w14:textId="77777777" w:rsidR="00743483" w:rsidRPr="00743483" w:rsidRDefault="00743483" w:rsidP="001E5C43">
      <w:pPr>
        <w:numPr>
          <w:ilvl w:val="0"/>
          <w:numId w:val="122"/>
        </w:numPr>
        <w:shd w:val="clear" w:color="auto" w:fill="FFFFFF"/>
        <w:spacing w:after="0" w:line="240" w:lineRule="auto"/>
        <w:ind w:left="570"/>
        <w:rPr>
          <w:rFonts w:ascii="Segoe UI" w:eastAsia="Times New Roman" w:hAnsi="Segoe UI" w:cs="Segoe UI"/>
          <w:color w:val="171717"/>
          <w:sz w:val="24"/>
          <w:szCs w:val="24"/>
        </w:rPr>
      </w:pPr>
      <w:r w:rsidRPr="00743483">
        <w:rPr>
          <w:rFonts w:ascii="Segoe UI" w:eastAsia="Times New Roman" w:hAnsi="Segoe UI" w:cs="Segoe UI"/>
          <w:b/>
          <w:bCs/>
          <w:color w:val="171717"/>
          <w:sz w:val="24"/>
          <w:szCs w:val="24"/>
        </w:rPr>
        <w:t>All devices</w:t>
      </w:r>
      <w:r w:rsidRPr="00743483">
        <w:rPr>
          <w:rFonts w:ascii="Segoe UI" w:eastAsia="Times New Roman" w:hAnsi="Segoe UI" w:cs="Segoe UI"/>
          <w:color w:val="171717"/>
          <w:sz w:val="24"/>
          <w:szCs w:val="24"/>
        </w:rPr>
        <w:t> in the </w:t>
      </w:r>
      <w:r w:rsidRPr="00743483">
        <w:rPr>
          <w:rFonts w:ascii="Segoe UI" w:eastAsia="Times New Roman" w:hAnsi="Segoe UI" w:cs="Segoe UI"/>
          <w:b/>
          <w:bCs/>
          <w:color w:val="171717"/>
          <w:sz w:val="24"/>
          <w:szCs w:val="24"/>
        </w:rPr>
        <w:t>Manage</w:t>
      </w:r>
      <w:r w:rsidRPr="00743483">
        <w:rPr>
          <w:rFonts w:ascii="Segoe UI" w:eastAsia="Times New Roman" w:hAnsi="Segoe UI" w:cs="Segoe UI"/>
          <w:color w:val="171717"/>
          <w:sz w:val="24"/>
          <w:szCs w:val="24"/>
        </w:rPr>
        <w:t> section of the </w:t>
      </w:r>
      <w:r w:rsidRPr="00743483">
        <w:rPr>
          <w:rFonts w:ascii="Segoe UI" w:eastAsia="Times New Roman" w:hAnsi="Segoe UI" w:cs="Segoe UI"/>
          <w:b/>
          <w:bCs/>
          <w:color w:val="171717"/>
          <w:sz w:val="24"/>
          <w:szCs w:val="24"/>
        </w:rPr>
        <w:t>Devices</w:t>
      </w:r>
      <w:r w:rsidRPr="00743483">
        <w:rPr>
          <w:rFonts w:ascii="Segoe UI" w:eastAsia="Times New Roman" w:hAnsi="Segoe UI" w:cs="Segoe UI"/>
          <w:color w:val="171717"/>
          <w:sz w:val="24"/>
          <w:szCs w:val="24"/>
        </w:rPr>
        <w:t> page</w:t>
      </w:r>
    </w:p>
    <w:p w14:paraId="0B9D9A86" w14:textId="77777777" w:rsidR="00743483" w:rsidRPr="00743483" w:rsidRDefault="00743483" w:rsidP="001E5C43">
      <w:pPr>
        <w:numPr>
          <w:ilvl w:val="0"/>
          <w:numId w:val="122"/>
        </w:numPr>
        <w:shd w:val="clear" w:color="auto" w:fill="FFFFFF"/>
        <w:spacing w:after="0" w:line="240" w:lineRule="auto"/>
        <w:ind w:left="570"/>
        <w:rPr>
          <w:rFonts w:ascii="Segoe UI" w:eastAsia="Times New Roman" w:hAnsi="Segoe UI" w:cs="Segoe UI"/>
          <w:color w:val="171717"/>
          <w:sz w:val="24"/>
          <w:szCs w:val="24"/>
        </w:rPr>
      </w:pPr>
      <w:r w:rsidRPr="00743483">
        <w:rPr>
          <w:rFonts w:ascii="Segoe UI" w:eastAsia="Times New Roman" w:hAnsi="Segoe UI" w:cs="Segoe UI"/>
          <w:b/>
          <w:bCs/>
          <w:color w:val="171717"/>
          <w:sz w:val="24"/>
          <w:szCs w:val="24"/>
        </w:rPr>
        <w:t>Devices</w:t>
      </w:r>
      <w:r w:rsidRPr="00743483">
        <w:rPr>
          <w:rFonts w:ascii="Segoe UI" w:eastAsia="Times New Roman" w:hAnsi="Segoe UI" w:cs="Segoe UI"/>
          <w:color w:val="171717"/>
          <w:sz w:val="24"/>
          <w:szCs w:val="24"/>
        </w:rPr>
        <w:t> in the </w:t>
      </w:r>
      <w:r w:rsidRPr="00743483">
        <w:rPr>
          <w:rFonts w:ascii="Segoe UI" w:eastAsia="Times New Roman" w:hAnsi="Segoe UI" w:cs="Segoe UI"/>
          <w:b/>
          <w:bCs/>
          <w:color w:val="171717"/>
          <w:sz w:val="24"/>
          <w:szCs w:val="24"/>
        </w:rPr>
        <w:t>Manage</w:t>
      </w:r>
      <w:r w:rsidRPr="00743483">
        <w:rPr>
          <w:rFonts w:ascii="Segoe UI" w:eastAsia="Times New Roman" w:hAnsi="Segoe UI" w:cs="Segoe UI"/>
          <w:color w:val="171717"/>
          <w:sz w:val="24"/>
          <w:szCs w:val="24"/>
        </w:rPr>
        <w:t> section of a </w:t>
      </w:r>
      <w:r w:rsidRPr="00743483">
        <w:rPr>
          <w:rFonts w:ascii="Segoe UI" w:eastAsia="Times New Roman" w:hAnsi="Segoe UI" w:cs="Segoe UI"/>
          <w:b/>
          <w:bCs/>
          <w:color w:val="171717"/>
          <w:sz w:val="24"/>
          <w:szCs w:val="24"/>
        </w:rPr>
        <w:t>User</w:t>
      </w:r>
      <w:r w:rsidRPr="00743483">
        <w:rPr>
          <w:rFonts w:ascii="Segoe UI" w:eastAsia="Times New Roman" w:hAnsi="Segoe UI" w:cs="Segoe UI"/>
          <w:color w:val="171717"/>
          <w:sz w:val="24"/>
          <w:szCs w:val="24"/>
        </w:rPr>
        <w:t> page</w:t>
      </w:r>
    </w:p>
    <w:p w14:paraId="383DCDCA" w14:textId="77777777" w:rsidR="00743483" w:rsidRPr="00743483" w:rsidRDefault="00743483" w:rsidP="007434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743483">
        <w:rPr>
          <w:rFonts w:ascii="Segoe UI" w:eastAsia="Times New Roman" w:hAnsi="Segoe UI" w:cs="Segoe UI"/>
          <w:color w:val="171717"/>
          <w:sz w:val="24"/>
          <w:szCs w:val="24"/>
        </w:rPr>
        <w:t>With both options, you can get to a view that:</w:t>
      </w:r>
    </w:p>
    <w:p w14:paraId="360C8052" w14:textId="77777777" w:rsidR="00743483" w:rsidRPr="00743483" w:rsidRDefault="00743483" w:rsidP="001E5C43">
      <w:pPr>
        <w:numPr>
          <w:ilvl w:val="0"/>
          <w:numId w:val="123"/>
        </w:numPr>
        <w:shd w:val="clear" w:color="auto" w:fill="FFFFFF"/>
        <w:spacing w:after="0" w:line="240" w:lineRule="auto"/>
        <w:ind w:left="570"/>
        <w:rPr>
          <w:rFonts w:ascii="Segoe UI" w:eastAsia="Times New Roman" w:hAnsi="Segoe UI" w:cs="Segoe UI"/>
          <w:color w:val="171717"/>
          <w:sz w:val="24"/>
          <w:szCs w:val="24"/>
        </w:rPr>
      </w:pPr>
      <w:r w:rsidRPr="00743483">
        <w:rPr>
          <w:rFonts w:ascii="Segoe UI" w:eastAsia="Times New Roman" w:hAnsi="Segoe UI" w:cs="Segoe UI"/>
          <w:color w:val="171717"/>
          <w:sz w:val="24"/>
          <w:szCs w:val="24"/>
        </w:rPr>
        <w:t>Enables you to search for devices using the display name or device ID as filter.</w:t>
      </w:r>
    </w:p>
    <w:p w14:paraId="18A39DA3" w14:textId="77777777" w:rsidR="00743483" w:rsidRPr="00743483" w:rsidRDefault="00743483" w:rsidP="001E5C43">
      <w:pPr>
        <w:numPr>
          <w:ilvl w:val="0"/>
          <w:numId w:val="123"/>
        </w:numPr>
        <w:shd w:val="clear" w:color="auto" w:fill="FFFFFF"/>
        <w:spacing w:after="0" w:line="240" w:lineRule="auto"/>
        <w:ind w:left="570"/>
        <w:rPr>
          <w:rFonts w:ascii="Segoe UI" w:eastAsia="Times New Roman" w:hAnsi="Segoe UI" w:cs="Segoe UI"/>
          <w:color w:val="171717"/>
          <w:sz w:val="24"/>
          <w:szCs w:val="24"/>
        </w:rPr>
      </w:pPr>
      <w:r w:rsidRPr="00743483">
        <w:rPr>
          <w:rFonts w:ascii="Segoe UI" w:eastAsia="Times New Roman" w:hAnsi="Segoe UI" w:cs="Segoe UI"/>
          <w:color w:val="171717"/>
          <w:sz w:val="24"/>
          <w:szCs w:val="24"/>
        </w:rPr>
        <w:t>Provides you with detailed overview of registered and joined devices</w:t>
      </w:r>
    </w:p>
    <w:p w14:paraId="57E33381" w14:textId="77777777" w:rsidR="00743483" w:rsidRPr="00743483" w:rsidRDefault="00743483" w:rsidP="001E5C43">
      <w:pPr>
        <w:numPr>
          <w:ilvl w:val="0"/>
          <w:numId w:val="123"/>
        </w:numPr>
        <w:shd w:val="clear" w:color="auto" w:fill="FFFFFF"/>
        <w:spacing w:after="0" w:line="240" w:lineRule="auto"/>
        <w:ind w:left="570"/>
        <w:rPr>
          <w:rFonts w:ascii="Segoe UI" w:eastAsia="Times New Roman" w:hAnsi="Segoe UI" w:cs="Segoe UI"/>
          <w:color w:val="171717"/>
          <w:sz w:val="24"/>
          <w:szCs w:val="24"/>
        </w:rPr>
      </w:pPr>
      <w:r w:rsidRPr="00743483">
        <w:rPr>
          <w:rFonts w:ascii="Segoe UI" w:eastAsia="Times New Roman" w:hAnsi="Segoe UI" w:cs="Segoe UI"/>
          <w:color w:val="171717"/>
          <w:sz w:val="24"/>
          <w:szCs w:val="24"/>
        </w:rPr>
        <w:t>Enables you to perform common device management tasks</w:t>
      </w:r>
    </w:p>
    <w:p w14:paraId="662A6BF0" w14:textId="77777777" w:rsidR="00743483" w:rsidRPr="00743483" w:rsidRDefault="00743483" w:rsidP="00743483"/>
    <w:p w14:paraId="01745022" w14:textId="24EFF223" w:rsidR="0020503D" w:rsidRDefault="0020503D" w:rsidP="0020503D">
      <w:pPr>
        <w:pStyle w:val="Heading3"/>
        <w:rPr>
          <w:color w:val="auto"/>
        </w:rPr>
      </w:pPr>
      <w:bookmarkStart w:id="134" w:name="_Toc33812315"/>
      <w:r w:rsidRPr="00B75D6E">
        <w:rPr>
          <w:color w:val="auto"/>
        </w:rPr>
        <w:t>Perform bulk user updates</w:t>
      </w:r>
      <w:bookmarkEnd w:id="134"/>
      <w:r w:rsidRPr="00B75D6E">
        <w:rPr>
          <w:color w:val="auto"/>
        </w:rPr>
        <w:t xml:space="preserve"> </w:t>
      </w:r>
    </w:p>
    <w:p w14:paraId="2428F84A" w14:textId="00FDCC4A" w:rsidR="00FE52E8" w:rsidRDefault="00FE52E8" w:rsidP="00FE52E8"/>
    <w:p w14:paraId="01B5DA9C" w14:textId="77777777" w:rsidR="00FE52E8" w:rsidRDefault="00D31C3E" w:rsidP="001E5C43">
      <w:pPr>
        <w:pStyle w:val="NormalWeb"/>
        <w:numPr>
          <w:ilvl w:val="0"/>
          <w:numId w:val="124"/>
        </w:numPr>
        <w:shd w:val="clear" w:color="auto" w:fill="FFFFFF"/>
        <w:ind w:left="570"/>
        <w:rPr>
          <w:rFonts w:ascii="Segoe UI" w:hAnsi="Segoe UI" w:cs="Segoe UI"/>
          <w:color w:val="171717"/>
        </w:rPr>
      </w:pPr>
      <w:hyperlink r:id="rId361" w:history="1">
        <w:r w:rsidR="00FE52E8">
          <w:rPr>
            <w:rStyle w:val="Hyperlink"/>
            <w:rFonts w:ascii="Segoe UI" w:eastAsiaTheme="majorEastAsia" w:hAnsi="Segoe UI" w:cs="Segoe UI"/>
          </w:rPr>
          <w:t xml:space="preserve">Sign </w:t>
        </w:r>
        <w:proofErr w:type="gramStart"/>
        <w:r w:rsidR="00FE52E8">
          <w:rPr>
            <w:rStyle w:val="Hyperlink"/>
            <w:rFonts w:ascii="Segoe UI" w:eastAsiaTheme="majorEastAsia" w:hAnsi="Segoe UI" w:cs="Segoe UI"/>
          </w:rPr>
          <w:t>in to</w:t>
        </w:r>
        <w:proofErr w:type="gramEnd"/>
        <w:r w:rsidR="00FE52E8">
          <w:rPr>
            <w:rStyle w:val="Hyperlink"/>
            <w:rFonts w:ascii="Segoe UI" w:eastAsiaTheme="majorEastAsia" w:hAnsi="Segoe UI" w:cs="Segoe UI"/>
          </w:rPr>
          <w:t xml:space="preserve"> your Azure AD organization</w:t>
        </w:r>
      </w:hyperlink>
      <w:r w:rsidR="00FE52E8">
        <w:rPr>
          <w:rFonts w:ascii="Segoe UI" w:hAnsi="Segoe UI" w:cs="Segoe UI"/>
          <w:color w:val="171717"/>
        </w:rPr>
        <w:t> with an account that is a User administrator in the organization.</w:t>
      </w:r>
    </w:p>
    <w:p w14:paraId="389051D6" w14:textId="77777777" w:rsidR="00FE52E8" w:rsidRDefault="00FE52E8" w:rsidP="001E5C43">
      <w:pPr>
        <w:pStyle w:val="NormalWeb"/>
        <w:numPr>
          <w:ilvl w:val="0"/>
          <w:numId w:val="124"/>
        </w:numPr>
        <w:shd w:val="clear" w:color="auto" w:fill="FFFFFF"/>
        <w:ind w:left="570"/>
        <w:rPr>
          <w:rFonts w:ascii="Segoe UI" w:hAnsi="Segoe UI" w:cs="Segoe UI"/>
          <w:color w:val="171717"/>
        </w:rPr>
      </w:pPr>
      <w:r>
        <w:rPr>
          <w:rFonts w:ascii="Segoe UI" w:hAnsi="Segoe UI" w:cs="Segoe UI"/>
          <w:color w:val="171717"/>
        </w:rPr>
        <w:t>In Azure AD, select </w:t>
      </w:r>
      <w:r>
        <w:rPr>
          <w:rStyle w:val="Strong"/>
          <w:rFonts w:ascii="Segoe UI" w:hAnsi="Segoe UI" w:cs="Segoe UI"/>
          <w:color w:val="171717"/>
        </w:rPr>
        <w:t>Users</w:t>
      </w:r>
      <w:r>
        <w:rPr>
          <w:rFonts w:ascii="Segoe UI" w:hAnsi="Segoe UI" w:cs="Segoe UI"/>
          <w:color w:val="171717"/>
        </w:rPr>
        <w:t> &gt; </w:t>
      </w:r>
      <w:r>
        <w:rPr>
          <w:rStyle w:val="Strong"/>
          <w:rFonts w:ascii="Segoe UI" w:hAnsi="Segoe UI" w:cs="Segoe UI"/>
          <w:color w:val="171717"/>
        </w:rPr>
        <w:t>Bulk create</w:t>
      </w:r>
      <w:r>
        <w:rPr>
          <w:rFonts w:ascii="Segoe UI" w:hAnsi="Segoe UI" w:cs="Segoe UI"/>
          <w:color w:val="171717"/>
        </w:rPr>
        <w:t>.</w:t>
      </w:r>
    </w:p>
    <w:p w14:paraId="13A05D4F" w14:textId="77777777" w:rsidR="00FE52E8" w:rsidRDefault="00FE52E8" w:rsidP="001E5C43">
      <w:pPr>
        <w:pStyle w:val="NormalWeb"/>
        <w:numPr>
          <w:ilvl w:val="0"/>
          <w:numId w:val="124"/>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Bulk create user</w:t>
      </w:r>
      <w:r>
        <w:rPr>
          <w:rFonts w:ascii="Segoe UI" w:hAnsi="Segoe UI" w:cs="Segoe UI"/>
          <w:color w:val="171717"/>
        </w:rPr>
        <w:t> page, select </w:t>
      </w:r>
      <w:r>
        <w:rPr>
          <w:rStyle w:val="Strong"/>
          <w:rFonts w:ascii="Segoe UI" w:hAnsi="Segoe UI" w:cs="Segoe UI"/>
          <w:color w:val="171717"/>
        </w:rPr>
        <w:t>Download</w:t>
      </w:r>
      <w:r>
        <w:rPr>
          <w:rFonts w:ascii="Segoe UI" w:hAnsi="Segoe UI" w:cs="Segoe UI"/>
          <w:color w:val="171717"/>
        </w:rPr>
        <w:t xml:space="preserve"> to receive a valid comma-separated values (CSV) file of user properties, and then add </w:t>
      </w:r>
      <w:proofErr w:type="spellStart"/>
      <w:r>
        <w:rPr>
          <w:rFonts w:ascii="Segoe UI" w:hAnsi="Segoe UI" w:cs="Segoe UI"/>
          <w:color w:val="171717"/>
        </w:rPr>
        <w:t>add</w:t>
      </w:r>
      <w:proofErr w:type="spellEnd"/>
      <w:r>
        <w:rPr>
          <w:rFonts w:ascii="Segoe UI" w:hAnsi="Segoe UI" w:cs="Segoe UI"/>
          <w:color w:val="171717"/>
        </w:rPr>
        <w:t xml:space="preserve"> users you want to create.</w:t>
      </w:r>
    </w:p>
    <w:p w14:paraId="0A284CA9" w14:textId="2BC7578C" w:rsidR="00FE52E8" w:rsidRDefault="00FE52E8" w:rsidP="00FE52E8">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5414FC06" wp14:editId="225180CF">
            <wp:extent cx="5943600" cy="1196975"/>
            <wp:effectExtent l="0" t="0" r="0" b="3175"/>
            <wp:docPr id="206" name="Picture 206" descr="Select a local CSV file in which you list the users you want to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lect a local CSV file in which you list the users you want to ad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1196975"/>
                    </a:xfrm>
                    <a:prstGeom prst="rect">
                      <a:avLst/>
                    </a:prstGeom>
                    <a:noFill/>
                    <a:ln>
                      <a:noFill/>
                    </a:ln>
                  </pic:spPr>
                </pic:pic>
              </a:graphicData>
            </a:graphic>
          </wp:inline>
        </w:drawing>
      </w:r>
    </w:p>
    <w:p w14:paraId="4711A245" w14:textId="77777777" w:rsidR="00FE52E8" w:rsidRDefault="00FE52E8" w:rsidP="001E5C43">
      <w:pPr>
        <w:pStyle w:val="NormalWeb"/>
        <w:numPr>
          <w:ilvl w:val="0"/>
          <w:numId w:val="124"/>
        </w:numPr>
        <w:shd w:val="clear" w:color="auto" w:fill="FFFFFF"/>
        <w:ind w:left="570"/>
        <w:rPr>
          <w:rFonts w:ascii="Segoe UI" w:hAnsi="Segoe UI" w:cs="Segoe UI"/>
          <w:color w:val="171717"/>
        </w:rPr>
      </w:pPr>
      <w:r>
        <w:rPr>
          <w:rFonts w:ascii="Segoe UI" w:hAnsi="Segoe UI" w:cs="Segoe UI"/>
          <w:color w:val="171717"/>
        </w:rPr>
        <w:t>Open the CSV file and add a line for each user you want to create. The only required values are </w:t>
      </w:r>
      <w:r>
        <w:rPr>
          <w:rStyle w:val="Strong"/>
          <w:rFonts w:ascii="Segoe UI" w:hAnsi="Segoe UI" w:cs="Segoe UI"/>
          <w:color w:val="171717"/>
        </w:rPr>
        <w:t>Name</w:t>
      </w:r>
      <w:r>
        <w:rPr>
          <w:rFonts w:ascii="Segoe UI" w:hAnsi="Segoe UI" w:cs="Segoe UI"/>
          <w:color w:val="171717"/>
        </w:rPr>
        <w:t>, </w:t>
      </w:r>
      <w:r>
        <w:rPr>
          <w:rStyle w:val="Strong"/>
          <w:rFonts w:ascii="Segoe UI" w:hAnsi="Segoe UI" w:cs="Segoe UI"/>
          <w:color w:val="171717"/>
        </w:rPr>
        <w:t>User principal name</w:t>
      </w:r>
      <w:r>
        <w:rPr>
          <w:rFonts w:ascii="Segoe UI" w:hAnsi="Segoe UI" w:cs="Segoe UI"/>
          <w:color w:val="171717"/>
        </w:rPr>
        <w:t>, </w:t>
      </w:r>
      <w:r>
        <w:rPr>
          <w:rStyle w:val="Strong"/>
          <w:rFonts w:ascii="Segoe UI" w:hAnsi="Segoe UI" w:cs="Segoe UI"/>
          <w:color w:val="171717"/>
        </w:rPr>
        <w:t>Initial password</w:t>
      </w:r>
      <w:r>
        <w:rPr>
          <w:rFonts w:ascii="Segoe UI" w:hAnsi="Segoe UI" w:cs="Segoe UI"/>
          <w:color w:val="171717"/>
        </w:rPr>
        <w:t> and </w:t>
      </w:r>
      <w:r>
        <w:rPr>
          <w:rStyle w:val="Strong"/>
          <w:rFonts w:ascii="Segoe UI" w:hAnsi="Segoe UI" w:cs="Segoe UI"/>
          <w:color w:val="171717"/>
        </w:rPr>
        <w:t>Block sign in (Yes/No)</w:t>
      </w:r>
      <w:r>
        <w:rPr>
          <w:rFonts w:ascii="Segoe UI" w:hAnsi="Segoe UI" w:cs="Segoe UI"/>
          <w:color w:val="171717"/>
        </w:rPr>
        <w:t>. Then save the file.</w:t>
      </w:r>
    </w:p>
    <w:p w14:paraId="0A8B17B9" w14:textId="37508057" w:rsidR="00FE52E8" w:rsidRDefault="00FE52E8" w:rsidP="00FE52E8">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441556F5" wp14:editId="1A57D9F0">
            <wp:extent cx="5943600" cy="412115"/>
            <wp:effectExtent l="0" t="0" r="0" b="6985"/>
            <wp:docPr id="205" name="Picture 205" descr="The CSV file contains names and IDs of the users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CSV file contains names and IDs of the users to create"/>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412115"/>
                    </a:xfrm>
                    <a:prstGeom prst="rect">
                      <a:avLst/>
                    </a:prstGeom>
                    <a:noFill/>
                    <a:ln>
                      <a:noFill/>
                    </a:ln>
                  </pic:spPr>
                </pic:pic>
              </a:graphicData>
            </a:graphic>
          </wp:inline>
        </w:drawing>
      </w:r>
    </w:p>
    <w:p w14:paraId="1519C1D7" w14:textId="77777777" w:rsidR="00FE52E8" w:rsidRDefault="00FE52E8" w:rsidP="001E5C43">
      <w:pPr>
        <w:pStyle w:val="NormalWeb"/>
        <w:numPr>
          <w:ilvl w:val="0"/>
          <w:numId w:val="124"/>
        </w:numPr>
        <w:shd w:val="clear" w:color="auto" w:fill="FFFFFF"/>
        <w:ind w:left="570"/>
        <w:rPr>
          <w:rFonts w:ascii="Segoe UI" w:hAnsi="Segoe UI" w:cs="Segoe UI"/>
          <w:color w:val="171717"/>
        </w:rPr>
      </w:pPr>
      <w:r>
        <w:rPr>
          <w:rFonts w:ascii="Segoe UI" w:hAnsi="Segoe UI" w:cs="Segoe UI"/>
          <w:color w:val="171717"/>
        </w:rPr>
        <w:lastRenderedPageBreak/>
        <w:t>On the </w:t>
      </w:r>
      <w:r>
        <w:rPr>
          <w:rStyle w:val="Strong"/>
          <w:rFonts w:ascii="Segoe UI" w:hAnsi="Segoe UI" w:cs="Segoe UI"/>
          <w:color w:val="171717"/>
        </w:rPr>
        <w:t>Bulk create user (Preview)</w:t>
      </w:r>
      <w:r>
        <w:rPr>
          <w:rFonts w:ascii="Segoe UI" w:hAnsi="Segoe UI" w:cs="Segoe UI"/>
          <w:color w:val="171717"/>
        </w:rPr>
        <w:t> page, under Upload your CSV file, browse to the file. When you select the file and click </w:t>
      </w:r>
      <w:r>
        <w:rPr>
          <w:rStyle w:val="Strong"/>
          <w:rFonts w:ascii="Segoe UI" w:hAnsi="Segoe UI" w:cs="Segoe UI"/>
          <w:color w:val="171717"/>
        </w:rPr>
        <w:t>Submit</w:t>
      </w:r>
      <w:r>
        <w:rPr>
          <w:rFonts w:ascii="Segoe UI" w:hAnsi="Segoe UI" w:cs="Segoe UI"/>
          <w:color w:val="171717"/>
        </w:rPr>
        <w:t>, validation of the CSV file starts.</w:t>
      </w:r>
    </w:p>
    <w:p w14:paraId="182E2056" w14:textId="77777777" w:rsidR="00FE52E8" w:rsidRDefault="00FE52E8" w:rsidP="001E5C43">
      <w:pPr>
        <w:pStyle w:val="NormalWeb"/>
        <w:numPr>
          <w:ilvl w:val="0"/>
          <w:numId w:val="124"/>
        </w:numPr>
        <w:shd w:val="clear" w:color="auto" w:fill="FFFFFF"/>
        <w:ind w:left="570"/>
        <w:rPr>
          <w:rFonts w:ascii="Segoe UI" w:hAnsi="Segoe UI" w:cs="Segoe UI"/>
          <w:color w:val="171717"/>
        </w:rPr>
      </w:pPr>
      <w:r>
        <w:rPr>
          <w:rFonts w:ascii="Segoe UI" w:hAnsi="Segoe UI" w:cs="Segoe UI"/>
          <w:color w:val="171717"/>
        </w:rPr>
        <w:t>After the file contents are validated, you’ll see </w:t>
      </w:r>
      <w:r>
        <w:rPr>
          <w:rStyle w:val="Strong"/>
          <w:rFonts w:ascii="Segoe UI" w:hAnsi="Segoe UI" w:cs="Segoe UI"/>
          <w:color w:val="171717"/>
        </w:rPr>
        <w:t>File uploaded successfully</w:t>
      </w:r>
      <w:r>
        <w:rPr>
          <w:rFonts w:ascii="Segoe UI" w:hAnsi="Segoe UI" w:cs="Segoe UI"/>
          <w:color w:val="171717"/>
        </w:rPr>
        <w:t>. If there are errors, you must fix them before you can submit the job.</w:t>
      </w:r>
    </w:p>
    <w:p w14:paraId="3C9B44CE" w14:textId="77777777" w:rsidR="00FE52E8" w:rsidRDefault="00FE52E8" w:rsidP="001E5C43">
      <w:pPr>
        <w:pStyle w:val="NormalWeb"/>
        <w:numPr>
          <w:ilvl w:val="0"/>
          <w:numId w:val="124"/>
        </w:numPr>
        <w:shd w:val="clear" w:color="auto" w:fill="FFFFFF"/>
        <w:ind w:left="570"/>
        <w:rPr>
          <w:rFonts w:ascii="Segoe UI" w:hAnsi="Segoe UI" w:cs="Segoe UI"/>
          <w:color w:val="171717"/>
        </w:rPr>
      </w:pPr>
      <w:r>
        <w:rPr>
          <w:rFonts w:ascii="Segoe UI" w:hAnsi="Segoe UI" w:cs="Segoe UI"/>
          <w:color w:val="171717"/>
        </w:rPr>
        <w:t>When your file passes validation, select </w:t>
      </w:r>
      <w:r>
        <w:rPr>
          <w:rStyle w:val="Strong"/>
          <w:rFonts w:ascii="Segoe UI" w:hAnsi="Segoe UI" w:cs="Segoe UI"/>
          <w:color w:val="171717"/>
        </w:rPr>
        <w:t>Submit</w:t>
      </w:r>
      <w:r>
        <w:rPr>
          <w:rFonts w:ascii="Segoe UI" w:hAnsi="Segoe UI" w:cs="Segoe UI"/>
          <w:color w:val="171717"/>
        </w:rPr>
        <w:t> to start the Azure bulk operation that imports the new users.</w:t>
      </w:r>
    </w:p>
    <w:p w14:paraId="2BAB6A34" w14:textId="77777777" w:rsidR="00FE52E8" w:rsidRDefault="00FE52E8" w:rsidP="001E5C43">
      <w:pPr>
        <w:pStyle w:val="NormalWeb"/>
        <w:numPr>
          <w:ilvl w:val="0"/>
          <w:numId w:val="124"/>
        </w:numPr>
        <w:shd w:val="clear" w:color="auto" w:fill="FFFFFF"/>
        <w:ind w:left="570"/>
        <w:rPr>
          <w:rFonts w:ascii="Segoe UI" w:hAnsi="Segoe UI" w:cs="Segoe UI"/>
          <w:color w:val="171717"/>
        </w:rPr>
      </w:pPr>
      <w:r>
        <w:rPr>
          <w:rFonts w:ascii="Segoe UI" w:hAnsi="Segoe UI" w:cs="Segoe UI"/>
          <w:color w:val="171717"/>
        </w:rPr>
        <w:t>When the import operation completes, you'll see a notification of the bulk operation job status.</w:t>
      </w:r>
    </w:p>
    <w:p w14:paraId="43A999CE" w14:textId="77777777" w:rsidR="00FE52E8" w:rsidRPr="00FE52E8" w:rsidRDefault="00FE52E8" w:rsidP="00FE52E8">
      <w:pPr>
        <w:rPr>
          <w:b/>
          <w:bCs/>
        </w:rPr>
      </w:pPr>
      <w:r w:rsidRPr="00FE52E8">
        <w:rPr>
          <w:b/>
          <w:bCs/>
        </w:rPr>
        <w:t>Verify users in the Azure portal</w:t>
      </w:r>
    </w:p>
    <w:p w14:paraId="5C7E3AA4" w14:textId="77777777" w:rsidR="00FE52E8" w:rsidRDefault="00D31C3E" w:rsidP="001E5C43">
      <w:pPr>
        <w:numPr>
          <w:ilvl w:val="0"/>
          <w:numId w:val="125"/>
        </w:numPr>
        <w:shd w:val="clear" w:color="auto" w:fill="FFFFFF"/>
        <w:spacing w:after="0" w:line="240" w:lineRule="auto"/>
        <w:ind w:left="570"/>
        <w:rPr>
          <w:rFonts w:ascii="Segoe UI" w:hAnsi="Segoe UI" w:cs="Segoe UI"/>
          <w:color w:val="171717"/>
        </w:rPr>
      </w:pPr>
      <w:hyperlink r:id="rId364" w:history="1">
        <w:r w:rsidR="00FE52E8">
          <w:rPr>
            <w:rStyle w:val="Hyperlink"/>
            <w:rFonts w:ascii="Segoe UI" w:hAnsi="Segoe UI" w:cs="Segoe UI"/>
          </w:rPr>
          <w:t xml:space="preserve">Sign </w:t>
        </w:r>
        <w:proofErr w:type="gramStart"/>
        <w:r w:rsidR="00FE52E8">
          <w:rPr>
            <w:rStyle w:val="Hyperlink"/>
            <w:rFonts w:ascii="Segoe UI" w:hAnsi="Segoe UI" w:cs="Segoe UI"/>
          </w:rPr>
          <w:t>in to</w:t>
        </w:r>
        <w:proofErr w:type="gramEnd"/>
        <w:r w:rsidR="00FE52E8">
          <w:rPr>
            <w:rStyle w:val="Hyperlink"/>
            <w:rFonts w:ascii="Segoe UI" w:hAnsi="Segoe UI" w:cs="Segoe UI"/>
          </w:rPr>
          <w:t xml:space="preserve"> the Azure AD admin center</w:t>
        </w:r>
      </w:hyperlink>
      <w:r w:rsidR="00FE52E8">
        <w:rPr>
          <w:rFonts w:ascii="Segoe UI" w:hAnsi="Segoe UI" w:cs="Segoe UI"/>
          <w:color w:val="171717"/>
        </w:rPr>
        <w:t> with an account that is a User administrator in the organization.</w:t>
      </w:r>
    </w:p>
    <w:p w14:paraId="719C985E" w14:textId="77777777" w:rsidR="00FE52E8" w:rsidRDefault="00FE52E8" w:rsidP="001E5C43">
      <w:pPr>
        <w:numPr>
          <w:ilvl w:val="0"/>
          <w:numId w:val="125"/>
        </w:numPr>
        <w:shd w:val="clear" w:color="auto" w:fill="FFFFFF"/>
        <w:spacing w:after="0" w:line="240" w:lineRule="auto"/>
        <w:ind w:left="570"/>
        <w:rPr>
          <w:rFonts w:ascii="Segoe UI" w:hAnsi="Segoe UI" w:cs="Segoe UI"/>
          <w:color w:val="171717"/>
        </w:rPr>
      </w:pPr>
      <w:r>
        <w:rPr>
          <w:rFonts w:ascii="Segoe UI" w:hAnsi="Segoe UI" w:cs="Segoe UI"/>
          <w:color w:val="171717"/>
        </w:rPr>
        <w:t>In the navigation pane, select </w:t>
      </w:r>
      <w:r>
        <w:rPr>
          <w:rStyle w:val="Strong"/>
          <w:rFonts w:ascii="Segoe UI" w:hAnsi="Segoe UI" w:cs="Segoe UI"/>
          <w:color w:val="171717"/>
        </w:rPr>
        <w:t>Azure Active Directory</w:t>
      </w:r>
      <w:r>
        <w:rPr>
          <w:rFonts w:ascii="Segoe UI" w:hAnsi="Segoe UI" w:cs="Segoe UI"/>
          <w:color w:val="171717"/>
        </w:rPr>
        <w:t>.</w:t>
      </w:r>
    </w:p>
    <w:p w14:paraId="1F8E327B" w14:textId="77777777" w:rsidR="00FE52E8" w:rsidRDefault="00FE52E8" w:rsidP="001E5C43">
      <w:pPr>
        <w:numPr>
          <w:ilvl w:val="0"/>
          <w:numId w:val="125"/>
        </w:numPr>
        <w:shd w:val="clear" w:color="auto" w:fill="FFFFFF"/>
        <w:spacing w:after="0" w:line="240" w:lineRule="auto"/>
        <w:ind w:left="570"/>
        <w:rPr>
          <w:rFonts w:ascii="Segoe UI" w:hAnsi="Segoe UI" w:cs="Segoe UI"/>
          <w:color w:val="171717"/>
        </w:rPr>
      </w:pPr>
      <w:r>
        <w:rPr>
          <w:rFonts w:ascii="Segoe UI" w:hAnsi="Segoe UI" w:cs="Segoe UI"/>
          <w:color w:val="171717"/>
        </w:rPr>
        <w:t>Under </w:t>
      </w:r>
      <w:r>
        <w:rPr>
          <w:rStyle w:val="Strong"/>
          <w:rFonts w:ascii="Segoe UI" w:hAnsi="Segoe UI" w:cs="Segoe UI"/>
          <w:color w:val="171717"/>
        </w:rPr>
        <w:t>Manage</w:t>
      </w:r>
      <w:r>
        <w:rPr>
          <w:rFonts w:ascii="Segoe UI" w:hAnsi="Segoe UI" w:cs="Segoe UI"/>
          <w:color w:val="171717"/>
        </w:rPr>
        <w:t>, select </w:t>
      </w:r>
      <w:r>
        <w:rPr>
          <w:rStyle w:val="Strong"/>
          <w:rFonts w:ascii="Segoe UI" w:hAnsi="Segoe UI" w:cs="Segoe UI"/>
          <w:color w:val="171717"/>
        </w:rPr>
        <w:t>Users</w:t>
      </w:r>
      <w:r>
        <w:rPr>
          <w:rFonts w:ascii="Segoe UI" w:hAnsi="Segoe UI" w:cs="Segoe UI"/>
          <w:color w:val="171717"/>
        </w:rPr>
        <w:t>.</w:t>
      </w:r>
    </w:p>
    <w:p w14:paraId="2D33548E" w14:textId="77777777" w:rsidR="00FE52E8" w:rsidRDefault="00FE52E8" w:rsidP="001E5C43">
      <w:pPr>
        <w:numPr>
          <w:ilvl w:val="0"/>
          <w:numId w:val="125"/>
        </w:numPr>
        <w:shd w:val="clear" w:color="auto" w:fill="FFFFFF"/>
        <w:spacing w:after="0" w:line="240" w:lineRule="auto"/>
        <w:ind w:left="570"/>
        <w:rPr>
          <w:rFonts w:ascii="Segoe UI" w:hAnsi="Segoe UI" w:cs="Segoe UI"/>
          <w:color w:val="171717"/>
        </w:rPr>
      </w:pPr>
      <w:r>
        <w:rPr>
          <w:rFonts w:ascii="Segoe UI" w:hAnsi="Segoe UI" w:cs="Segoe UI"/>
          <w:color w:val="171717"/>
        </w:rPr>
        <w:t>Under </w:t>
      </w:r>
      <w:r>
        <w:rPr>
          <w:rStyle w:val="Strong"/>
          <w:rFonts w:ascii="Segoe UI" w:hAnsi="Segoe UI" w:cs="Segoe UI"/>
          <w:color w:val="171717"/>
        </w:rPr>
        <w:t>Show</w:t>
      </w:r>
      <w:r>
        <w:rPr>
          <w:rFonts w:ascii="Segoe UI" w:hAnsi="Segoe UI" w:cs="Segoe UI"/>
          <w:color w:val="171717"/>
        </w:rPr>
        <w:t>, select </w:t>
      </w:r>
      <w:r>
        <w:rPr>
          <w:rStyle w:val="Strong"/>
          <w:rFonts w:ascii="Segoe UI" w:hAnsi="Segoe UI" w:cs="Segoe UI"/>
          <w:color w:val="171717"/>
        </w:rPr>
        <w:t>All users</w:t>
      </w:r>
      <w:r>
        <w:rPr>
          <w:rFonts w:ascii="Segoe UI" w:hAnsi="Segoe UI" w:cs="Segoe UI"/>
          <w:color w:val="171717"/>
        </w:rPr>
        <w:t> and verify that the users you created are listed.</w:t>
      </w:r>
    </w:p>
    <w:p w14:paraId="2392D2F5" w14:textId="77777777" w:rsidR="00FE52E8" w:rsidRDefault="00FE52E8" w:rsidP="00FE52E8"/>
    <w:p w14:paraId="2B2DB959" w14:textId="77777777" w:rsidR="00FE52E8" w:rsidRPr="00FE52E8" w:rsidRDefault="00FE52E8" w:rsidP="00FE52E8"/>
    <w:p w14:paraId="6632D1EF" w14:textId="6EDBD71C" w:rsidR="0020503D" w:rsidRDefault="0020503D" w:rsidP="0020503D">
      <w:pPr>
        <w:pStyle w:val="Heading3"/>
        <w:rPr>
          <w:color w:val="auto"/>
        </w:rPr>
      </w:pPr>
      <w:bookmarkStart w:id="135" w:name="_Toc33812316"/>
      <w:r w:rsidRPr="00B75D6E">
        <w:rPr>
          <w:color w:val="auto"/>
        </w:rPr>
        <w:t>Manage guest accounts</w:t>
      </w:r>
      <w:bookmarkEnd w:id="135"/>
      <w:r w:rsidRPr="00B75D6E">
        <w:rPr>
          <w:color w:val="auto"/>
        </w:rPr>
        <w:t xml:space="preserve"> </w:t>
      </w:r>
    </w:p>
    <w:p w14:paraId="02D83481" w14:textId="3B62D88F" w:rsidR="00FE52E8" w:rsidRDefault="00FE52E8" w:rsidP="00FE52E8"/>
    <w:p w14:paraId="66196164" w14:textId="77777777" w:rsidR="00C33254" w:rsidRDefault="00C33254" w:rsidP="001E5C43">
      <w:pPr>
        <w:pStyle w:val="NormalWeb"/>
        <w:numPr>
          <w:ilvl w:val="0"/>
          <w:numId w:val="126"/>
        </w:numPr>
        <w:shd w:val="clear" w:color="auto" w:fill="FFFFFF"/>
        <w:ind w:left="570"/>
        <w:rPr>
          <w:rFonts w:ascii="Segoe UI" w:hAnsi="Segoe UI" w:cs="Segoe UI"/>
          <w:color w:val="171717"/>
        </w:rPr>
      </w:pPr>
      <w:r>
        <w:rPr>
          <w:rFonts w:ascii="Segoe UI" w:hAnsi="Segoe UI" w:cs="Segoe UI"/>
          <w:color w:val="171717"/>
        </w:rPr>
        <w:t>Sign in to the </w:t>
      </w:r>
      <w:hyperlink r:id="rId365" w:history="1">
        <w:r>
          <w:rPr>
            <w:rStyle w:val="Hyperlink"/>
            <w:rFonts w:ascii="Segoe UI" w:eastAsiaTheme="majorEastAsia" w:hAnsi="Segoe UI" w:cs="Segoe UI"/>
          </w:rPr>
          <w:t>Azure portal</w:t>
        </w:r>
      </w:hyperlink>
      <w:r>
        <w:rPr>
          <w:rFonts w:ascii="Segoe UI" w:hAnsi="Segoe UI" w:cs="Segoe UI"/>
          <w:color w:val="171717"/>
        </w:rPr>
        <w:t> as an Azure AD administrator.</w:t>
      </w:r>
    </w:p>
    <w:p w14:paraId="76BA2A64" w14:textId="77777777" w:rsidR="00C33254" w:rsidRDefault="00C33254" w:rsidP="001E5C43">
      <w:pPr>
        <w:pStyle w:val="NormalWeb"/>
        <w:numPr>
          <w:ilvl w:val="0"/>
          <w:numId w:val="126"/>
        </w:numPr>
        <w:shd w:val="clear" w:color="auto" w:fill="FFFFFF"/>
        <w:ind w:left="570"/>
        <w:rPr>
          <w:rFonts w:ascii="Segoe UI" w:hAnsi="Segoe UI" w:cs="Segoe UI"/>
          <w:color w:val="171717"/>
        </w:rPr>
      </w:pPr>
      <w:r>
        <w:rPr>
          <w:rFonts w:ascii="Segoe UI" w:hAnsi="Segoe UI" w:cs="Segoe UI"/>
          <w:color w:val="171717"/>
        </w:rPr>
        <w:t>In the left pane, select </w:t>
      </w:r>
      <w:r>
        <w:rPr>
          <w:rStyle w:val="Strong"/>
          <w:rFonts w:ascii="Segoe UI" w:hAnsi="Segoe UI" w:cs="Segoe UI"/>
          <w:color w:val="171717"/>
        </w:rPr>
        <w:t>Azure Active Directory</w:t>
      </w:r>
      <w:r>
        <w:rPr>
          <w:rFonts w:ascii="Segoe UI" w:hAnsi="Segoe UI" w:cs="Segoe UI"/>
          <w:color w:val="171717"/>
        </w:rPr>
        <w:t>.</w:t>
      </w:r>
    </w:p>
    <w:p w14:paraId="5EF94233" w14:textId="77777777" w:rsidR="00C33254" w:rsidRDefault="00C33254" w:rsidP="001E5C43">
      <w:pPr>
        <w:pStyle w:val="NormalWeb"/>
        <w:numPr>
          <w:ilvl w:val="0"/>
          <w:numId w:val="126"/>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hAnsi="Segoe UI" w:cs="Segoe UI"/>
          <w:color w:val="171717"/>
        </w:rPr>
        <w:t>Manage</w:t>
      </w:r>
      <w:r>
        <w:rPr>
          <w:rFonts w:ascii="Segoe UI" w:hAnsi="Segoe UI" w:cs="Segoe UI"/>
          <w:color w:val="171717"/>
        </w:rPr>
        <w:t>, select </w:t>
      </w:r>
      <w:r>
        <w:rPr>
          <w:rStyle w:val="Strong"/>
          <w:rFonts w:ascii="Segoe UI" w:hAnsi="Segoe UI" w:cs="Segoe UI"/>
          <w:color w:val="171717"/>
        </w:rPr>
        <w:t>Users</w:t>
      </w:r>
      <w:r>
        <w:rPr>
          <w:rFonts w:ascii="Segoe UI" w:hAnsi="Segoe UI" w:cs="Segoe UI"/>
          <w:color w:val="171717"/>
        </w:rPr>
        <w:t>.</w:t>
      </w:r>
    </w:p>
    <w:p w14:paraId="55A3524C" w14:textId="77777777" w:rsidR="00C33254" w:rsidRDefault="00C33254" w:rsidP="001E5C43">
      <w:pPr>
        <w:pStyle w:val="NormalWeb"/>
        <w:numPr>
          <w:ilvl w:val="0"/>
          <w:numId w:val="126"/>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New guest user</w:t>
      </w:r>
      <w:r>
        <w:rPr>
          <w:rFonts w:ascii="Segoe UI" w:hAnsi="Segoe UI" w:cs="Segoe UI"/>
          <w:color w:val="171717"/>
        </w:rPr>
        <w:t>.</w:t>
      </w:r>
    </w:p>
    <w:p w14:paraId="0BC24CD0" w14:textId="77777777" w:rsidR="00C33254" w:rsidRDefault="00C33254" w:rsidP="001E5C43">
      <w:pPr>
        <w:pStyle w:val="NormalWeb"/>
        <w:numPr>
          <w:ilvl w:val="0"/>
          <w:numId w:val="126"/>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New user</w:t>
      </w:r>
      <w:r>
        <w:rPr>
          <w:rFonts w:ascii="Segoe UI" w:hAnsi="Segoe UI" w:cs="Segoe UI"/>
          <w:color w:val="171717"/>
        </w:rPr>
        <w:t> page, select </w:t>
      </w:r>
      <w:r>
        <w:rPr>
          <w:rStyle w:val="Strong"/>
          <w:rFonts w:ascii="Segoe UI" w:hAnsi="Segoe UI" w:cs="Segoe UI"/>
          <w:color w:val="171717"/>
        </w:rPr>
        <w:t>Invite user</w:t>
      </w:r>
      <w:r>
        <w:rPr>
          <w:rFonts w:ascii="Segoe UI" w:hAnsi="Segoe UI" w:cs="Segoe UI"/>
          <w:color w:val="171717"/>
        </w:rPr>
        <w:t> and then add the guest user's information.</w:t>
      </w:r>
    </w:p>
    <w:p w14:paraId="38098754" w14:textId="77777777" w:rsidR="00C33254" w:rsidRDefault="00C33254" w:rsidP="001E5C43">
      <w:pPr>
        <w:numPr>
          <w:ilvl w:val="1"/>
          <w:numId w:val="126"/>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Name.</w:t>
      </w:r>
      <w:r>
        <w:rPr>
          <w:rFonts w:ascii="Segoe UI" w:hAnsi="Segoe UI" w:cs="Segoe UI"/>
          <w:color w:val="171717"/>
        </w:rPr>
        <w:t> The first and last name of the guest user.</w:t>
      </w:r>
    </w:p>
    <w:p w14:paraId="60996B18" w14:textId="77777777" w:rsidR="00C33254" w:rsidRDefault="00C33254" w:rsidP="001E5C43">
      <w:pPr>
        <w:numPr>
          <w:ilvl w:val="1"/>
          <w:numId w:val="126"/>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Email address (required)</w:t>
      </w:r>
      <w:r>
        <w:rPr>
          <w:rFonts w:ascii="Segoe UI" w:hAnsi="Segoe UI" w:cs="Segoe UI"/>
          <w:color w:val="171717"/>
        </w:rPr>
        <w:t>. The email address of the guest user.</w:t>
      </w:r>
    </w:p>
    <w:p w14:paraId="78AE5FCA" w14:textId="77777777" w:rsidR="00C33254" w:rsidRDefault="00C33254" w:rsidP="001E5C43">
      <w:pPr>
        <w:numPr>
          <w:ilvl w:val="1"/>
          <w:numId w:val="126"/>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Personal message (optional)</w:t>
      </w:r>
      <w:r>
        <w:rPr>
          <w:rFonts w:ascii="Segoe UI" w:hAnsi="Segoe UI" w:cs="Segoe UI"/>
          <w:color w:val="171717"/>
        </w:rPr>
        <w:t> Include a personal welcome message to the guest user.</w:t>
      </w:r>
    </w:p>
    <w:p w14:paraId="549DD40C" w14:textId="77777777" w:rsidR="00C33254" w:rsidRDefault="00C33254" w:rsidP="001E5C43">
      <w:pPr>
        <w:numPr>
          <w:ilvl w:val="1"/>
          <w:numId w:val="126"/>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Groups</w:t>
      </w:r>
      <w:r>
        <w:rPr>
          <w:rFonts w:ascii="Segoe UI" w:hAnsi="Segoe UI" w:cs="Segoe UI"/>
          <w:color w:val="171717"/>
        </w:rPr>
        <w:t>: You can add the guest user to one or more existing groups, or you can do it later.</w:t>
      </w:r>
    </w:p>
    <w:p w14:paraId="45DCC061" w14:textId="77777777" w:rsidR="00C33254" w:rsidRDefault="00C33254" w:rsidP="001E5C43">
      <w:pPr>
        <w:numPr>
          <w:ilvl w:val="1"/>
          <w:numId w:val="126"/>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Directory role</w:t>
      </w:r>
      <w:r>
        <w:rPr>
          <w:rFonts w:ascii="Segoe UI" w:hAnsi="Segoe UI" w:cs="Segoe UI"/>
          <w:color w:val="171717"/>
        </w:rPr>
        <w:t>: If you require Azure AD administrative permissions for the user, you can add them to an Azure AD role.</w:t>
      </w:r>
    </w:p>
    <w:p w14:paraId="40CD11EB" w14:textId="77777777" w:rsidR="00C33254" w:rsidRDefault="00C33254" w:rsidP="001E5C43">
      <w:pPr>
        <w:pStyle w:val="NormalWeb"/>
        <w:numPr>
          <w:ilvl w:val="0"/>
          <w:numId w:val="126"/>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Invite</w:t>
      </w:r>
      <w:r>
        <w:rPr>
          <w:rFonts w:ascii="Segoe UI" w:hAnsi="Segoe UI" w:cs="Segoe UI"/>
          <w:color w:val="171717"/>
        </w:rPr>
        <w:t> to automatically send the invitation to the guest user. A notification appears in the upper right with the message </w:t>
      </w:r>
      <w:r>
        <w:rPr>
          <w:rStyle w:val="Strong"/>
          <w:rFonts w:ascii="Segoe UI" w:hAnsi="Segoe UI" w:cs="Segoe UI"/>
          <w:color w:val="171717"/>
        </w:rPr>
        <w:t>Successfully invited user</w:t>
      </w:r>
      <w:r>
        <w:rPr>
          <w:rFonts w:ascii="Segoe UI" w:hAnsi="Segoe UI" w:cs="Segoe UI"/>
          <w:color w:val="171717"/>
        </w:rPr>
        <w:t>.</w:t>
      </w:r>
    </w:p>
    <w:p w14:paraId="1635458E" w14:textId="77777777" w:rsidR="00C33254" w:rsidRDefault="00C33254" w:rsidP="001E5C43">
      <w:pPr>
        <w:pStyle w:val="NormalWeb"/>
        <w:numPr>
          <w:ilvl w:val="0"/>
          <w:numId w:val="126"/>
        </w:numPr>
        <w:shd w:val="clear" w:color="auto" w:fill="FFFFFF"/>
        <w:ind w:left="570"/>
        <w:rPr>
          <w:rFonts w:ascii="Segoe UI" w:hAnsi="Segoe UI" w:cs="Segoe UI"/>
          <w:color w:val="171717"/>
        </w:rPr>
      </w:pPr>
      <w:r>
        <w:rPr>
          <w:rFonts w:ascii="Segoe UI" w:hAnsi="Segoe UI" w:cs="Segoe UI"/>
          <w:color w:val="171717"/>
        </w:rPr>
        <w:t>After you send the invitation, the user account is automatically added to the directory as a guest.</w:t>
      </w:r>
    </w:p>
    <w:p w14:paraId="3EE1C2F3" w14:textId="77777777" w:rsidR="00C33254" w:rsidRPr="00C33254" w:rsidRDefault="00C33254" w:rsidP="00C33254">
      <w:pPr>
        <w:rPr>
          <w:b/>
          <w:bCs/>
        </w:rPr>
      </w:pPr>
      <w:r w:rsidRPr="00C33254">
        <w:rPr>
          <w:b/>
          <w:bCs/>
        </w:rPr>
        <w:t>Assign an app to the guest user</w:t>
      </w:r>
    </w:p>
    <w:p w14:paraId="7445EA8C" w14:textId="77777777" w:rsidR="00C33254" w:rsidRDefault="00C33254" w:rsidP="001E5C43">
      <w:pPr>
        <w:pStyle w:val="NormalWeb"/>
        <w:numPr>
          <w:ilvl w:val="0"/>
          <w:numId w:val="127"/>
        </w:numPr>
        <w:shd w:val="clear" w:color="auto" w:fill="FFFFFF"/>
        <w:ind w:left="570"/>
        <w:rPr>
          <w:rFonts w:ascii="Segoe UI" w:hAnsi="Segoe UI" w:cs="Segoe UI"/>
          <w:color w:val="171717"/>
        </w:rPr>
      </w:pPr>
      <w:r>
        <w:rPr>
          <w:rFonts w:ascii="Segoe UI" w:hAnsi="Segoe UI" w:cs="Segoe UI"/>
          <w:color w:val="171717"/>
        </w:rPr>
        <w:lastRenderedPageBreak/>
        <w:t xml:space="preserve">Sign </w:t>
      </w:r>
      <w:proofErr w:type="gramStart"/>
      <w:r>
        <w:rPr>
          <w:rFonts w:ascii="Segoe UI" w:hAnsi="Segoe UI" w:cs="Segoe UI"/>
          <w:color w:val="171717"/>
        </w:rPr>
        <w:t>in to</w:t>
      </w:r>
      <w:proofErr w:type="gramEnd"/>
      <w:r>
        <w:rPr>
          <w:rFonts w:ascii="Segoe UI" w:hAnsi="Segoe UI" w:cs="Segoe UI"/>
          <w:color w:val="171717"/>
        </w:rPr>
        <w:t xml:space="preserve"> the Azure portal as an Azure AD administrator.</w:t>
      </w:r>
    </w:p>
    <w:p w14:paraId="394404DB" w14:textId="77777777" w:rsidR="00C33254" w:rsidRDefault="00C33254" w:rsidP="001E5C43">
      <w:pPr>
        <w:pStyle w:val="NormalWeb"/>
        <w:numPr>
          <w:ilvl w:val="0"/>
          <w:numId w:val="127"/>
        </w:numPr>
        <w:shd w:val="clear" w:color="auto" w:fill="FFFFFF"/>
        <w:ind w:left="570"/>
        <w:rPr>
          <w:rFonts w:ascii="Segoe UI" w:hAnsi="Segoe UI" w:cs="Segoe UI"/>
          <w:color w:val="171717"/>
        </w:rPr>
      </w:pPr>
      <w:r>
        <w:rPr>
          <w:rFonts w:ascii="Segoe UI" w:hAnsi="Segoe UI" w:cs="Segoe UI"/>
          <w:color w:val="171717"/>
        </w:rPr>
        <w:t>In the left pane, select </w:t>
      </w:r>
      <w:r>
        <w:rPr>
          <w:rStyle w:val="Strong"/>
          <w:rFonts w:ascii="Segoe UI" w:eastAsiaTheme="majorEastAsia" w:hAnsi="Segoe UI" w:cs="Segoe UI"/>
          <w:color w:val="171717"/>
        </w:rPr>
        <w:t>Enterprise applications</w:t>
      </w:r>
      <w:r>
        <w:rPr>
          <w:rFonts w:ascii="Segoe UI" w:hAnsi="Segoe UI" w:cs="Segoe UI"/>
          <w:color w:val="171717"/>
        </w:rPr>
        <w:t>.</w:t>
      </w:r>
    </w:p>
    <w:p w14:paraId="017B131D" w14:textId="77777777" w:rsidR="00C33254" w:rsidRDefault="00C33254" w:rsidP="001E5C43">
      <w:pPr>
        <w:pStyle w:val="NormalWeb"/>
        <w:numPr>
          <w:ilvl w:val="0"/>
          <w:numId w:val="127"/>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New application</w:t>
      </w:r>
      <w:r>
        <w:rPr>
          <w:rFonts w:ascii="Segoe UI" w:hAnsi="Segoe UI" w:cs="Segoe UI"/>
          <w:color w:val="171717"/>
        </w:rPr>
        <w:t>.</w:t>
      </w:r>
    </w:p>
    <w:p w14:paraId="6998F2EF" w14:textId="77777777" w:rsidR="00C33254" w:rsidRDefault="00C33254" w:rsidP="001E5C43">
      <w:pPr>
        <w:pStyle w:val="NormalWeb"/>
        <w:numPr>
          <w:ilvl w:val="0"/>
          <w:numId w:val="127"/>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eastAsiaTheme="majorEastAsia" w:hAnsi="Segoe UI" w:cs="Segoe UI"/>
          <w:color w:val="171717"/>
        </w:rPr>
        <w:t>Add from the gallery</w:t>
      </w:r>
      <w:r>
        <w:rPr>
          <w:rFonts w:ascii="Segoe UI" w:hAnsi="Segoe UI" w:cs="Segoe UI"/>
          <w:color w:val="171717"/>
        </w:rPr>
        <w:t>, search for </w:t>
      </w:r>
      <w:r>
        <w:rPr>
          <w:rStyle w:val="Strong"/>
          <w:rFonts w:ascii="Segoe UI" w:eastAsiaTheme="majorEastAsia" w:hAnsi="Segoe UI" w:cs="Segoe UI"/>
          <w:color w:val="171717"/>
        </w:rPr>
        <w:t>Salesforce</w:t>
      </w:r>
      <w:r>
        <w:rPr>
          <w:rFonts w:ascii="Segoe UI" w:hAnsi="Segoe UI" w:cs="Segoe UI"/>
          <w:color w:val="171717"/>
        </w:rPr>
        <w:t>, and then select it.</w:t>
      </w:r>
    </w:p>
    <w:p w14:paraId="2BACABE5" w14:textId="799BFFFF" w:rsidR="00C33254" w:rsidRDefault="00C33254" w:rsidP="00C33254">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77BBA215" wp14:editId="4AF4ED28">
            <wp:extent cx="4200525" cy="4035093"/>
            <wp:effectExtent l="0" t="0" r="0" b="3810"/>
            <wp:docPr id="209" name="Picture 209" descr="Screenshot showing the Add from the gallery sear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showing the Add from the gallery search box"/>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206644" cy="4040971"/>
                    </a:xfrm>
                    <a:prstGeom prst="rect">
                      <a:avLst/>
                    </a:prstGeom>
                    <a:noFill/>
                    <a:ln>
                      <a:noFill/>
                    </a:ln>
                  </pic:spPr>
                </pic:pic>
              </a:graphicData>
            </a:graphic>
          </wp:inline>
        </w:drawing>
      </w:r>
    </w:p>
    <w:p w14:paraId="1A4B32CE" w14:textId="77777777" w:rsidR="00C33254" w:rsidRDefault="00C33254" w:rsidP="001E5C43">
      <w:pPr>
        <w:pStyle w:val="NormalWeb"/>
        <w:numPr>
          <w:ilvl w:val="0"/>
          <w:numId w:val="127"/>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Add</w:t>
      </w:r>
      <w:r>
        <w:rPr>
          <w:rFonts w:ascii="Segoe UI" w:hAnsi="Segoe UI" w:cs="Segoe UI"/>
          <w:color w:val="171717"/>
        </w:rPr>
        <w:t>.</w:t>
      </w:r>
    </w:p>
    <w:p w14:paraId="51E8CEAB" w14:textId="77777777" w:rsidR="00C33254" w:rsidRDefault="00C33254" w:rsidP="001E5C43">
      <w:pPr>
        <w:pStyle w:val="NormalWeb"/>
        <w:numPr>
          <w:ilvl w:val="0"/>
          <w:numId w:val="127"/>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eastAsiaTheme="majorEastAsia" w:hAnsi="Segoe UI" w:cs="Segoe UI"/>
          <w:color w:val="171717"/>
        </w:rPr>
        <w:t>Manage</w:t>
      </w:r>
      <w:r>
        <w:rPr>
          <w:rFonts w:ascii="Segoe UI" w:hAnsi="Segoe UI" w:cs="Segoe UI"/>
          <w:color w:val="171717"/>
        </w:rPr>
        <w:t>, select </w:t>
      </w:r>
      <w:r>
        <w:rPr>
          <w:rStyle w:val="Strong"/>
          <w:rFonts w:ascii="Segoe UI" w:eastAsiaTheme="majorEastAsia" w:hAnsi="Segoe UI" w:cs="Segoe UI"/>
          <w:color w:val="171717"/>
        </w:rPr>
        <w:t>Single sign-on</w:t>
      </w:r>
      <w:r>
        <w:rPr>
          <w:rFonts w:ascii="Segoe UI" w:hAnsi="Segoe UI" w:cs="Segoe UI"/>
          <w:color w:val="171717"/>
        </w:rPr>
        <w:t>, and under </w:t>
      </w:r>
      <w:r>
        <w:rPr>
          <w:rStyle w:val="Strong"/>
          <w:rFonts w:ascii="Segoe UI" w:eastAsiaTheme="majorEastAsia" w:hAnsi="Segoe UI" w:cs="Segoe UI"/>
          <w:color w:val="171717"/>
        </w:rPr>
        <w:t>Single Sign-on Mode</w:t>
      </w:r>
      <w:r>
        <w:rPr>
          <w:rFonts w:ascii="Segoe UI" w:hAnsi="Segoe UI" w:cs="Segoe UI"/>
          <w:color w:val="171717"/>
        </w:rPr>
        <w:t>, select </w:t>
      </w:r>
      <w:r>
        <w:rPr>
          <w:rStyle w:val="Strong"/>
          <w:rFonts w:ascii="Segoe UI" w:eastAsiaTheme="majorEastAsia" w:hAnsi="Segoe UI" w:cs="Segoe UI"/>
          <w:color w:val="171717"/>
        </w:rPr>
        <w:t>Password-based Sign-on</w:t>
      </w:r>
      <w:r>
        <w:rPr>
          <w:rFonts w:ascii="Segoe UI" w:hAnsi="Segoe UI" w:cs="Segoe UI"/>
          <w:color w:val="171717"/>
        </w:rPr>
        <w:t>, and click </w:t>
      </w:r>
      <w:r>
        <w:rPr>
          <w:rStyle w:val="Strong"/>
          <w:rFonts w:ascii="Segoe UI" w:eastAsiaTheme="majorEastAsia" w:hAnsi="Segoe UI" w:cs="Segoe UI"/>
          <w:color w:val="171717"/>
        </w:rPr>
        <w:t>Save</w:t>
      </w:r>
      <w:r>
        <w:rPr>
          <w:rFonts w:ascii="Segoe UI" w:hAnsi="Segoe UI" w:cs="Segoe UI"/>
          <w:color w:val="171717"/>
        </w:rPr>
        <w:t>.</w:t>
      </w:r>
    </w:p>
    <w:p w14:paraId="6B4D5B0C" w14:textId="77777777" w:rsidR="00C33254" w:rsidRDefault="00C33254" w:rsidP="001E5C43">
      <w:pPr>
        <w:pStyle w:val="NormalWeb"/>
        <w:numPr>
          <w:ilvl w:val="0"/>
          <w:numId w:val="127"/>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eastAsiaTheme="majorEastAsia" w:hAnsi="Segoe UI" w:cs="Segoe UI"/>
          <w:color w:val="171717"/>
        </w:rPr>
        <w:t>Manage</w:t>
      </w:r>
      <w:r>
        <w:rPr>
          <w:rFonts w:ascii="Segoe UI" w:hAnsi="Segoe UI" w:cs="Segoe UI"/>
          <w:color w:val="171717"/>
        </w:rPr>
        <w:t>, select </w:t>
      </w:r>
      <w:r>
        <w:rPr>
          <w:rStyle w:val="Strong"/>
          <w:rFonts w:ascii="Segoe UI" w:eastAsiaTheme="majorEastAsia" w:hAnsi="Segoe UI" w:cs="Segoe UI"/>
          <w:color w:val="171717"/>
        </w:rPr>
        <w:t>Users and groups</w:t>
      </w:r>
      <w:r>
        <w:rPr>
          <w:rFonts w:ascii="Segoe UI" w:hAnsi="Segoe UI" w:cs="Segoe UI"/>
          <w:color w:val="171717"/>
        </w:rPr>
        <w:t> &gt; </w:t>
      </w:r>
      <w:r>
        <w:rPr>
          <w:rStyle w:val="Strong"/>
          <w:rFonts w:ascii="Segoe UI" w:eastAsiaTheme="majorEastAsia" w:hAnsi="Segoe UI" w:cs="Segoe UI"/>
          <w:color w:val="171717"/>
        </w:rPr>
        <w:t>Add user</w:t>
      </w:r>
      <w:r>
        <w:rPr>
          <w:rFonts w:ascii="Segoe UI" w:hAnsi="Segoe UI" w:cs="Segoe UI"/>
          <w:color w:val="171717"/>
        </w:rPr>
        <w:t> &gt; </w:t>
      </w:r>
      <w:r>
        <w:rPr>
          <w:rStyle w:val="Strong"/>
          <w:rFonts w:ascii="Segoe UI" w:eastAsiaTheme="majorEastAsia" w:hAnsi="Segoe UI" w:cs="Segoe UI"/>
          <w:color w:val="171717"/>
        </w:rPr>
        <w:t>Users and groups</w:t>
      </w:r>
      <w:r>
        <w:rPr>
          <w:rFonts w:ascii="Segoe UI" w:hAnsi="Segoe UI" w:cs="Segoe UI"/>
          <w:color w:val="171717"/>
        </w:rPr>
        <w:t>.</w:t>
      </w:r>
    </w:p>
    <w:p w14:paraId="11AACEE7" w14:textId="77777777" w:rsidR="00C33254" w:rsidRDefault="00C33254" w:rsidP="001E5C43">
      <w:pPr>
        <w:pStyle w:val="NormalWeb"/>
        <w:numPr>
          <w:ilvl w:val="0"/>
          <w:numId w:val="127"/>
        </w:numPr>
        <w:shd w:val="clear" w:color="auto" w:fill="FFFFFF"/>
        <w:ind w:left="570"/>
        <w:rPr>
          <w:rFonts w:ascii="Segoe UI" w:hAnsi="Segoe UI" w:cs="Segoe UI"/>
          <w:color w:val="171717"/>
        </w:rPr>
      </w:pPr>
      <w:r>
        <w:rPr>
          <w:rFonts w:ascii="Segoe UI" w:hAnsi="Segoe UI" w:cs="Segoe UI"/>
          <w:color w:val="171717"/>
        </w:rPr>
        <w:t>Use the search box to search for the test user (if necessary) and select the test user in the list. Then click </w:t>
      </w:r>
      <w:r>
        <w:rPr>
          <w:rStyle w:val="Strong"/>
          <w:rFonts w:ascii="Segoe UI" w:eastAsiaTheme="majorEastAsia" w:hAnsi="Segoe UI" w:cs="Segoe UI"/>
          <w:color w:val="171717"/>
        </w:rPr>
        <w:t>Select</w:t>
      </w:r>
      <w:r>
        <w:rPr>
          <w:rFonts w:ascii="Segoe UI" w:hAnsi="Segoe UI" w:cs="Segoe UI"/>
          <w:color w:val="171717"/>
        </w:rPr>
        <w:t>.</w:t>
      </w:r>
    </w:p>
    <w:p w14:paraId="60D02AFD" w14:textId="77777777" w:rsidR="00C33254" w:rsidRDefault="00C33254" w:rsidP="001E5C43">
      <w:pPr>
        <w:pStyle w:val="NormalWeb"/>
        <w:numPr>
          <w:ilvl w:val="0"/>
          <w:numId w:val="127"/>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Assign</w:t>
      </w:r>
      <w:r>
        <w:rPr>
          <w:rFonts w:ascii="Segoe UI" w:hAnsi="Segoe UI" w:cs="Segoe UI"/>
          <w:color w:val="171717"/>
        </w:rPr>
        <w:t>.</w:t>
      </w:r>
    </w:p>
    <w:p w14:paraId="361D0BD5" w14:textId="77777777" w:rsidR="00C33254" w:rsidRPr="00C33254" w:rsidRDefault="00C33254" w:rsidP="00C33254">
      <w:pPr>
        <w:rPr>
          <w:b/>
          <w:bCs/>
        </w:rPr>
      </w:pPr>
      <w:r w:rsidRPr="00C33254">
        <w:rPr>
          <w:b/>
          <w:bCs/>
        </w:rPr>
        <w:t>Accept the invitation</w:t>
      </w:r>
    </w:p>
    <w:p w14:paraId="139CB0CC" w14:textId="77777777" w:rsidR="00C33254" w:rsidRDefault="00C33254" w:rsidP="001E5C43">
      <w:pPr>
        <w:pStyle w:val="NormalWeb"/>
        <w:numPr>
          <w:ilvl w:val="0"/>
          <w:numId w:val="128"/>
        </w:numPr>
        <w:shd w:val="clear" w:color="auto" w:fill="FFFFFF"/>
        <w:ind w:left="570"/>
        <w:rPr>
          <w:rFonts w:ascii="Segoe UI" w:hAnsi="Segoe UI" w:cs="Segoe UI"/>
          <w:color w:val="171717"/>
        </w:rPr>
      </w:pPr>
      <w:r>
        <w:rPr>
          <w:rFonts w:ascii="Segoe UI" w:hAnsi="Segoe UI" w:cs="Segoe UI"/>
          <w:color w:val="171717"/>
        </w:rPr>
        <w:t xml:space="preserve">Sign </w:t>
      </w:r>
      <w:proofErr w:type="gramStart"/>
      <w:r>
        <w:rPr>
          <w:rFonts w:ascii="Segoe UI" w:hAnsi="Segoe UI" w:cs="Segoe UI"/>
          <w:color w:val="171717"/>
        </w:rPr>
        <w:t>in to</w:t>
      </w:r>
      <w:proofErr w:type="gramEnd"/>
      <w:r>
        <w:rPr>
          <w:rFonts w:ascii="Segoe UI" w:hAnsi="Segoe UI" w:cs="Segoe UI"/>
          <w:color w:val="171717"/>
        </w:rPr>
        <w:t xml:space="preserve"> your test guest user's email account.</w:t>
      </w:r>
    </w:p>
    <w:p w14:paraId="7D3734D5" w14:textId="77777777" w:rsidR="00C33254" w:rsidRDefault="00C33254" w:rsidP="001E5C43">
      <w:pPr>
        <w:pStyle w:val="NormalWeb"/>
        <w:numPr>
          <w:ilvl w:val="0"/>
          <w:numId w:val="128"/>
        </w:numPr>
        <w:shd w:val="clear" w:color="auto" w:fill="FFFFFF"/>
        <w:ind w:left="570"/>
        <w:rPr>
          <w:rFonts w:ascii="Segoe UI" w:hAnsi="Segoe UI" w:cs="Segoe UI"/>
          <w:color w:val="171717"/>
        </w:rPr>
      </w:pPr>
      <w:r>
        <w:rPr>
          <w:rFonts w:ascii="Segoe UI" w:hAnsi="Segoe UI" w:cs="Segoe UI"/>
          <w:color w:val="171717"/>
        </w:rPr>
        <w:t>In your inbox, find the "You're invited" email.</w:t>
      </w:r>
    </w:p>
    <w:p w14:paraId="49F2CE75" w14:textId="7157C650" w:rsidR="00C33254" w:rsidRDefault="00C33254" w:rsidP="00C33254">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14:anchorId="698BB682" wp14:editId="7516D8D2">
            <wp:extent cx="3267075" cy="3383238"/>
            <wp:effectExtent l="0" t="0" r="0" b="8255"/>
            <wp:docPr id="211" name="Picture 211" descr="Screenshot showing the B2B invitatio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showing the B2B invitation email"/>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277804" cy="3394349"/>
                    </a:xfrm>
                    <a:prstGeom prst="rect">
                      <a:avLst/>
                    </a:prstGeom>
                    <a:noFill/>
                    <a:ln>
                      <a:noFill/>
                    </a:ln>
                  </pic:spPr>
                </pic:pic>
              </a:graphicData>
            </a:graphic>
          </wp:inline>
        </w:drawing>
      </w:r>
    </w:p>
    <w:p w14:paraId="02E73ABF" w14:textId="77777777" w:rsidR="00C33254" w:rsidRDefault="00C33254" w:rsidP="001E5C43">
      <w:pPr>
        <w:pStyle w:val="NormalWeb"/>
        <w:numPr>
          <w:ilvl w:val="0"/>
          <w:numId w:val="128"/>
        </w:numPr>
        <w:shd w:val="clear" w:color="auto" w:fill="FFFFFF"/>
        <w:ind w:left="570"/>
        <w:rPr>
          <w:rFonts w:ascii="Segoe UI" w:hAnsi="Segoe UI" w:cs="Segoe UI"/>
          <w:color w:val="171717"/>
        </w:rPr>
      </w:pPr>
      <w:r>
        <w:rPr>
          <w:rFonts w:ascii="Segoe UI" w:hAnsi="Segoe UI" w:cs="Segoe UI"/>
          <w:color w:val="171717"/>
        </w:rPr>
        <w:t>In the email body, select </w:t>
      </w:r>
      <w:r>
        <w:rPr>
          <w:rStyle w:val="Strong"/>
          <w:rFonts w:ascii="Segoe UI" w:eastAsiaTheme="majorEastAsia" w:hAnsi="Segoe UI" w:cs="Segoe UI"/>
          <w:color w:val="171717"/>
        </w:rPr>
        <w:t>Get Started</w:t>
      </w:r>
      <w:r>
        <w:rPr>
          <w:rFonts w:ascii="Segoe UI" w:hAnsi="Segoe UI" w:cs="Segoe UI"/>
          <w:color w:val="171717"/>
        </w:rPr>
        <w:t>. A </w:t>
      </w:r>
      <w:r>
        <w:rPr>
          <w:rStyle w:val="Strong"/>
          <w:rFonts w:ascii="Segoe UI" w:eastAsiaTheme="majorEastAsia" w:hAnsi="Segoe UI" w:cs="Segoe UI"/>
          <w:color w:val="171717"/>
        </w:rPr>
        <w:t>Review permissions</w:t>
      </w:r>
      <w:r>
        <w:rPr>
          <w:rFonts w:ascii="Segoe UI" w:hAnsi="Segoe UI" w:cs="Segoe UI"/>
          <w:color w:val="171717"/>
        </w:rPr>
        <w:t> page opens in the browser.</w:t>
      </w:r>
    </w:p>
    <w:p w14:paraId="5C6DFE78" w14:textId="77777777" w:rsidR="00C33254" w:rsidRDefault="00C33254" w:rsidP="001E5C43">
      <w:pPr>
        <w:pStyle w:val="NormalWeb"/>
        <w:numPr>
          <w:ilvl w:val="0"/>
          <w:numId w:val="128"/>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Accept</w:t>
      </w:r>
      <w:r>
        <w:rPr>
          <w:rFonts w:ascii="Segoe UI" w:hAnsi="Segoe UI" w:cs="Segoe UI"/>
          <w:color w:val="171717"/>
        </w:rPr>
        <w:t>. The Access Panel opens, which lists the applications the guest user can access.</w:t>
      </w:r>
    </w:p>
    <w:p w14:paraId="46ACB6C2" w14:textId="4A461B9E" w:rsidR="0020503D" w:rsidRDefault="0020503D" w:rsidP="0020503D">
      <w:pPr>
        <w:pStyle w:val="Heading2"/>
        <w:rPr>
          <w:rFonts w:eastAsiaTheme="minorEastAsia"/>
        </w:rPr>
      </w:pPr>
      <w:bookmarkStart w:id="136" w:name="_Toc33812317"/>
      <w:r w:rsidRPr="0020503D">
        <w:rPr>
          <w:rFonts w:eastAsiaTheme="minorEastAsia"/>
        </w:rPr>
        <w:t>Implement and manage hybrid identities</w:t>
      </w:r>
      <w:bookmarkEnd w:id="136"/>
      <w:r w:rsidRPr="0020503D">
        <w:rPr>
          <w:rFonts w:eastAsiaTheme="minorEastAsia"/>
        </w:rPr>
        <w:t xml:space="preserve"> </w:t>
      </w:r>
    </w:p>
    <w:p w14:paraId="7A07D605" w14:textId="77777777" w:rsidR="00BC3EF7" w:rsidRPr="006A6415" w:rsidRDefault="00BC3EF7" w:rsidP="00BC3EF7">
      <w:pPr>
        <w:pStyle w:val="NormalWeb"/>
        <w:shd w:val="clear" w:color="auto" w:fill="FFFFFF"/>
        <w:rPr>
          <w:rFonts w:ascii="Verdana" w:hAnsi="Verdana" w:cs="Segoe UI"/>
          <w:color w:val="171717"/>
          <w:sz w:val="20"/>
          <w:szCs w:val="20"/>
        </w:rPr>
      </w:pPr>
      <w:r w:rsidRPr="006A6415">
        <w:rPr>
          <w:rFonts w:ascii="Verdana" w:hAnsi="Verdana" w:cs="Segoe UI"/>
          <w:color w:val="171717"/>
          <w:sz w:val="20"/>
          <w:szCs w:val="20"/>
        </w:rPr>
        <w:t xml:space="preserve">Today, businesses, and corporations are becoming more and more </w:t>
      </w:r>
      <w:r w:rsidRPr="00C919F8">
        <w:rPr>
          <w:rFonts w:ascii="Verdana" w:hAnsi="Verdana" w:cs="Segoe UI"/>
          <w:color w:val="171717"/>
          <w:sz w:val="20"/>
          <w:szCs w:val="20"/>
          <w:highlight w:val="yellow"/>
        </w:rPr>
        <w:t>a mixture of on-premises and cloud applications</w:t>
      </w:r>
      <w:r w:rsidRPr="00C919F8">
        <w:rPr>
          <w:rFonts w:ascii="Verdana" w:hAnsi="Verdana" w:cs="Segoe UI"/>
          <w:b/>
          <w:color w:val="171717"/>
          <w:sz w:val="20"/>
          <w:szCs w:val="20"/>
        </w:rPr>
        <w:t>. Users require access to those applications both on-premises and in the cloud</w:t>
      </w:r>
      <w:r w:rsidRPr="006A6415">
        <w:rPr>
          <w:rFonts w:ascii="Verdana" w:hAnsi="Verdana" w:cs="Segoe UI"/>
          <w:color w:val="171717"/>
          <w:sz w:val="20"/>
          <w:szCs w:val="20"/>
        </w:rPr>
        <w:t>. Managing users both on-premises and in the cloud poses challenging scenarios.</w:t>
      </w:r>
    </w:p>
    <w:p w14:paraId="19AA7315" w14:textId="77777777" w:rsidR="00BC3EF7" w:rsidRPr="006A6415" w:rsidRDefault="00BC3EF7" w:rsidP="00BC3EF7">
      <w:pPr>
        <w:pStyle w:val="NormalWeb"/>
        <w:shd w:val="clear" w:color="auto" w:fill="FFFFFF"/>
        <w:rPr>
          <w:rFonts w:ascii="Verdana" w:hAnsi="Verdana" w:cs="Segoe UI"/>
          <w:color w:val="171717"/>
          <w:sz w:val="20"/>
          <w:szCs w:val="20"/>
        </w:rPr>
      </w:pPr>
      <w:r w:rsidRPr="006A6415">
        <w:rPr>
          <w:rFonts w:ascii="Verdana" w:hAnsi="Verdana" w:cs="Segoe UI"/>
          <w:color w:val="171717"/>
          <w:sz w:val="20"/>
          <w:szCs w:val="20"/>
        </w:rPr>
        <w:t xml:space="preserve">Microsoft’s identity solutions span on-premises and cloud-based capabilities. These solutions </w:t>
      </w:r>
      <w:r w:rsidRPr="00B01DBD">
        <w:rPr>
          <w:rFonts w:ascii="Verdana" w:hAnsi="Verdana" w:cs="Segoe UI"/>
          <w:color w:val="171717"/>
          <w:sz w:val="20"/>
          <w:szCs w:val="20"/>
          <w:highlight w:val="yellow"/>
        </w:rPr>
        <w:t>create a common user identity</w:t>
      </w:r>
      <w:r w:rsidRPr="006A6415">
        <w:rPr>
          <w:rFonts w:ascii="Verdana" w:hAnsi="Verdana" w:cs="Segoe UI"/>
          <w:color w:val="171717"/>
          <w:sz w:val="20"/>
          <w:szCs w:val="20"/>
        </w:rPr>
        <w:t xml:space="preserve"> for authentication and authorization to all resources, regardless of location. We call this </w:t>
      </w:r>
      <w:r w:rsidRPr="006A6415">
        <w:rPr>
          <w:rStyle w:val="Strong"/>
          <w:rFonts w:ascii="Verdana" w:hAnsi="Verdana" w:cs="Segoe UI"/>
          <w:color w:val="171717"/>
          <w:sz w:val="20"/>
          <w:szCs w:val="20"/>
        </w:rPr>
        <w:t>hybrid identity</w:t>
      </w:r>
      <w:r w:rsidRPr="006A6415">
        <w:rPr>
          <w:rFonts w:ascii="Verdana" w:hAnsi="Verdana" w:cs="Segoe UI"/>
          <w:color w:val="171717"/>
          <w:sz w:val="20"/>
          <w:szCs w:val="20"/>
        </w:rPr>
        <w:t>.</w:t>
      </w:r>
    </w:p>
    <w:p w14:paraId="1650ABA3" w14:textId="77777777" w:rsidR="00BC3EF7" w:rsidRPr="006A6415" w:rsidRDefault="00BC3EF7" w:rsidP="00BC3EF7">
      <w:pPr>
        <w:rPr>
          <w:rFonts w:ascii="Verdana" w:hAnsi="Verdana"/>
          <w:b/>
          <w:bCs/>
          <w:sz w:val="20"/>
          <w:szCs w:val="20"/>
        </w:rPr>
      </w:pPr>
    </w:p>
    <w:p w14:paraId="2FD545FC" w14:textId="77777777" w:rsidR="00BC3EF7" w:rsidRPr="006A6415" w:rsidRDefault="00BC3EF7" w:rsidP="00BC3EF7">
      <w:pPr>
        <w:rPr>
          <w:rFonts w:ascii="Verdana" w:hAnsi="Verdana"/>
          <w:b/>
          <w:bCs/>
          <w:sz w:val="20"/>
          <w:szCs w:val="20"/>
        </w:rPr>
      </w:pPr>
      <w:r w:rsidRPr="006A6415">
        <w:rPr>
          <w:rFonts w:ascii="Verdana" w:hAnsi="Verdana"/>
          <w:noProof/>
          <w:sz w:val="20"/>
          <w:szCs w:val="20"/>
          <w:lang w:val="en-IN" w:eastAsia="en-IN"/>
        </w:rPr>
        <w:lastRenderedPageBreak/>
        <w:drawing>
          <wp:inline distT="0" distB="0" distL="0" distR="0" wp14:anchorId="55899E09" wp14:editId="08980612">
            <wp:extent cx="4097547" cy="2323884"/>
            <wp:effectExtent l="0" t="0" r="0" b="635"/>
            <wp:docPr id="28" name="Picture 28" descr="https://docs.microsoft.com/en-us/azure/active-directory/hybrid/media/plan-hybrid-identity-design-considerations/hybrid-identity-architech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azure/active-directory/hybrid/media/plan-hybrid-identity-design-considerations/hybrid-identity-architechture.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106776" cy="2329118"/>
                    </a:xfrm>
                    <a:prstGeom prst="rect">
                      <a:avLst/>
                    </a:prstGeom>
                    <a:noFill/>
                    <a:ln>
                      <a:noFill/>
                    </a:ln>
                  </pic:spPr>
                </pic:pic>
              </a:graphicData>
            </a:graphic>
          </wp:inline>
        </w:drawing>
      </w:r>
    </w:p>
    <w:p w14:paraId="23EAB01C" w14:textId="77777777" w:rsidR="00BC3EF7" w:rsidRPr="006A6415" w:rsidRDefault="00BC3EF7" w:rsidP="00BC3EF7">
      <w:pPr>
        <w:pStyle w:val="ListParagraph"/>
        <w:rPr>
          <w:rFonts w:ascii="Verdana" w:hAnsi="Verdana"/>
          <w:b/>
          <w:bCs/>
          <w:sz w:val="20"/>
          <w:szCs w:val="20"/>
        </w:rPr>
      </w:pPr>
    </w:p>
    <w:p w14:paraId="7E9E6A77" w14:textId="77777777" w:rsidR="00D40393" w:rsidRPr="0020503D" w:rsidRDefault="00D40393" w:rsidP="00B75D6E"/>
    <w:p w14:paraId="6AEC1C39" w14:textId="34D07D1D" w:rsidR="0020503D" w:rsidRDefault="005409EB" w:rsidP="0020503D">
      <w:pPr>
        <w:pStyle w:val="Heading3"/>
        <w:rPr>
          <w:color w:val="auto"/>
        </w:rPr>
      </w:pPr>
      <w:bookmarkStart w:id="137" w:name="_Toc33812318"/>
      <w:r w:rsidRPr="00B75D6E">
        <w:rPr>
          <w:color w:val="auto"/>
        </w:rPr>
        <w:t>I</w:t>
      </w:r>
      <w:r w:rsidR="0020503D" w:rsidRPr="00B75D6E">
        <w:rPr>
          <w:color w:val="auto"/>
        </w:rPr>
        <w:t>nstall Azure AD Connect, including password hash and pass-through synchronization</w:t>
      </w:r>
      <w:bookmarkEnd w:id="137"/>
      <w:r w:rsidR="0020503D" w:rsidRPr="00B75D6E">
        <w:rPr>
          <w:color w:val="auto"/>
        </w:rPr>
        <w:t xml:space="preserve"> </w:t>
      </w:r>
    </w:p>
    <w:p w14:paraId="3D5CA231" w14:textId="65CC155D" w:rsidR="00DA0F25" w:rsidRDefault="00DA0F25" w:rsidP="00DA0F25"/>
    <w:p w14:paraId="615C82C0" w14:textId="43EDBB48" w:rsidR="00DA0F25" w:rsidRDefault="00DA0F25" w:rsidP="00DA0F25">
      <w:r>
        <w:rPr>
          <w:noProof/>
        </w:rPr>
        <w:drawing>
          <wp:inline distT="0" distB="0" distL="0" distR="0" wp14:anchorId="65884D1F" wp14:editId="26707964">
            <wp:extent cx="5943600" cy="2485390"/>
            <wp:effectExtent l="0" t="0" r="0" b="0"/>
            <wp:docPr id="212" name="Picture 212" descr="Detailed password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tailed password flow"/>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2485390"/>
                    </a:xfrm>
                    <a:prstGeom prst="rect">
                      <a:avLst/>
                    </a:prstGeom>
                    <a:noFill/>
                    <a:ln>
                      <a:noFill/>
                    </a:ln>
                  </pic:spPr>
                </pic:pic>
              </a:graphicData>
            </a:graphic>
          </wp:inline>
        </w:drawing>
      </w:r>
    </w:p>
    <w:p w14:paraId="12369DB7" w14:textId="6F3F37A5" w:rsidR="00DA0F25" w:rsidRDefault="00DA0F25" w:rsidP="00DA0F25"/>
    <w:p w14:paraId="2460F37F" w14:textId="1BF48870" w:rsidR="00DA0F25" w:rsidRDefault="00DA0F25" w:rsidP="001E5C43">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Every two minutes, the password hash synchronization agent on the AD Connect server requests stored password hashes (the </w:t>
      </w:r>
      <w:r w:rsidR="00AF505A">
        <w:rPr>
          <w:rFonts w:ascii="Segoe UI" w:hAnsi="Segoe UI" w:cs="Segoe UI"/>
          <w:color w:val="171717"/>
        </w:rPr>
        <w:t xml:space="preserve">Unicode </w:t>
      </w:r>
      <w:r>
        <w:rPr>
          <w:rFonts w:ascii="Segoe UI" w:hAnsi="Segoe UI" w:cs="Segoe UI"/>
          <w:color w:val="171717"/>
        </w:rPr>
        <w:t>P</w:t>
      </w:r>
      <w:r w:rsidR="00AF505A">
        <w:rPr>
          <w:rFonts w:ascii="Segoe UI" w:hAnsi="Segoe UI" w:cs="Segoe UI"/>
          <w:color w:val="171717"/>
        </w:rPr>
        <w:t>ass</w:t>
      </w:r>
      <w:r>
        <w:rPr>
          <w:rFonts w:ascii="Segoe UI" w:hAnsi="Segoe UI" w:cs="Segoe UI"/>
          <w:color w:val="171717"/>
        </w:rPr>
        <w:t>w</w:t>
      </w:r>
      <w:r w:rsidR="00AF505A">
        <w:rPr>
          <w:rFonts w:ascii="Segoe UI" w:hAnsi="Segoe UI" w:cs="Segoe UI"/>
          <w:color w:val="171717"/>
        </w:rPr>
        <w:t>or</w:t>
      </w:r>
      <w:r>
        <w:rPr>
          <w:rFonts w:ascii="Segoe UI" w:hAnsi="Segoe UI" w:cs="Segoe UI"/>
          <w:color w:val="171717"/>
        </w:rPr>
        <w:t>d attribute) from a DC. All AD permissions (granted by default on installation) to obtain the password hashes.</w:t>
      </w:r>
    </w:p>
    <w:p w14:paraId="0F22FA58" w14:textId="77777777" w:rsidR="00AF505A" w:rsidRDefault="00AF505A" w:rsidP="00AF505A">
      <w:pPr>
        <w:shd w:val="clear" w:color="auto" w:fill="FFFFFF"/>
        <w:spacing w:after="0" w:line="240" w:lineRule="auto"/>
        <w:ind w:left="570"/>
        <w:rPr>
          <w:rFonts w:ascii="Segoe UI" w:hAnsi="Segoe UI" w:cs="Segoe UI"/>
          <w:color w:val="171717"/>
        </w:rPr>
      </w:pPr>
    </w:p>
    <w:p w14:paraId="366A26E1" w14:textId="75016431" w:rsidR="00DA0F25" w:rsidRDefault="00DA0F25" w:rsidP="001E5C43">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Before sending, the DC encrypts the MD4 password hash by using a key that is a </w:t>
      </w:r>
      <w:hyperlink r:id="rId370" w:history="1">
        <w:r>
          <w:rPr>
            <w:rStyle w:val="Hyperlink"/>
            <w:rFonts w:ascii="Segoe UI" w:hAnsi="Segoe UI" w:cs="Segoe UI"/>
          </w:rPr>
          <w:t>MD5</w:t>
        </w:r>
      </w:hyperlink>
      <w:r>
        <w:rPr>
          <w:rFonts w:ascii="Segoe UI" w:hAnsi="Segoe UI" w:cs="Segoe UI"/>
          <w:color w:val="171717"/>
        </w:rPr>
        <w:t xml:space="preserve"> hash of the RPC session key and a salt. It then sends the result to the password hash synchronization agent over RPC. </w:t>
      </w:r>
    </w:p>
    <w:p w14:paraId="7555CC29" w14:textId="77777777" w:rsidR="00AF505A" w:rsidRDefault="00AF505A" w:rsidP="00AF505A">
      <w:pPr>
        <w:pStyle w:val="ListParagraph"/>
        <w:rPr>
          <w:rFonts w:ascii="Segoe UI" w:hAnsi="Segoe UI" w:cs="Segoe UI"/>
          <w:color w:val="171717"/>
        </w:rPr>
      </w:pPr>
    </w:p>
    <w:p w14:paraId="2162541E" w14:textId="3097FD83" w:rsidR="00DA0F25" w:rsidRDefault="00DA0F25" w:rsidP="001E5C43">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After the password hash synchronization agent has the encrypted envelope, it uses </w:t>
      </w:r>
      <w:hyperlink r:id="rId371" w:history="1">
        <w:r>
          <w:rPr>
            <w:rStyle w:val="Hyperlink"/>
            <w:rFonts w:ascii="Segoe UI" w:hAnsi="Segoe UI" w:cs="Segoe UI"/>
          </w:rPr>
          <w:t>MD5CryptoServiceProvider</w:t>
        </w:r>
      </w:hyperlink>
      <w:r>
        <w:rPr>
          <w:rFonts w:ascii="Segoe UI" w:hAnsi="Segoe UI" w:cs="Segoe UI"/>
          <w:color w:val="171717"/>
        </w:rPr>
        <w:t xml:space="preserve"> and the salt to generate a key to decrypt the received data back to its original MD4 format. </w:t>
      </w:r>
    </w:p>
    <w:p w14:paraId="51E5554B" w14:textId="77777777" w:rsidR="001C3A48" w:rsidRDefault="001C3A48" w:rsidP="001C3A48">
      <w:pPr>
        <w:shd w:val="clear" w:color="auto" w:fill="FFFFFF"/>
        <w:spacing w:after="0" w:line="240" w:lineRule="auto"/>
        <w:rPr>
          <w:rFonts w:ascii="Segoe UI" w:hAnsi="Segoe UI" w:cs="Segoe UI"/>
          <w:color w:val="171717"/>
        </w:rPr>
      </w:pPr>
    </w:p>
    <w:p w14:paraId="5441B639" w14:textId="0E980F55" w:rsidR="00DA0F25" w:rsidRDefault="00DA0F25" w:rsidP="001E5C43">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The password hash synchronization agent expands the 16-byte binary password hash to 64 bytes by first converting the hash to a 32-byte hexadecimal string, then converting this string back into binary with UTF-16 encoding.</w:t>
      </w:r>
    </w:p>
    <w:p w14:paraId="7A90D8C9" w14:textId="77777777" w:rsidR="001C3A48" w:rsidRDefault="001C3A48" w:rsidP="001C3A48">
      <w:pPr>
        <w:shd w:val="clear" w:color="auto" w:fill="FFFFFF"/>
        <w:spacing w:after="0" w:line="240" w:lineRule="auto"/>
        <w:rPr>
          <w:rFonts w:ascii="Segoe UI" w:hAnsi="Segoe UI" w:cs="Segoe UI"/>
          <w:color w:val="171717"/>
        </w:rPr>
      </w:pPr>
    </w:p>
    <w:p w14:paraId="77F892CD" w14:textId="77777777" w:rsidR="00DA0F25" w:rsidRDefault="00DA0F25" w:rsidP="001E5C43">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The password hash synchronization agent adds a per user salt, consisting of a 10-byte length salt, to the 64-byte binary to further protect the original hash.</w:t>
      </w:r>
    </w:p>
    <w:p w14:paraId="439C77A8" w14:textId="77777777" w:rsidR="001C3A48" w:rsidRDefault="001C3A48" w:rsidP="001C3A48">
      <w:pPr>
        <w:shd w:val="clear" w:color="auto" w:fill="FFFFFF"/>
        <w:spacing w:after="0" w:line="240" w:lineRule="auto"/>
        <w:ind w:left="570"/>
        <w:rPr>
          <w:rFonts w:ascii="Segoe UI" w:hAnsi="Segoe UI" w:cs="Segoe UI"/>
          <w:color w:val="171717"/>
        </w:rPr>
      </w:pPr>
    </w:p>
    <w:p w14:paraId="1624CA78" w14:textId="348DEBD1" w:rsidR="00DA0F25" w:rsidRDefault="00DA0F25" w:rsidP="001E5C43">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The password hash synchronization agent then combines the MD4 hash plus the per user salt, and inputs it into the </w:t>
      </w:r>
      <w:hyperlink r:id="rId372" w:history="1">
        <w:r>
          <w:rPr>
            <w:rStyle w:val="Hyperlink"/>
            <w:rFonts w:ascii="Segoe UI" w:hAnsi="Segoe UI" w:cs="Segoe UI"/>
          </w:rPr>
          <w:t>PBKDF2</w:t>
        </w:r>
      </w:hyperlink>
      <w:r>
        <w:rPr>
          <w:rFonts w:ascii="Segoe UI" w:hAnsi="Segoe UI" w:cs="Segoe UI"/>
          <w:color w:val="171717"/>
        </w:rPr>
        <w:t> function. 1000 iterations of the </w:t>
      </w:r>
      <w:hyperlink r:id="rId373" w:history="1">
        <w:r>
          <w:rPr>
            <w:rStyle w:val="Hyperlink"/>
            <w:rFonts w:ascii="Segoe UI" w:hAnsi="Segoe UI" w:cs="Segoe UI"/>
          </w:rPr>
          <w:t>HMAC-SHA256</w:t>
        </w:r>
      </w:hyperlink>
      <w:r>
        <w:rPr>
          <w:rFonts w:ascii="Segoe UI" w:hAnsi="Segoe UI" w:cs="Segoe UI"/>
          <w:color w:val="171717"/>
        </w:rPr>
        <w:t> keyed hashing algorithm are used.</w:t>
      </w:r>
    </w:p>
    <w:p w14:paraId="4F3FED9F" w14:textId="77777777" w:rsidR="001C3A48" w:rsidRDefault="001C3A48" w:rsidP="001C3A48">
      <w:pPr>
        <w:shd w:val="clear" w:color="auto" w:fill="FFFFFF"/>
        <w:spacing w:after="0" w:line="240" w:lineRule="auto"/>
        <w:ind w:left="570"/>
        <w:rPr>
          <w:rFonts w:ascii="Segoe UI" w:hAnsi="Segoe UI" w:cs="Segoe UI"/>
          <w:color w:val="171717"/>
        </w:rPr>
      </w:pPr>
    </w:p>
    <w:p w14:paraId="1C782B26" w14:textId="628BCE51" w:rsidR="00DA0F25" w:rsidRDefault="00DA0F25" w:rsidP="001E5C43">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The password hash synchronization agent takes the resulting 32-byte hash, concatenates both the per user salt and the number of SHA256 iterations to it (for use by Azure AD), then transmits the string from Azure AD Connect to Azure AD over SSL.</w:t>
      </w:r>
    </w:p>
    <w:p w14:paraId="2876E64C" w14:textId="77777777" w:rsidR="001C3A48" w:rsidRDefault="001C3A48" w:rsidP="001C3A48">
      <w:pPr>
        <w:shd w:val="clear" w:color="auto" w:fill="FFFFFF"/>
        <w:spacing w:after="0" w:line="240" w:lineRule="auto"/>
        <w:rPr>
          <w:rFonts w:ascii="Segoe UI" w:hAnsi="Segoe UI" w:cs="Segoe UI"/>
          <w:color w:val="171717"/>
        </w:rPr>
      </w:pPr>
    </w:p>
    <w:p w14:paraId="491C0435" w14:textId="77777777" w:rsidR="00DA0F25" w:rsidRDefault="00DA0F25" w:rsidP="001E5C43">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When a user attempts to sign </w:t>
      </w:r>
      <w:proofErr w:type="gramStart"/>
      <w:r>
        <w:rPr>
          <w:rFonts w:ascii="Segoe UI" w:hAnsi="Segoe UI" w:cs="Segoe UI"/>
          <w:color w:val="171717"/>
        </w:rPr>
        <w:t>in to</w:t>
      </w:r>
      <w:proofErr w:type="gramEnd"/>
      <w:r>
        <w:rPr>
          <w:rFonts w:ascii="Segoe UI" w:hAnsi="Segoe UI" w:cs="Segoe UI"/>
          <w:color w:val="171717"/>
        </w:rPr>
        <w:t xml:space="preserve"> Azure AD and enters their password, the password is run through the same MD4+salt+PBKDF2+HMAC-SHA256 process. If the resulting hash matches the hash stored in Azure AD, the user has entered the correct password and is authenticated.</w:t>
      </w:r>
    </w:p>
    <w:p w14:paraId="61E80F4C" w14:textId="77777777" w:rsidR="00DA0F25" w:rsidRPr="00DA0F25" w:rsidRDefault="00DA0F25" w:rsidP="00DA0F25"/>
    <w:p w14:paraId="7F03982F" w14:textId="2908CC5F" w:rsidR="0020503D" w:rsidRDefault="005409EB" w:rsidP="0020503D">
      <w:pPr>
        <w:pStyle w:val="Heading3"/>
        <w:rPr>
          <w:color w:val="auto"/>
        </w:rPr>
      </w:pPr>
      <w:bookmarkStart w:id="138" w:name="_Toc33812319"/>
      <w:r w:rsidRPr="00B75D6E">
        <w:rPr>
          <w:color w:val="auto"/>
        </w:rPr>
        <w:t>U</w:t>
      </w:r>
      <w:r w:rsidR="0020503D" w:rsidRPr="00B75D6E">
        <w:rPr>
          <w:color w:val="auto"/>
        </w:rPr>
        <w:t>se Azure AD Connect to configure federation with on-premises Active Directory Domain Services (AD DS)</w:t>
      </w:r>
      <w:bookmarkEnd w:id="138"/>
      <w:r w:rsidR="0020503D" w:rsidRPr="00B75D6E">
        <w:rPr>
          <w:color w:val="auto"/>
        </w:rPr>
        <w:t xml:space="preserve"> </w:t>
      </w:r>
    </w:p>
    <w:p w14:paraId="519519C6" w14:textId="09B1DED7" w:rsidR="00DA0F25" w:rsidRDefault="00DA0F25" w:rsidP="00DA0F25"/>
    <w:p w14:paraId="2E41E124" w14:textId="77777777" w:rsidR="00C234D8" w:rsidRPr="00C234D8" w:rsidRDefault="00C234D8" w:rsidP="00C234D8">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C234D8">
        <w:rPr>
          <w:rFonts w:ascii="Segoe UI" w:eastAsia="Times New Roman" w:hAnsi="Segoe UI" w:cs="Segoe UI"/>
          <w:color w:val="171717"/>
          <w:sz w:val="24"/>
          <w:szCs w:val="24"/>
        </w:rPr>
        <w:t>Configuring AD FS with Azure AD Connect is simple and only requires a few clicks. The following is required before the configuration.</w:t>
      </w:r>
    </w:p>
    <w:p w14:paraId="3066FB3E" w14:textId="77777777" w:rsidR="00C234D8" w:rsidRPr="00C234D8" w:rsidRDefault="00C234D8" w:rsidP="001E5C43">
      <w:pPr>
        <w:numPr>
          <w:ilvl w:val="0"/>
          <w:numId w:val="130"/>
        </w:numPr>
        <w:shd w:val="clear" w:color="auto" w:fill="FFFFFF"/>
        <w:spacing w:after="0" w:line="240" w:lineRule="auto"/>
        <w:ind w:left="570"/>
        <w:rPr>
          <w:rFonts w:ascii="Segoe UI" w:eastAsia="Times New Roman" w:hAnsi="Segoe UI" w:cs="Segoe UI"/>
          <w:color w:val="171717"/>
          <w:sz w:val="24"/>
          <w:szCs w:val="24"/>
        </w:rPr>
      </w:pPr>
      <w:r w:rsidRPr="00C234D8">
        <w:rPr>
          <w:rFonts w:ascii="Segoe UI" w:eastAsia="Times New Roman" w:hAnsi="Segoe UI" w:cs="Segoe UI"/>
          <w:color w:val="171717"/>
          <w:sz w:val="24"/>
          <w:szCs w:val="24"/>
        </w:rPr>
        <w:t>A Windows Server 2012 R2 or later server for the federation server with remote management enabled</w:t>
      </w:r>
    </w:p>
    <w:p w14:paraId="79C15934" w14:textId="77777777" w:rsidR="00C234D8" w:rsidRPr="00C234D8" w:rsidRDefault="00C234D8" w:rsidP="001E5C43">
      <w:pPr>
        <w:numPr>
          <w:ilvl w:val="0"/>
          <w:numId w:val="130"/>
        </w:numPr>
        <w:shd w:val="clear" w:color="auto" w:fill="FFFFFF"/>
        <w:spacing w:after="0" w:line="240" w:lineRule="auto"/>
        <w:ind w:left="570"/>
        <w:rPr>
          <w:rFonts w:ascii="Segoe UI" w:eastAsia="Times New Roman" w:hAnsi="Segoe UI" w:cs="Segoe UI"/>
          <w:color w:val="171717"/>
          <w:sz w:val="24"/>
          <w:szCs w:val="24"/>
        </w:rPr>
      </w:pPr>
      <w:r w:rsidRPr="00C234D8">
        <w:rPr>
          <w:rFonts w:ascii="Segoe UI" w:eastAsia="Times New Roman" w:hAnsi="Segoe UI" w:cs="Segoe UI"/>
          <w:color w:val="171717"/>
          <w:sz w:val="24"/>
          <w:szCs w:val="24"/>
        </w:rPr>
        <w:t>A Windows Server 2012 R2 or later server for the Web Application Proxy server with remote management enabled</w:t>
      </w:r>
    </w:p>
    <w:p w14:paraId="09881E60" w14:textId="049C00BB" w:rsidR="00C234D8" w:rsidRDefault="00C234D8" w:rsidP="001E5C43">
      <w:pPr>
        <w:numPr>
          <w:ilvl w:val="0"/>
          <w:numId w:val="130"/>
        </w:numPr>
        <w:shd w:val="clear" w:color="auto" w:fill="FFFFFF"/>
        <w:spacing w:after="0" w:line="240" w:lineRule="auto"/>
        <w:ind w:left="570"/>
        <w:rPr>
          <w:rFonts w:ascii="Segoe UI" w:eastAsia="Times New Roman" w:hAnsi="Segoe UI" w:cs="Segoe UI"/>
          <w:color w:val="171717"/>
          <w:sz w:val="24"/>
          <w:szCs w:val="24"/>
        </w:rPr>
      </w:pPr>
      <w:r w:rsidRPr="00C234D8">
        <w:rPr>
          <w:rFonts w:ascii="Segoe UI" w:eastAsia="Times New Roman" w:hAnsi="Segoe UI" w:cs="Segoe UI"/>
          <w:color w:val="171717"/>
          <w:sz w:val="24"/>
          <w:szCs w:val="24"/>
        </w:rPr>
        <w:t>An SSL certificate for the federation service name you intend to use (for example sts.contoso.com)</w:t>
      </w:r>
    </w:p>
    <w:p w14:paraId="6FD4AA45" w14:textId="77777777" w:rsidR="00C234D8" w:rsidRPr="00C234D8" w:rsidRDefault="00C234D8" w:rsidP="00C234D8">
      <w:pPr>
        <w:shd w:val="clear" w:color="auto" w:fill="FFFFFF"/>
        <w:spacing w:after="0" w:line="240" w:lineRule="auto"/>
        <w:ind w:left="570"/>
        <w:rPr>
          <w:rFonts w:ascii="Segoe UI" w:eastAsia="Times New Roman" w:hAnsi="Segoe UI" w:cs="Segoe UI"/>
          <w:color w:val="171717"/>
          <w:sz w:val="24"/>
          <w:szCs w:val="24"/>
        </w:rPr>
      </w:pPr>
    </w:p>
    <w:p w14:paraId="07BE8E37" w14:textId="27BA8E3F" w:rsidR="00C234D8" w:rsidRDefault="00C234D8" w:rsidP="00DA0F25">
      <w:r>
        <w:rPr>
          <w:rFonts w:ascii="Segoe UI" w:hAnsi="Segoe UI" w:cs="Segoe UI"/>
          <w:color w:val="171717"/>
          <w:shd w:val="clear" w:color="auto" w:fill="FFFFFF"/>
        </w:rPr>
        <w:t xml:space="preserve">To configure your AD FS farm using Azure AD Connect, ensure </w:t>
      </w:r>
      <w:proofErr w:type="spellStart"/>
      <w:r>
        <w:rPr>
          <w:rFonts w:ascii="Segoe UI" w:hAnsi="Segoe UI" w:cs="Segoe UI"/>
          <w:color w:val="171717"/>
          <w:shd w:val="clear" w:color="auto" w:fill="FFFFFF"/>
        </w:rPr>
        <w:t>WinRM</w:t>
      </w:r>
      <w:proofErr w:type="spellEnd"/>
      <w:r>
        <w:rPr>
          <w:rFonts w:ascii="Segoe UI" w:hAnsi="Segoe UI" w:cs="Segoe UI"/>
          <w:color w:val="171717"/>
          <w:shd w:val="clear" w:color="auto" w:fill="FFFFFF"/>
        </w:rPr>
        <w:t xml:space="preserve"> is enabled on the remote servers. </w:t>
      </w:r>
    </w:p>
    <w:p w14:paraId="7B776A49" w14:textId="77777777" w:rsidR="00C234D8" w:rsidRDefault="00C234D8" w:rsidP="001E5C43">
      <w:pPr>
        <w:pStyle w:val="ListParagraph"/>
        <w:numPr>
          <w:ilvl w:val="0"/>
          <w:numId w:val="131"/>
        </w:numPr>
        <w:spacing w:after="0"/>
      </w:pPr>
      <w:r>
        <w:t>Create a new AD FS farm or use an existing AD FS farm</w:t>
      </w:r>
    </w:p>
    <w:p w14:paraId="2F356C0E" w14:textId="77777777" w:rsidR="00C234D8" w:rsidRDefault="00C234D8" w:rsidP="001E5C43">
      <w:pPr>
        <w:pStyle w:val="ListParagraph"/>
        <w:numPr>
          <w:ilvl w:val="0"/>
          <w:numId w:val="131"/>
        </w:numPr>
        <w:spacing w:after="0"/>
      </w:pPr>
      <w:r>
        <w:t xml:space="preserve">Specify the AD FS servers </w:t>
      </w:r>
    </w:p>
    <w:p w14:paraId="2F7F208A" w14:textId="77777777" w:rsidR="00C234D8" w:rsidRDefault="00C234D8" w:rsidP="001E5C43">
      <w:pPr>
        <w:pStyle w:val="ListParagraph"/>
        <w:numPr>
          <w:ilvl w:val="0"/>
          <w:numId w:val="131"/>
        </w:numPr>
        <w:spacing w:after="0"/>
      </w:pPr>
      <w:r>
        <w:lastRenderedPageBreak/>
        <w:t>Specify the Web Application Proxy servers</w:t>
      </w:r>
    </w:p>
    <w:p w14:paraId="3B10249A" w14:textId="77777777" w:rsidR="00C234D8" w:rsidRDefault="00C234D8" w:rsidP="001E5C43">
      <w:pPr>
        <w:pStyle w:val="ListParagraph"/>
        <w:numPr>
          <w:ilvl w:val="0"/>
          <w:numId w:val="131"/>
        </w:numPr>
        <w:spacing w:after="0"/>
      </w:pPr>
      <w:r>
        <w:t>Specify the service account for the AD FS service</w:t>
      </w:r>
    </w:p>
    <w:p w14:paraId="7558F2F2" w14:textId="77777777" w:rsidR="00C234D8" w:rsidRDefault="00C234D8" w:rsidP="001E5C43">
      <w:pPr>
        <w:pStyle w:val="ListParagraph"/>
        <w:numPr>
          <w:ilvl w:val="0"/>
          <w:numId w:val="131"/>
        </w:numPr>
        <w:spacing w:after="0"/>
      </w:pPr>
      <w:r>
        <w:t>Select the Azure AD domain that you wish to federate</w:t>
      </w:r>
    </w:p>
    <w:p w14:paraId="706D274C" w14:textId="77777777" w:rsidR="00C234D8" w:rsidRDefault="00C234D8" w:rsidP="001E5C43">
      <w:pPr>
        <w:pStyle w:val="ListParagraph"/>
        <w:numPr>
          <w:ilvl w:val="0"/>
          <w:numId w:val="131"/>
        </w:numPr>
        <w:spacing w:after="0"/>
      </w:pPr>
      <w:r>
        <w:t>Verify the Azure AD domain selected for federation</w:t>
      </w:r>
    </w:p>
    <w:p w14:paraId="26897257" w14:textId="77777777" w:rsidR="00C234D8" w:rsidRDefault="00C234D8" w:rsidP="001E5C43">
      <w:pPr>
        <w:pStyle w:val="ListParagraph"/>
        <w:numPr>
          <w:ilvl w:val="0"/>
          <w:numId w:val="131"/>
        </w:numPr>
        <w:spacing w:after="0"/>
      </w:pPr>
      <w:r>
        <w:t>Configuring federation with PingFederate</w:t>
      </w:r>
    </w:p>
    <w:p w14:paraId="01F44475" w14:textId="77777777" w:rsidR="00C234D8" w:rsidRDefault="00C234D8" w:rsidP="001E5C43">
      <w:pPr>
        <w:pStyle w:val="ListParagraph"/>
        <w:numPr>
          <w:ilvl w:val="0"/>
          <w:numId w:val="131"/>
        </w:numPr>
        <w:spacing w:after="0"/>
      </w:pPr>
      <w:r>
        <w:t>Verify the domain</w:t>
      </w:r>
    </w:p>
    <w:p w14:paraId="12F2EF9C" w14:textId="77777777" w:rsidR="00C234D8" w:rsidRDefault="00C234D8" w:rsidP="001E5C43">
      <w:pPr>
        <w:pStyle w:val="ListParagraph"/>
        <w:numPr>
          <w:ilvl w:val="0"/>
          <w:numId w:val="131"/>
        </w:numPr>
        <w:spacing w:after="0"/>
      </w:pPr>
      <w:r>
        <w:t>Export the PingFederate settings</w:t>
      </w:r>
    </w:p>
    <w:p w14:paraId="0CDEE282" w14:textId="77777777" w:rsidR="00C234D8" w:rsidRDefault="00C234D8" w:rsidP="001E5C43">
      <w:pPr>
        <w:pStyle w:val="ListParagraph"/>
        <w:numPr>
          <w:ilvl w:val="0"/>
          <w:numId w:val="131"/>
        </w:numPr>
        <w:spacing w:after="0"/>
      </w:pPr>
      <w:r>
        <w:t>Verify federation connectivity</w:t>
      </w:r>
    </w:p>
    <w:p w14:paraId="5DA44D7F" w14:textId="77777777" w:rsidR="00C234D8" w:rsidRDefault="00C234D8" w:rsidP="001E5C43">
      <w:pPr>
        <w:pStyle w:val="ListParagraph"/>
        <w:numPr>
          <w:ilvl w:val="0"/>
          <w:numId w:val="131"/>
        </w:numPr>
        <w:spacing w:after="0"/>
      </w:pPr>
      <w:r>
        <w:t>Verify federation login</w:t>
      </w:r>
    </w:p>
    <w:p w14:paraId="033DEACA" w14:textId="77777777" w:rsidR="00C234D8" w:rsidRDefault="00C234D8" w:rsidP="001E5C43">
      <w:pPr>
        <w:pStyle w:val="ListParagraph"/>
        <w:numPr>
          <w:ilvl w:val="0"/>
          <w:numId w:val="131"/>
        </w:numPr>
        <w:spacing w:after="0"/>
      </w:pPr>
      <w:r>
        <w:t>Configure and verify pages</w:t>
      </w:r>
    </w:p>
    <w:p w14:paraId="7964FF34" w14:textId="77777777" w:rsidR="00C234D8" w:rsidRDefault="00C234D8" w:rsidP="001E5C43">
      <w:pPr>
        <w:pStyle w:val="ListParagraph"/>
        <w:numPr>
          <w:ilvl w:val="0"/>
          <w:numId w:val="131"/>
        </w:numPr>
        <w:spacing w:after="0"/>
      </w:pPr>
      <w:r>
        <w:t>Staging mode</w:t>
      </w:r>
    </w:p>
    <w:p w14:paraId="1313DB67" w14:textId="162C8B8D" w:rsidR="00DA0F25" w:rsidRDefault="00C234D8" w:rsidP="001E5C43">
      <w:pPr>
        <w:pStyle w:val="ListParagraph"/>
        <w:numPr>
          <w:ilvl w:val="0"/>
          <w:numId w:val="131"/>
        </w:numPr>
        <w:spacing w:after="0"/>
      </w:pPr>
      <w:r>
        <w:t>Verify your federation configuration</w:t>
      </w:r>
    </w:p>
    <w:p w14:paraId="45F27019" w14:textId="7BF638F7" w:rsidR="00C234D8" w:rsidRDefault="00C234D8" w:rsidP="00C234D8">
      <w:pPr>
        <w:pStyle w:val="ListParagraph"/>
        <w:spacing w:after="0"/>
      </w:pPr>
    </w:p>
    <w:p w14:paraId="2FF45CD5" w14:textId="73ABAE0C" w:rsidR="00C234D8" w:rsidRDefault="00D31C3E" w:rsidP="00C234D8">
      <w:pPr>
        <w:spacing w:after="0"/>
      </w:pPr>
      <w:hyperlink r:id="rId374" w:anchor="configuring-federation-with-ad-fs" w:history="1">
        <w:r w:rsidR="00C234D8" w:rsidRPr="006D0ED4">
          <w:rPr>
            <w:rStyle w:val="Hyperlink"/>
          </w:rPr>
          <w:t>https://docs.microsoft.com/en-us/azure/active-directory/hybrid/how-to-connect-install-custom#configuring-federation-with-ad-fs</w:t>
        </w:r>
      </w:hyperlink>
    </w:p>
    <w:p w14:paraId="22D68D26" w14:textId="77777777" w:rsidR="00C234D8" w:rsidRPr="00DA0F25" w:rsidRDefault="00C234D8" w:rsidP="00C234D8">
      <w:pPr>
        <w:pStyle w:val="ListParagraph"/>
        <w:spacing w:after="0"/>
      </w:pPr>
    </w:p>
    <w:p w14:paraId="47F24F6A" w14:textId="19EC5214" w:rsidR="0020503D" w:rsidRDefault="005409EB" w:rsidP="0020503D">
      <w:pPr>
        <w:pStyle w:val="Heading3"/>
        <w:rPr>
          <w:color w:val="auto"/>
        </w:rPr>
      </w:pPr>
      <w:bookmarkStart w:id="139" w:name="_Toc33812320"/>
      <w:r w:rsidRPr="00B75D6E">
        <w:rPr>
          <w:color w:val="auto"/>
        </w:rPr>
        <w:t>M</w:t>
      </w:r>
      <w:r w:rsidR="0020503D" w:rsidRPr="00B75D6E">
        <w:rPr>
          <w:color w:val="auto"/>
        </w:rPr>
        <w:t>anage Azure AD Connect</w:t>
      </w:r>
      <w:bookmarkEnd w:id="139"/>
      <w:r w:rsidR="0020503D" w:rsidRPr="00B75D6E">
        <w:rPr>
          <w:color w:val="auto"/>
        </w:rPr>
        <w:t xml:space="preserve"> </w:t>
      </w:r>
    </w:p>
    <w:p w14:paraId="1A159984" w14:textId="6E63F6BB" w:rsidR="00D91ECF" w:rsidRDefault="00D91ECF" w:rsidP="00D91ECF"/>
    <w:p w14:paraId="475A4FE8" w14:textId="77777777" w:rsidR="00F911D8" w:rsidRDefault="00F911D8" w:rsidP="00F911D8">
      <w:pPr>
        <w:spacing w:after="0"/>
      </w:pPr>
      <w:r>
        <w:t>Add additional sync admins</w:t>
      </w:r>
    </w:p>
    <w:p w14:paraId="0BFD62CA" w14:textId="280730FE" w:rsidR="00F911D8" w:rsidRDefault="00F911D8" w:rsidP="00F911D8">
      <w:pPr>
        <w:spacing w:after="0"/>
      </w:pPr>
      <w:r>
        <w:t>Assign licenses to Azure AD Premium and Enterprise Mobility Suite users</w:t>
      </w:r>
    </w:p>
    <w:p w14:paraId="36EF3AF1" w14:textId="77777777" w:rsidR="00F911D8" w:rsidRPr="00D91ECF" w:rsidRDefault="00F911D8" w:rsidP="00F911D8">
      <w:pPr>
        <w:spacing w:after="0"/>
      </w:pPr>
    </w:p>
    <w:p w14:paraId="64075E39" w14:textId="2F2AD9A5" w:rsidR="00C234D8" w:rsidRPr="00D91ECF" w:rsidRDefault="00C234D8" w:rsidP="00D91ECF">
      <w:pPr>
        <w:rPr>
          <w:rFonts w:eastAsiaTheme="majorEastAsia"/>
          <w:b/>
          <w:bCs/>
          <w:sz w:val="24"/>
          <w:szCs w:val="24"/>
        </w:rPr>
      </w:pPr>
      <w:r w:rsidRPr="00D91ECF">
        <w:rPr>
          <w:b/>
          <w:bCs/>
        </w:rPr>
        <w:t>To assign an Azure AD Premium or Enterprise Mobility Suite License</w:t>
      </w:r>
    </w:p>
    <w:p w14:paraId="463D9F2E" w14:textId="754B479E" w:rsidR="00C234D8" w:rsidRPr="00C234D8" w:rsidRDefault="00C234D8" w:rsidP="001E5C43">
      <w:pPr>
        <w:numPr>
          <w:ilvl w:val="0"/>
          <w:numId w:val="132"/>
        </w:numPr>
        <w:shd w:val="clear" w:color="auto" w:fill="FFFFFF"/>
        <w:spacing w:after="0" w:line="240" w:lineRule="auto"/>
        <w:ind w:left="570"/>
        <w:rPr>
          <w:rFonts w:ascii="Segoe UI" w:eastAsia="Times New Roman" w:hAnsi="Segoe UI" w:cs="Segoe UI"/>
          <w:color w:val="171717"/>
          <w:sz w:val="24"/>
          <w:szCs w:val="24"/>
        </w:rPr>
      </w:pPr>
      <w:r w:rsidRPr="00C234D8">
        <w:rPr>
          <w:rFonts w:ascii="Segoe UI" w:eastAsia="Times New Roman" w:hAnsi="Segoe UI" w:cs="Segoe UI"/>
          <w:color w:val="171717"/>
          <w:sz w:val="24"/>
          <w:szCs w:val="24"/>
        </w:rPr>
        <w:t xml:space="preserve">Sign </w:t>
      </w:r>
      <w:proofErr w:type="gramStart"/>
      <w:r w:rsidRPr="00C234D8">
        <w:rPr>
          <w:rFonts w:ascii="Segoe UI" w:eastAsia="Times New Roman" w:hAnsi="Segoe UI" w:cs="Segoe UI"/>
          <w:color w:val="171717"/>
          <w:sz w:val="24"/>
          <w:szCs w:val="24"/>
        </w:rPr>
        <w:t>in to</w:t>
      </w:r>
      <w:proofErr w:type="gramEnd"/>
      <w:r w:rsidRPr="00C234D8">
        <w:rPr>
          <w:rFonts w:ascii="Segoe UI" w:eastAsia="Times New Roman" w:hAnsi="Segoe UI" w:cs="Segoe UI"/>
          <w:color w:val="171717"/>
          <w:sz w:val="24"/>
          <w:szCs w:val="24"/>
        </w:rPr>
        <w:t xml:space="preserve"> the Azure portal as an admin.</w:t>
      </w:r>
    </w:p>
    <w:p w14:paraId="4510934F" w14:textId="77777777" w:rsidR="00C234D8" w:rsidRPr="00C234D8" w:rsidRDefault="00C234D8" w:rsidP="001E5C43">
      <w:pPr>
        <w:numPr>
          <w:ilvl w:val="0"/>
          <w:numId w:val="132"/>
        </w:numPr>
        <w:shd w:val="clear" w:color="auto" w:fill="FFFFFF"/>
        <w:spacing w:after="0" w:line="240" w:lineRule="auto"/>
        <w:ind w:left="570"/>
        <w:rPr>
          <w:rFonts w:ascii="Segoe UI" w:eastAsia="Times New Roman" w:hAnsi="Segoe UI" w:cs="Segoe UI"/>
          <w:color w:val="171717"/>
          <w:sz w:val="24"/>
          <w:szCs w:val="24"/>
        </w:rPr>
      </w:pPr>
      <w:r w:rsidRPr="00C234D8">
        <w:rPr>
          <w:rFonts w:ascii="Segoe UI" w:eastAsia="Times New Roman" w:hAnsi="Segoe UI" w:cs="Segoe UI"/>
          <w:color w:val="171717"/>
          <w:sz w:val="24"/>
          <w:szCs w:val="24"/>
        </w:rPr>
        <w:t>On the left, select </w:t>
      </w:r>
      <w:r w:rsidRPr="00C234D8">
        <w:rPr>
          <w:rFonts w:ascii="Segoe UI" w:eastAsia="Times New Roman" w:hAnsi="Segoe UI" w:cs="Segoe UI"/>
          <w:b/>
          <w:bCs/>
          <w:color w:val="171717"/>
          <w:sz w:val="24"/>
          <w:szCs w:val="24"/>
        </w:rPr>
        <w:t>Active Directory</w:t>
      </w:r>
      <w:r w:rsidRPr="00C234D8">
        <w:rPr>
          <w:rFonts w:ascii="Segoe UI" w:eastAsia="Times New Roman" w:hAnsi="Segoe UI" w:cs="Segoe UI"/>
          <w:color w:val="171717"/>
          <w:sz w:val="24"/>
          <w:szCs w:val="24"/>
        </w:rPr>
        <w:t>.</w:t>
      </w:r>
    </w:p>
    <w:p w14:paraId="27F0113F" w14:textId="77777777" w:rsidR="00C234D8" w:rsidRPr="00C234D8" w:rsidRDefault="00C234D8" w:rsidP="001E5C43">
      <w:pPr>
        <w:numPr>
          <w:ilvl w:val="0"/>
          <w:numId w:val="132"/>
        </w:numPr>
        <w:shd w:val="clear" w:color="auto" w:fill="FFFFFF"/>
        <w:spacing w:after="0" w:line="240" w:lineRule="auto"/>
        <w:ind w:left="570"/>
        <w:rPr>
          <w:rFonts w:ascii="Segoe UI" w:eastAsia="Times New Roman" w:hAnsi="Segoe UI" w:cs="Segoe UI"/>
          <w:color w:val="171717"/>
          <w:sz w:val="24"/>
          <w:szCs w:val="24"/>
        </w:rPr>
      </w:pPr>
      <w:r w:rsidRPr="00C234D8">
        <w:rPr>
          <w:rFonts w:ascii="Segoe UI" w:eastAsia="Times New Roman" w:hAnsi="Segoe UI" w:cs="Segoe UI"/>
          <w:color w:val="171717"/>
          <w:sz w:val="24"/>
          <w:szCs w:val="24"/>
        </w:rPr>
        <w:t>On the </w:t>
      </w:r>
      <w:r w:rsidRPr="00C234D8">
        <w:rPr>
          <w:rFonts w:ascii="Segoe UI" w:eastAsia="Times New Roman" w:hAnsi="Segoe UI" w:cs="Segoe UI"/>
          <w:b/>
          <w:bCs/>
          <w:color w:val="171717"/>
          <w:sz w:val="24"/>
          <w:szCs w:val="24"/>
        </w:rPr>
        <w:t>Active Directory</w:t>
      </w:r>
      <w:r w:rsidRPr="00C234D8">
        <w:rPr>
          <w:rFonts w:ascii="Segoe UI" w:eastAsia="Times New Roman" w:hAnsi="Segoe UI" w:cs="Segoe UI"/>
          <w:color w:val="171717"/>
          <w:sz w:val="24"/>
          <w:szCs w:val="24"/>
        </w:rPr>
        <w:t> page, double-click the directory that has the users you want to set up.</w:t>
      </w:r>
    </w:p>
    <w:p w14:paraId="3FD265AB" w14:textId="77777777" w:rsidR="00C234D8" w:rsidRPr="00C234D8" w:rsidRDefault="00C234D8" w:rsidP="001E5C43">
      <w:pPr>
        <w:numPr>
          <w:ilvl w:val="0"/>
          <w:numId w:val="132"/>
        </w:numPr>
        <w:shd w:val="clear" w:color="auto" w:fill="FFFFFF"/>
        <w:spacing w:after="0" w:line="240" w:lineRule="auto"/>
        <w:ind w:left="570"/>
        <w:rPr>
          <w:rFonts w:ascii="Segoe UI" w:eastAsia="Times New Roman" w:hAnsi="Segoe UI" w:cs="Segoe UI"/>
          <w:color w:val="171717"/>
          <w:sz w:val="24"/>
          <w:szCs w:val="24"/>
        </w:rPr>
      </w:pPr>
      <w:r w:rsidRPr="00C234D8">
        <w:rPr>
          <w:rFonts w:ascii="Segoe UI" w:eastAsia="Times New Roman" w:hAnsi="Segoe UI" w:cs="Segoe UI"/>
          <w:color w:val="171717"/>
          <w:sz w:val="24"/>
          <w:szCs w:val="24"/>
        </w:rPr>
        <w:t>At the top of the directory page, select </w:t>
      </w:r>
      <w:r w:rsidRPr="00C234D8">
        <w:rPr>
          <w:rFonts w:ascii="Segoe UI" w:eastAsia="Times New Roman" w:hAnsi="Segoe UI" w:cs="Segoe UI"/>
          <w:b/>
          <w:bCs/>
          <w:color w:val="171717"/>
          <w:sz w:val="24"/>
          <w:szCs w:val="24"/>
        </w:rPr>
        <w:t>Licenses</w:t>
      </w:r>
      <w:r w:rsidRPr="00C234D8">
        <w:rPr>
          <w:rFonts w:ascii="Segoe UI" w:eastAsia="Times New Roman" w:hAnsi="Segoe UI" w:cs="Segoe UI"/>
          <w:color w:val="171717"/>
          <w:sz w:val="24"/>
          <w:szCs w:val="24"/>
        </w:rPr>
        <w:t>.</w:t>
      </w:r>
    </w:p>
    <w:p w14:paraId="05932B6A" w14:textId="77777777" w:rsidR="00C234D8" w:rsidRPr="00C234D8" w:rsidRDefault="00C234D8" w:rsidP="001E5C43">
      <w:pPr>
        <w:numPr>
          <w:ilvl w:val="0"/>
          <w:numId w:val="132"/>
        </w:numPr>
        <w:shd w:val="clear" w:color="auto" w:fill="FFFFFF"/>
        <w:spacing w:after="0" w:line="240" w:lineRule="auto"/>
        <w:ind w:left="570"/>
        <w:rPr>
          <w:rFonts w:ascii="Segoe UI" w:eastAsia="Times New Roman" w:hAnsi="Segoe UI" w:cs="Segoe UI"/>
          <w:color w:val="171717"/>
          <w:sz w:val="24"/>
          <w:szCs w:val="24"/>
        </w:rPr>
      </w:pPr>
      <w:r w:rsidRPr="00C234D8">
        <w:rPr>
          <w:rFonts w:ascii="Segoe UI" w:eastAsia="Times New Roman" w:hAnsi="Segoe UI" w:cs="Segoe UI"/>
          <w:color w:val="171717"/>
          <w:sz w:val="24"/>
          <w:szCs w:val="24"/>
        </w:rPr>
        <w:t>On the </w:t>
      </w:r>
      <w:r w:rsidRPr="00C234D8">
        <w:rPr>
          <w:rFonts w:ascii="Segoe UI" w:eastAsia="Times New Roman" w:hAnsi="Segoe UI" w:cs="Segoe UI"/>
          <w:b/>
          <w:bCs/>
          <w:color w:val="171717"/>
          <w:sz w:val="24"/>
          <w:szCs w:val="24"/>
        </w:rPr>
        <w:t>Licenses</w:t>
      </w:r>
      <w:r w:rsidRPr="00C234D8">
        <w:rPr>
          <w:rFonts w:ascii="Segoe UI" w:eastAsia="Times New Roman" w:hAnsi="Segoe UI" w:cs="Segoe UI"/>
          <w:color w:val="171717"/>
          <w:sz w:val="24"/>
          <w:szCs w:val="24"/>
        </w:rPr>
        <w:t> page, select </w:t>
      </w:r>
      <w:r w:rsidRPr="00C234D8">
        <w:rPr>
          <w:rFonts w:ascii="Segoe UI" w:eastAsia="Times New Roman" w:hAnsi="Segoe UI" w:cs="Segoe UI"/>
          <w:b/>
          <w:bCs/>
          <w:color w:val="171717"/>
          <w:sz w:val="24"/>
          <w:szCs w:val="24"/>
        </w:rPr>
        <w:t>Active Directory Premium</w:t>
      </w:r>
      <w:r w:rsidRPr="00C234D8">
        <w:rPr>
          <w:rFonts w:ascii="Segoe UI" w:eastAsia="Times New Roman" w:hAnsi="Segoe UI" w:cs="Segoe UI"/>
          <w:color w:val="171717"/>
          <w:sz w:val="24"/>
          <w:szCs w:val="24"/>
        </w:rPr>
        <w:t> or </w:t>
      </w:r>
      <w:r w:rsidRPr="00C234D8">
        <w:rPr>
          <w:rFonts w:ascii="Segoe UI" w:eastAsia="Times New Roman" w:hAnsi="Segoe UI" w:cs="Segoe UI"/>
          <w:b/>
          <w:bCs/>
          <w:color w:val="171717"/>
          <w:sz w:val="24"/>
          <w:szCs w:val="24"/>
        </w:rPr>
        <w:t>Enterprise Mobility Suite</w:t>
      </w:r>
      <w:r w:rsidRPr="00C234D8">
        <w:rPr>
          <w:rFonts w:ascii="Segoe UI" w:eastAsia="Times New Roman" w:hAnsi="Segoe UI" w:cs="Segoe UI"/>
          <w:color w:val="171717"/>
          <w:sz w:val="24"/>
          <w:szCs w:val="24"/>
        </w:rPr>
        <w:t>, and then click </w:t>
      </w:r>
      <w:r w:rsidRPr="00C234D8">
        <w:rPr>
          <w:rFonts w:ascii="Segoe UI" w:eastAsia="Times New Roman" w:hAnsi="Segoe UI" w:cs="Segoe UI"/>
          <w:b/>
          <w:bCs/>
          <w:color w:val="171717"/>
          <w:sz w:val="24"/>
          <w:szCs w:val="24"/>
        </w:rPr>
        <w:t>Assign</w:t>
      </w:r>
      <w:r w:rsidRPr="00C234D8">
        <w:rPr>
          <w:rFonts w:ascii="Segoe UI" w:eastAsia="Times New Roman" w:hAnsi="Segoe UI" w:cs="Segoe UI"/>
          <w:color w:val="171717"/>
          <w:sz w:val="24"/>
          <w:szCs w:val="24"/>
        </w:rPr>
        <w:t>.</w:t>
      </w:r>
    </w:p>
    <w:p w14:paraId="79F53043" w14:textId="03B54FC2" w:rsidR="00C234D8" w:rsidRDefault="00C234D8" w:rsidP="001E5C43">
      <w:pPr>
        <w:numPr>
          <w:ilvl w:val="0"/>
          <w:numId w:val="132"/>
        </w:numPr>
        <w:shd w:val="clear" w:color="auto" w:fill="FFFFFF"/>
        <w:spacing w:after="0" w:line="240" w:lineRule="auto"/>
        <w:ind w:left="570"/>
        <w:rPr>
          <w:rFonts w:ascii="Segoe UI" w:eastAsia="Times New Roman" w:hAnsi="Segoe UI" w:cs="Segoe UI"/>
          <w:color w:val="171717"/>
          <w:sz w:val="24"/>
          <w:szCs w:val="24"/>
        </w:rPr>
      </w:pPr>
      <w:r w:rsidRPr="00C234D8">
        <w:rPr>
          <w:rFonts w:ascii="Segoe UI" w:eastAsia="Times New Roman" w:hAnsi="Segoe UI" w:cs="Segoe UI"/>
          <w:color w:val="171717"/>
          <w:sz w:val="24"/>
          <w:szCs w:val="24"/>
        </w:rPr>
        <w:t>In the dialog box, select the users you want to assign licenses to, and then click the check mark icon to save the changes.</w:t>
      </w:r>
    </w:p>
    <w:p w14:paraId="5DC183BE" w14:textId="77777777" w:rsidR="000F7DA8" w:rsidRPr="00C234D8" w:rsidRDefault="000F7DA8" w:rsidP="000F7DA8">
      <w:pPr>
        <w:shd w:val="clear" w:color="auto" w:fill="FFFFFF"/>
        <w:spacing w:after="0" w:line="240" w:lineRule="auto"/>
        <w:ind w:left="570"/>
        <w:rPr>
          <w:rFonts w:ascii="Segoe UI" w:eastAsia="Times New Roman" w:hAnsi="Segoe UI" w:cs="Segoe UI"/>
          <w:color w:val="171717"/>
          <w:sz w:val="24"/>
          <w:szCs w:val="24"/>
        </w:rPr>
      </w:pPr>
    </w:p>
    <w:p w14:paraId="74F5B3E8" w14:textId="77777777" w:rsidR="000F7DA8" w:rsidRPr="000F7DA8" w:rsidRDefault="000F7DA8" w:rsidP="000F7DA8">
      <w:pPr>
        <w:rPr>
          <w:b/>
          <w:bCs/>
        </w:rPr>
      </w:pPr>
      <w:r w:rsidRPr="000F7DA8">
        <w:rPr>
          <w:b/>
          <w:bCs/>
        </w:rPr>
        <w:t>To verify the scheduled synchronization task</w:t>
      </w:r>
    </w:p>
    <w:p w14:paraId="5F2BA80B" w14:textId="77777777" w:rsidR="000F7DA8" w:rsidRPr="000F7DA8" w:rsidRDefault="000F7DA8" w:rsidP="001E5C43">
      <w:pPr>
        <w:numPr>
          <w:ilvl w:val="0"/>
          <w:numId w:val="133"/>
        </w:numPr>
        <w:shd w:val="clear" w:color="auto" w:fill="FFFFFF"/>
        <w:spacing w:after="0" w:line="240" w:lineRule="auto"/>
        <w:ind w:left="570"/>
        <w:rPr>
          <w:rFonts w:ascii="Segoe UI" w:eastAsia="Times New Roman" w:hAnsi="Segoe UI" w:cs="Segoe UI"/>
          <w:color w:val="171717"/>
          <w:sz w:val="24"/>
          <w:szCs w:val="24"/>
        </w:rPr>
      </w:pPr>
      <w:r w:rsidRPr="000F7DA8">
        <w:rPr>
          <w:rFonts w:ascii="Segoe UI" w:eastAsia="Times New Roman" w:hAnsi="Segoe UI" w:cs="Segoe UI"/>
          <w:color w:val="171717"/>
          <w:sz w:val="24"/>
          <w:szCs w:val="24"/>
        </w:rPr>
        <w:t xml:space="preserve">Sign </w:t>
      </w:r>
      <w:proofErr w:type="gramStart"/>
      <w:r w:rsidRPr="000F7DA8">
        <w:rPr>
          <w:rFonts w:ascii="Segoe UI" w:eastAsia="Times New Roman" w:hAnsi="Segoe UI" w:cs="Segoe UI"/>
          <w:color w:val="171717"/>
          <w:sz w:val="24"/>
          <w:szCs w:val="24"/>
        </w:rPr>
        <w:t>in to</w:t>
      </w:r>
      <w:proofErr w:type="gramEnd"/>
      <w:r w:rsidRPr="000F7DA8">
        <w:rPr>
          <w:rFonts w:ascii="Segoe UI" w:eastAsia="Times New Roman" w:hAnsi="Segoe UI" w:cs="Segoe UI"/>
          <w:color w:val="171717"/>
          <w:sz w:val="24"/>
          <w:szCs w:val="24"/>
        </w:rPr>
        <w:t xml:space="preserve"> the Azure portal as an admin.</w:t>
      </w:r>
    </w:p>
    <w:p w14:paraId="28DA94E0" w14:textId="77777777" w:rsidR="000F7DA8" w:rsidRPr="000F7DA8" w:rsidRDefault="000F7DA8" w:rsidP="001E5C43">
      <w:pPr>
        <w:numPr>
          <w:ilvl w:val="0"/>
          <w:numId w:val="133"/>
        </w:numPr>
        <w:shd w:val="clear" w:color="auto" w:fill="FFFFFF"/>
        <w:spacing w:after="0" w:line="240" w:lineRule="auto"/>
        <w:ind w:left="570"/>
        <w:rPr>
          <w:rFonts w:ascii="Segoe UI" w:eastAsia="Times New Roman" w:hAnsi="Segoe UI" w:cs="Segoe UI"/>
          <w:color w:val="171717"/>
          <w:sz w:val="24"/>
          <w:szCs w:val="24"/>
        </w:rPr>
      </w:pPr>
      <w:r w:rsidRPr="000F7DA8">
        <w:rPr>
          <w:rFonts w:ascii="Segoe UI" w:eastAsia="Times New Roman" w:hAnsi="Segoe UI" w:cs="Segoe UI"/>
          <w:color w:val="171717"/>
          <w:sz w:val="24"/>
          <w:szCs w:val="24"/>
        </w:rPr>
        <w:t>On the left, select </w:t>
      </w:r>
      <w:r w:rsidRPr="000F7DA8">
        <w:rPr>
          <w:rFonts w:ascii="Segoe UI" w:eastAsia="Times New Roman" w:hAnsi="Segoe UI" w:cs="Segoe UI"/>
          <w:b/>
          <w:bCs/>
          <w:color w:val="171717"/>
          <w:sz w:val="24"/>
          <w:szCs w:val="24"/>
        </w:rPr>
        <w:t>Active Directory</w:t>
      </w:r>
      <w:r w:rsidRPr="000F7DA8">
        <w:rPr>
          <w:rFonts w:ascii="Segoe UI" w:eastAsia="Times New Roman" w:hAnsi="Segoe UI" w:cs="Segoe UI"/>
          <w:color w:val="171717"/>
          <w:sz w:val="24"/>
          <w:szCs w:val="24"/>
        </w:rPr>
        <w:t>.</w:t>
      </w:r>
    </w:p>
    <w:p w14:paraId="648E17E9" w14:textId="77777777" w:rsidR="000F7DA8" w:rsidRPr="000F7DA8" w:rsidRDefault="000F7DA8" w:rsidP="001E5C43">
      <w:pPr>
        <w:numPr>
          <w:ilvl w:val="0"/>
          <w:numId w:val="133"/>
        </w:numPr>
        <w:shd w:val="clear" w:color="auto" w:fill="FFFFFF"/>
        <w:spacing w:after="0" w:line="240" w:lineRule="auto"/>
        <w:ind w:left="570"/>
        <w:rPr>
          <w:rFonts w:ascii="Segoe UI" w:eastAsia="Times New Roman" w:hAnsi="Segoe UI" w:cs="Segoe UI"/>
          <w:color w:val="171717"/>
          <w:sz w:val="24"/>
          <w:szCs w:val="24"/>
        </w:rPr>
      </w:pPr>
      <w:r w:rsidRPr="000F7DA8">
        <w:rPr>
          <w:rFonts w:ascii="Segoe UI" w:eastAsia="Times New Roman" w:hAnsi="Segoe UI" w:cs="Segoe UI"/>
          <w:color w:val="171717"/>
          <w:sz w:val="24"/>
          <w:szCs w:val="24"/>
        </w:rPr>
        <w:t>On the left, select </w:t>
      </w:r>
      <w:r w:rsidRPr="000F7DA8">
        <w:rPr>
          <w:rFonts w:ascii="Segoe UI" w:eastAsia="Times New Roman" w:hAnsi="Segoe UI" w:cs="Segoe UI"/>
          <w:b/>
          <w:bCs/>
          <w:color w:val="171717"/>
          <w:sz w:val="24"/>
          <w:szCs w:val="24"/>
        </w:rPr>
        <w:t>Azure AD Connect</w:t>
      </w:r>
    </w:p>
    <w:p w14:paraId="3A382AE0" w14:textId="7D17236B" w:rsidR="000F7DA8" w:rsidRDefault="000F7DA8" w:rsidP="001E5C43">
      <w:pPr>
        <w:numPr>
          <w:ilvl w:val="0"/>
          <w:numId w:val="133"/>
        </w:numPr>
        <w:shd w:val="clear" w:color="auto" w:fill="FFFFFF"/>
        <w:spacing w:after="0" w:line="240" w:lineRule="auto"/>
        <w:ind w:left="570"/>
        <w:rPr>
          <w:rFonts w:ascii="Segoe UI" w:eastAsia="Times New Roman" w:hAnsi="Segoe UI" w:cs="Segoe UI"/>
          <w:color w:val="171717"/>
          <w:sz w:val="24"/>
          <w:szCs w:val="24"/>
        </w:rPr>
      </w:pPr>
      <w:r w:rsidRPr="000F7DA8">
        <w:rPr>
          <w:rFonts w:ascii="Segoe UI" w:eastAsia="Times New Roman" w:hAnsi="Segoe UI" w:cs="Segoe UI"/>
          <w:color w:val="171717"/>
          <w:sz w:val="24"/>
          <w:szCs w:val="24"/>
        </w:rPr>
        <w:t>At the top of the page, note the last synchronization.</w:t>
      </w:r>
    </w:p>
    <w:p w14:paraId="7BB6B535" w14:textId="77777777" w:rsidR="00F911D8" w:rsidRPr="000F7DA8" w:rsidRDefault="00F911D8" w:rsidP="00F911D8">
      <w:pPr>
        <w:shd w:val="clear" w:color="auto" w:fill="FFFFFF"/>
        <w:spacing w:after="0" w:line="240" w:lineRule="auto"/>
        <w:ind w:left="570"/>
        <w:rPr>
          <w:rFonts w:ascii="Segoe UI" w:eastAsia="Times New Roman" w:hAnsi="Segoe UI" w:cs="Segoe UI"/>
          <w:color w:val="171717"/>
          <w:sz w:val="24"/>
          <w:szCs w:val="24"/>
        </w:rPr>
      </w:pPr>
    </w:p>
    <w:p w14:paraId="3A1CF131" w14:textId="77777777" w:rsidR="00F911D8" w:rsidRPr="00F911D8" w:rsidRDefault="00F911D8" w:rsidP="00F911D8">
      <w:pPr>
        <w:rPr>
          <w:b/>
          <w:bCs/>
        </w:rPr>
      </w:pPr>
      <w:r w:rsidRPr="00F911D8">
        <w:rPr>
          <w:b/>
          <w:bCs/>
        </w:rPr>
        <w:t>Start a scheduled synchronization task</w:t>
      </w:r>
    </w:p>
    <w:p w14:paraId="6A1853AD" w14:textId="77777777" w:rsidR="00F911D8" w:rsidRPr="00F911D8" w:rsidRDefault="00F911D8" w:rsidP="001E5C43">
      <w:pPr>
        <w:numPr>
          <w:ilvl w:val="0"/>
          <w:numId w:val="134"/>
        </w:numPr>
        <w:shd w:val="clear" w:color="auto" w:fill="FFFFFF"/>
        <w:spacing w:after="0" w:line="240" w:lineRule="auto"/>
        <w:ind w:left="570"/>
        <w:rPr>
          <w:rFonts w:ascii="Segoe UI" w:eastAsia="Times New Roman" w:hAnsi="Segoe UI" w:cs="Segoe UI"/>
          <w:color w:val="171717"/>
          <w:sz w:val="24"/>
          <w:szCs w:val="24"/>
        </w:rPr>
      </w:pPr>
      <w:r w:rsidRPr="00F911D8">
        <w:rPr>
          <w:rFonts w:ascii="Segoe UI" w:eastAsia="Times New Roman" w:hAnsi="Segoe UI" w:cs="Segoe UI"/>
          <w:color w:val="171717"/>
          <w:sz w:val="24"/>
          <w:szCs w:val="24"/>
        </w:rPr>
        <w:t>Double-click on the Azure AD Connect desktop shortcut to start the wizard.</w:t>
      </w:r>
    </w:p>
    <w:p w14:paraId="424EF900" w14:textId="77777777" w:rsidR="00F911D8" w:rsidRPr="00F911D8" w:rsidRDefault="00F911D8" w:rsidP="001E5C43">
      <w:pPr>
        <w:numPr>
          <w:ilvl w:val="0"/>
          <w:numId w:val="134"/>
        </w:numPr>
        <w:shd w:val="clear" w:color="auto" w:fill="FFFFFF"/>
        <w:spacing w:after="0" w:line="240" w:lineRule="auto"/>
        <w:ind w:left="570"/>
        <w:rPr>
          <w:rFonts w:ascii="Segoe UI" w:eastAsia="Times New Roman" w:hAnsi="Segoe UI" w:cs="Segoe UI"/>
          <w:color w:val="171717"/>
          <w:sz w:val="24"/>
          <w:szCs w:val="24"/>
        </w:rPr>
      </w:pPr>
      <w:r w:rsidRPr="00F911D8">
        <w:rPr>
          <w:rFonts w:ascii="Segoe UI" w:eastAsia="Times New Roman" w:hAnsi="Segoe UI" w:cs="Segoe UI"/>
          <w:color w:val="171717"/>
          <w:sz w:val="24"/>
          <w:szCs w:val="24"/>
        </w:rPr>
        <w:lastRenderedPageBreak/>
        <w:t>Click </w:t>
      </w:r>
      <w:r w:rsidRPr="00F911D8">
        <w:rPr>
          <w:rFonts w:ascii="Segoe UI" w:eastAsia="Times New Roman" w:hAnsi="Segoe UI" w:cs="Segoe UI"/>
          <w:b/>
          <w:bCs/>
          <w:color w:val="171717"/>
          <w:sz w:val="24"/>
          <w:szCs w:val="24"/>
        </w:rPr>
        <w:t>Configure</w:t>
      </w:r>
      <w:r w:rsidRPr="00F911D8">
        <w:rPr>
          <w:rFonts w:ascii="Segoe UI" w:eastAsia="Times New Roman" w:hAnsi="Segoe UI" w:cs="Segoe UI"/>
          <w:color w:val="171717"/>
          <w:sz w:val="24"/>
          <w:szCs w:val="24"/>
        </w:rPr>
        <w:t>.</w:t>
      </w:r>
    </w:p>
    <w:p w14:paraId="6AB35714" w14:textId="77777777" w:rsidR="00F911D8" w:rsidRPr="00F911D8" w:rsidRDefault="00F911D8" w:rsidP="001E5C43">
      <w:pPr>
        <w:numPr>
          <w:ilvl w:val="0"/>
          <w:numId w:val="134"/>
        </w:numPr>
        <w:shd w:val="clear" w:color="auto" w:fill="FFFFFF"/>
        <w:spacing w:after="0" w:line="240" w:lineRule="auto"/>
        <w:ind w:left="570"/>
        <w:rPr>
          <w:rFonts w:ascii="Segoe UI" w:eastAsia="Times New Roman" w:hAnsi="Segoe UI" w:cs="Segoe UI"/>
          <w:color w:val="171717"/>
          <w:sz w:val="24"/>
          <w:szCs w:val="24"/>
        </w:rPr>
      </w:pPr>
      <w:r w:rsidRPr="00F911D8">
        <w:rPr>
          <w:rFonts w:ascii="Segoe UI" w:eastAsia="Times New Roman" w:hAnsi="Segoe UI" w:cs="Segoe UI"/>
          <w:color w:val="171717"/>
          <w:sz w:val="24"/>
          <w:szCs w:val="24"/>
        </w:rPr>
        <w:t>On the tasks screen, select the </w:t>
      </w:r>
      <w:r w:rsidRPr="00F911D8">
        <w:rPr>
          <w:rFonts w:ascii="Segoe UI" w:eastAsia="Times New Roman" w:hAnsi="Segoe UI" w:cs="Segoe UI"/>
          <w:b/>
          <w:bCs/>
          <w:color w:val="171717"/>
          <w:sz w:val="24"/>
          <w:szCs w:val="24"/>
        </w:rPr>
        <w:t>Customize synchronization options</w:t>
      </w:r>
      <w:r w:rsidRPr="00F911D8">
        <w:rPr>
          <w:rFonts w:ascii="Segoe UI" w:eastAsia="Times New Roman" w:hAnsi="Segoe UI" w:cs="Segoe UI"/>
          <w:color w:val="171717"/>
          <w:sz w:val="24"/>
          <w:szCs w:val="24"/>
        </w:rPr>
        <w:t> and click </w:t>
      </w:r>
      <w:r w:rsidRPr="00F911D8">
        <w:rPr>
          <w:rFonts w:ascii="Segoe UI" w:eastAsia="Times New Roman" w:hAnsi="Segoe UI" w:cs="Segoe UI"/>
          <w:b/>
          <w:bCs/>
          <w:color w:val="171717"/>
          <w:sz w:val="24"/>
          <w:szCs w:val="24"/>
        </w:rPr>
        <w:t>Next</w:t>
      </w:r>
    </w:p>
    <w:p w14:paraId="7D20918C" w14:textId="77777777" w:rsidR="00F911D8" w:rsidRPr="00F911D8" w:rsidRDefault="00F911D8" w:rsidP="001E5C43">
      <w:pPr>
        <w:numPr>
          <w:ilvl w:val="0"/>
          <w:numId w:val="134"/>
        </w:numPr>
        <w:shd w:val="clear" w:color="auto" w:fill="FFFFFF"/>
        <w:spacing w:after="0" w:line="240" w:lineRule="auto"/>
        <w:ind w:left="570"/>
        <w:rPr>
          <w:rFonts w:ascii="Segoe UI" w:eastAsia="Times New Roman" w:hAnsi="Segoe UI" w:cs="Segoe UI"/>
          <w:color w:val="171717"/>
          <w:sz w:val="24"/>
          <w:szCs w:val="24"/>
        </w:rPr>
      </w:pPr>
      <w:r w:rsidRPr="00F911D8">
        <w:rPr>
          <w:rFonts w:ascii="Segoe UI" w:eastAsia="Times New Roman" w:hAnsi="Segoe UI" w:cs="Segoe UI"/>
          <w:color w:val="171717"/>
          <w:sz w:val="24"/>
          <w:szCs w:val="24"/>
        </w:rPr>
        <w:t>Enter your Azure AD credentials</w:t>
      </w:r>
    </w:p>
    <w:p w14:paraId="657CAEA7" w14:textId="77777777" w:rsidR="00F911D8" w:rsidRPr="00F911D8" w:rsidRDefault="00F911D8" w:rsidP="001E5C43">
      <w:pPr>
        <w:numPr>
          <w:ilvl w:val="0"/>
          <w:numId w:val="134"/>
        </w:numPr>
        <w:shd w:val="clear" w:color="auto" w:fill="FFFFFF"/>
        <w:spacing w:after="0" w:line="240" w:lineRule="auto"/>
        <w:ind w:left="570"/>
        <w:rPr>
          <w:rFonts w:ascii="Segoe UI" w:eastAsia="Times New Roman" w:hAnsi="Segoe UI" w:cs="Segoe UI"/>
          <w:color w:val="171717"/>
          <w:sz w:val="24"/>
          <w:szCs w:val="24"/>
        </w:rPr>
      </w:pPr>
      <w:r w:rsidRPr="00F911D8">
        <w:rPr>
          <w:rFonts w:ascii="Segoe UI" w:eastAsia="Times New Roman" w:hAnsi="Segoe UI" w:cs="Segoe UI"/>
          <w:color w:val="171717"/>
          <w:sz w:val="24"/>
          <w:szCs w:val="24"/>
        </w:rPr>
        <w:t>Click </w:t>
      </w:r>
      <w:r w:rsidRPr="00F911D8">
        <w:rPr>
          <w:rFonts w:ascii="Segoe UI" w:eastAsia="Times New Roman" w:hAnsi="Segoe UI" w:cs="Segoe UI"/>
          <w:b/>
          <w:bCs/>
          <w:color w:val="171717"/>
          <w:sz w:val="24"/>
          <w:szCs w:val="24"/>
        </w:rPr>
        <w:t>Next</w:t>
      </w:r>
      <w:r w:rsidRPr="00F911D8">
        <w:rPr>
          <w:rFonts w:ascii="Segoe UI" w:eastAsia="Times New Roman" w:hAnsi="Segoe UI" w:cs="Segoe UI"/>
          <w:color w:val="171717"/>
          <w:sz w:val="24"/>
          <w:szCs w:val="24"/>
        </w:rPr>
        <w:t>. Click </w:t>
      </w:r>
      <w:r w:rsidRPr="00F911D8">
        <w:rPr>
          <w:rFonts w:ascii="Segoe UI" w:eastAsia="Times New Roman" w:hAnsi="Segoe UI" w:cs="Segoe UI"/>
          <w:b/>
          <w:bCs/>
          <w:color w:val="171717"/>
          <w:sz w:val="24"/>
          <w:szCs w:val="24"/>
        </w:rPr>
        <w:t>Next</w:t>
      </w:r>
      <w:r w:rsidRPr="00F911D8">
        <w:rPr>
          <w:rFonts w:ascii="Segoe UI" w:eastAsia="Times New Roman" w:hAnsi="Segoe UI" w:cs="Segoe UI"/>
          <w:color w:val="171717"/>
          <w:sz w:val="24"/>
          <w:szCs w:val="24"/>
        </w:rPr>
        <w:t>. Click </w:t>
      </w:r>
      <w:r w:rsidRPr="00F911D8">
        <w:rPr>
          <w:rFonts w:ascii="Segoe UI" w:eastAsia="Times New Roman" w:hAnsi="Segoe UI" w:cs="Segoe UI"/>
          <w:b/>
          <w:bCs/>
          <w:color w:val="171717"/>
          <w:sz w:val="24"/>
          <w:szCs w:val="24"/>
        </w:rPr>
        <w:t>Next</w:t>
      </w:r>
      <w:r w:rsidRPr="00F911D8">
        <w:rPr>
          <w:rFonts w:ascii="Segoe UI" w:eastAsia="Times New Roman" w:hAnsi="Segoe UI" w:cs="Segoe UI"/>
          <w:color w:val="171717"/>
          <w:sz w:val="24"/>
          <w:szCs w:val="24"/>
        </w:rPr>
        <w:t>.</w:t>
      </w:r>
    </w:p>
    <w:p w14:paraId="7B45342D" w14:textId="77777777" w:rsidR="00F911D8" w:rsidRPr="00F911D8" w:rsidRDefault="00F911D8" w:rsidP="001E5C43">
      <w:pPr>
        <w:numPr>
          <w:ilvl w:val="0"/>
          <w:numId w:val="134"/>
        </w:numPr>
        <w:shd w:val="clear" w:color="auto" w:fill="FFFFFF"/>
        <w:spacing w:after="0" w:line="240" w:lineRule="auto"/>
        <w:ind w:left="570"/>
        <w:rPr>
          <w:rFonts w:ascii="Segoe UI" w:eastAsia="Times New Roman" w:hAnsi="Segoe UI" w:cs="Segoe UI"/>
          <w:color w:val="171717"/>
          <w:sz w:val="24"/>
          <w:szCs w:val="24"/>
        </w:rPr>
      </w:pPr>
      <w:r w:rsidRPr="00F911D8">
        <w:rPr>
          <w:rFonts w:ascii="Segoe UI" w:eastAsia="Times New Roman" w:hAnsi="Segoe UI" w:cs="Segoe UI"/>
          <w:color w:val="171717"/>
          <w:sz w:val="24"/>
          <w:szCs w:val="24"/>
        </w:rPr>
        <w:t>On the </w:t>
      </w:r>
      <w:r w:rsidRPr="00F911D8">
        <w:rPr>
          <w:rFonts w:ascii="Segoe UI" w:eastAsia="Times New Roman" w:hAnsi="Segoe UI" w:cs="Segoe UI"/>
          <w:b/>
          <w:bCs/>
          <w:color w:val="171717"/>
          <w:sz w:val="24"/>
          <w:szCs w:val="24"/>
        </w:rPr>
        <w:t>Ready to Configure</w:t>
      </w:r>
      <w:r w:rsidRPr="00F911D8">
        <w:rPr>
          <w:rFonts w:ascii="Segoe UI" w:eastAsia="Times New Roman" w:hAnsi="Segoe UI" w:cs="Segoe UI"/>
          <w:color w:val="171717"/>
          <w:sz w:val="24"/>
          <w:szCs w:val="24"/>
        </w:rPr>
        <w:t> screen, ensure that the </w:t>
      </w:r>
      <w:r w:rsidRPr="00F911D8">
        <w:rPr>
          <w:rFonts w:ascii="Segoe UI" w:eastAsia="Times New Roman" w:hAnsi="Segoe UI" w:cs="Segoe UI"/>
          <w:b/>
          <w:bCs/>
          <w:color w:val="171717"/>
          <w:sz w:val="24"/>
          <w:szCs w:val="24"/>
        </w:rPr>
        <w:t>Start the synchronization process when configuration completes</w:t>
      </w:r>
      <w:r w:rsidRPr="00F911D8">
        <w:rPr>
          <w:rFonts w:ascii="Segoe UI" w:eastAsia="Times New Roman" w:hAnsi="Segoe UI" w:cs="Segoe UI"/>
          <w:color w:val="171717"/>
          <w:sz w:val="24"/>
          <w:szCs w:val="24"/>
        </w:rPr>
        <w:t> box is selected.</w:t>
      </w:r>
    </w:p>
    <w:p w14:paraId="28EF97B0" w14:textId="77777777" w:rsidR="00F911D8" w:rsidRPr="00F911D8" w:rsidRDefault="00F911D8" w:rsidP="001E5C43">
      <w:pPr>
        <w:numPr>
          <w:ilvl w:val="0"/>
          <w:numId w:val="134"/>
        </w:numPr>
        <w:shd w:val="clear" w:color="auto" w:fill="FFFFFF"/>
        <w:spacing w:after="0" w:line="240" w:lineRule="auto"/>
        <w:ind w:left="570"/>
        <w:rPr>
          <w:rFonts w:ascii="Segoe UI" w:eastAsia="Times New Roman" w:hAnsi="Segoe UI" w:cs="Segoe UI"/>
          <w:color w:val="171717"/>
          <w:sz w:val="24"/>
          <w:szCs w:val="24"/>
        </w:rPr>
      </w:pPr>
      <w:r w:rsidRPr="00F911D8">
        <w:rPr>
          <w:rFonts w:ascii="Segoe UI" w:eastAsia="Times New Roman" w:hAnsi="Segoe UI" w:cs="Segoe UI"/>
          <w:color w:val="171717"/>
          <w:sz w:val="24"/>
          <w:szCs w:val="24"/>
        </w:rPr>
        <w:t>Click </w:t>
      </w:r>
      <w:r w:rsidRPr="00F911D8">
        <w:rPr>
          <w:rFonts w:ascii="Segoe UI" w:eastAsia="Times New Roman" w:hAnsi="Segoe UI" w:cs="Segoe UI"/>
          <w:b/>
          <w:bCs/>
          <w:color w:val="171717"/>
          <w:sz w:val="24"/>
          <w:szCs w:val="24"/>
        </w:rPr>
        <w:t>Configure</w:t>
      </w:r>
      <w:r w:rsidRPr="00F911D8">
        <w:rPr>
          <w:rFonts w:ascii="Segoe UI" w:eastAsia="Times New Roman" w:hAnsi="Segoe UI" w:cs="Segoe UI"/>
          <w:color w:val="171717"/>
          <w:sz w:val="24"/>
          <w:szCs w:val="24"/>
        </w:rPr>
        <w:t>.</w:t>
      </w:r>
    </w:p>
    <w:p w14:paraId="727EA601" w14:textId="2E58D86E" w:rsidR="00C234D8" w:rsidRDefault="00C234D8" w:rsidP="00C234D8"/>
    <w:p w14:paraId="2173C02A" w14:textId="59EE63C6" w:rsidR="001A4343" w:rsidRPr="001A4343" w:rsidRDefault="001A4343" w:rsidP="00C234D8">
      <w:pPr>
        <w:rPr>
          <w:b/>
          <w:bCs/>
        </w:rPr>
      </w:pPr>
      <w:r w:rsidRPr="001A4343">
        <w:rPr>
          <w:b/>
          <w:bCs/>
        </w:rPr>
        <w:t>Additional tasks available in Azure AD Connect</w:t>
      </w:r>
    </w:p>
    <w:tbl>
      <w:tblPr>
        <w:tblW w:w="9700" w:type="dxa"/>
        <w:tblLook w:val="04A0" w:firstRow="1" w:lastRow="0" w:firstColumn="1" w:lastColumn="0" w:noHBand="0" w:noVBand="1"/>
      </w:tblPr>
      <w:tblGrid>
        <w:gridCol w:w="3900"/>
        <w:gridCol w:w="5800"/>
      </w:tblGrid>
      <w:tr w:rsidR="00B72FE2" w:rsidRPr="00B72FE2" w14:paraId="7EB962FF" w14:textId="77777777" w:rsidTr="00B72FE2">
        <w:trPr>
          <w:trHeight w:val="345"/>
        </w:trPr>
        <w:tc>
          <w:tcPr>
            <w:tcW w:w="3900" w:type="dxa"/>
            <w:tcBorders>
              <w:top w:val="nil"/>
              <w:left w:val="nil"/>
              <w:bottom w:val="nil"/>
              <w:right w:val="nil"/>
            </w:tcBorders>
            <w:shd w:val="clear" w:color="000000" w:fill="FFFFFF"/>
            <w:vAlign w:val="bottom"/>
            <w:hideMark/>
          </w:tcPr>
          <w:p w14:paraId="40151748" w14:textId="77777777" w:rsidR="00B72FE2" w:rsidRPr="00B72FE2" w:rsidRDefault="00B72FE2" w:rsidP="00B72FE2">
            <w:pPr>
              <w:spacing w:after="0" w:line="240" w:lineRule="auto"/>
              <w:rPr>
                <w:rFonts w:ascii="Segoe UI" w:eastAsia="Times New Roman" w:hAnsi="Segoe UI" w:cs="Segoe UI"/>
                <w:b/>
                <w:bCs/>
                <w:color w:val="171717"/>
              </w:rPr>
            </w:pPr>
            <w:r w:rsidRPr="00B72FE2">
              <w:rPr>
                <w:rFonts w:ascii="Segoe UI" w:eastAsia="Times New Roman" w:hAnsi="Segoe UI" w:cs="Segoe UI"/>
                <w:b/>
                <w:bCs/>
                <w:color w:val="171717"/>
              </w:rPr>
              <w:t>Additional task</w:t>
            </w:r>
          </w:p>
        </w:tc>
        <w:tc>
          <w:tcPr>
            <w:tcW w:w="5800" w:type="dxa"/>
            <w:tcBorders>
              <w:top w:val="nil"/>
              <w:left w:val="nil"/>
              <w:bottom w:val="nil"/>
              <w:right w:val="nil"/>
            </w:tcBorders>
            <w:shd w:val="clear" w:color="000000" w:fill="FFFFFF"/>
            <w:vAlign w:val="bottom"/>
            <w:hideMark/>
          </w:tcPr>
          <w:p w14:paraId="042AF303" w14:textId="77777777" w:rsidR="00B72FE2" w:rsidRPr="00B72FE2" w:rsidRDefault="00B72FE2" w:rsidP="00B72FE2">
            <w:pPr>
              <w:spacing w:after="0" w:line="240" w:lineRule="auto"/>
              <w:rPr>
                <w:rFonts w:ascii="Segoe UI" w:eastAsia="Times New Roman" w:hAnsi="Segoe UI" w:cs="Segoe UI"/>
                <w:b/>
                <w:bCs/>
                <w:color w:val="171717"/>
              </w:rPr>
            </w:pPr>
            <w:r w:rsidRPr="00B72FE2">
              <w:rPr>
                <w:rFonts w:ascii="Segoe UI" w:eastAsia="Times New Roman" w:hAnsi="Segoe UI" w:cs="Segoe UI"/>
                <w:b/>
                <w:bCs/>
                <w:color w:val="171717"/>
              </w:rPr>
              <w:t>Description</w:t>
            </w:r>
          </w:p>
        </w:tc>
      </w:tr>
      <w:tr w:rsidR="00B72FE2" w:rsidRPr="00B72FE2" w14:paraId="76E35AB6" w14:textId="77777777" w:rsidTr="00B72FE2">
        <w:trPr>
          <w:trHeight w:val="675"/>
        </w:trPr>
        <w:tc>
          <w:tcPr>
            <w:tcW w:w="3900" w:type="dxa"/>
            <w:tcBorders>
              <w:top w:val="single" w:sz="8" w:space="0" w:color="000000"/>
              <w:left w:val="nil"/>
              <w:bottom w:val="nil"/>
              <w:right w:val="nil"/>
            </w:tcBorders>
            <w:shd w:val="clear" w:color="000000" w:fill="FFFFFF"/>
            <w:hideMark/>
          </w:tcPr>
          <w:p w14:paraId="2917D796" w14:textId="77777777" w:rsidR="00B72FE2" w:rsidRPr="00B72FE2" w:rsidRDefault="00B72FE2" w:rsidP="00B72FE2">
            <w:pPr>
              <w:spacing w:after="0" w:line="240" w:lineRule="auto"/>
              <w:rPr>
                <w:rFonts w:ascii="Segoe UI" w:eastAsia="Times New Roman" w:hAnsi="Segoe UI" w:cs="Segoe UI"/>
                <w:b/>
                <w:bCs/>
                <w:color w:val="171717"/>
              </w:rPr>
            </w:pPr>
            <w:r w:rsidRPr="00B72FE2">
              <w:rPr>
                <w:rFonts w:ascii="Segoe UI" w:eastAsia="Times New Roman" w:hAnsi="Segoe UI" w:cs="Segoe UI"/>
                <w:b/>
                <w:bCs/>
                <w:color w:val="171717"/>
              </w:rPr>
              <w:t>Privacy Settings</w:t>
            </w:r>
          </w:p>
        </w:tc>
        <w:tc>
          <w:tcPr>
            <w:tcW w:w="5800" w:type="dxa"/>
            <w:tcBorders>
              <w:top w:val="single" w:sz="8" w:space="0" w:color="000000"/>
              <w:left w:val="nil"/>
              <w:bottom w:val="nil"/>
              <w:right w:val="nil"/>
            </w:tcBorders>
            <w:shd w:val="clear" w:color="000000" w:fill="FFFFFF"/>
            <w:hideMark/>
          </w:tcPr>
          <w:p w14:paraId="12B64E37" w14:textId="77777777" w:rsidR="00B72FE2" w:rsidRPr="00B72FE2" w:rsidRDefault="00B72FE2" w:rsidP="00B72FE2">
            <w:pPr>
              <w:spacing w:after="0" w:line="240" w:lineRule="auto"/>
              <w:rPr>
                <w:rFonts w:ascii="Segoe UI" w:eastAsia="Times New Roman" w:hAnsi="Segoe UI" w:cs="Segoe UI"/>
                <w:color w:val="171717"/>
              </w:rPr>
            </w:pPr>
            <w:r w:rsidRPr="00B72FE2">
              <w:rPr>
                <w:rFonts w:ascii="Segoe UI" w:eastAsia="Times New Roman" w:hAnsi="Segoe UI" w:cs="Segoe UI"/>
                <w:color w:val="171717"/>
              </w:rPr>
              <w:t>View what telemetry data is being shared with Microsoft.</w:t>
            </w:r>
          </w:p>
        </w:tc>
      </w:tr>
      <w:tr w:rsidR="00B72FE2" w:rsidRPr="00B72FE2" w14:paraId="697F6CDD" w14:textId="77777777" w:rsidTr="00B72FE2">
        <w:trPr>
          <w:trHeight w:val="1005"/>
        </w:trPr>
        <w:tc>
          <w:tcPr>
            <w:tcW w:w="3900" w:type="dxa"/>
            <w:tcBorders>
              <w:top w:val="single" w:sz="8" w:space="0" w:color="000000"/>
              <w:left w:val="nil"/>
              <w:bottom w:val="nil"/>
              <w:right w:val="nil"/>
            </w:tcBorders>
            <w:shd w:val="clear" w:color="000000" w:fill="FFFFFF"/>
            <w:hideMark/>
          </w:tcPr>
          <w:p w14:paraId="0B1BE3F1" w14:textId="77777777" w:rsidR="00B72FE2" w:rsidRPr="00B72FE2" w:rsidRDefault="00B72FE2" w:rsidP="00B72FE2">
            <w:pPr>
              <w:spacing w:after="0" w:line="240" w:lineRule="auto"/>
              <w:rPr>
                <w:rFonts w:ascii="Segoe UI" w:eastAsia="Times New Roman" w:hAnsi="Segoe UI" w:cs="Segoe UI"/>
                <w:b/>
                <w:bCs/>
                <w:color w:val="171717"/>
              </w:rPr>
            </w:pPr>
            <w:r w:rsidRPr="00B72FE2">
              <w:rPr>
                <w:rFonts w:ascii="Segoe UI" w:eastAsia="Times New Roman" w:hAnsi="Segoe UI" w:cs="Segoe UI"/>
                <w:b/>
                <w:bCs/>
                <w:color w:val="171717"/>
              </w:rPr>
              <w:t>View current configuration</w:t>
            </w:r>
          </w:p>
        </w:tc>
        <w:tc>
          <w:tcPr>
            <w:tcW w:w="5800" w:type="dxa"/>
            <w:tcBorders>
              <w:top w:val="single" w:sz="8" w:space="0" w:color="000000"/>
              <w:left w:val="nil"/>
              <w:bottom w:val="nil"/>
              <w:right w:val="nil"/>
            </w:tcBorders>
            <w:shd w:val="clear" w:color="000000" w:fill="FFFFFF"/>
            <w:hideMark/>
          </w:tcPr>
          <w:p w14:paraId="480456B6" w14:textId="77777777" w:rsidR="00B72FE2" w:rsidRPr="00B72FE2" w:rsidRDefault="00B72FE2" w:rsidP="00B72FE2">
            <w:pPr>
              <w:spacing w:after="0" w:line="240" w:lineRule="auto"/>
              <w:rPr>
                <w:rFonts w:ascii="Segoe UI" w:eastAsia="Times New Roman" w:hAnsi="Segoe UI" w:cs="Segoe UI"/>
                <w:color w:val="171717"/>
              </w:rPr>
            </w:pPr>
            <w:r w:rsidRPr="00B72FE2">
              <w:rPr>
                <w:rFonts w:ascii="Segoe UI" w:eastAsia="Times New Roman" w:hAnsi="Segoe UI" w:cs="Segoe UI"/>
                <w:color w:val="171717"/>
              </w:rPr>
              <w:t>View your current Azure AD Connect solution. This includes general settings, synchronized directories, and sync settings.</w:t>
            </w:r>
          </w:p>
        </w:tc>
      </w:tr>
      <w:tr w:rsidR="00B72FE2" w:rsidRPr="00B72FE2" w14:paraId="6452D1BC" w14:textId="77777777" w:rsidTr="00B72FE2">
        <w:trPr>
          <w:trHeight w:val="1335"/>
        </w:trPr>
        <w:tc>
          <w:tcPr>
            <w:tcW w:w="3900" w:type="dxa"/>
            <w:tcBorders>
              <w:top w:val="single" w:sz="8" w:space="0" w:color="000000"/>
              <w:left w:val="nil"/>
              <w:bottom w:val="nil"/>
              <w:right w:val="nil"/>
            </w:tcBorders>
            <w:shd w:val="clear" w:color="000000" w:fill="FFFFFF"/>
            <w:hideMark/>
          </w:tcPr>
          <w:p w14:paraId="588057F0" w14:textId="77777777" w:rsidR="00B72FE2" w:rsidRPr="00B72FE2" w:rsidRDefault="00B72FE2" w:rsidP="00B72FE2">
            <w:pPr>
              <w:spacing w:after="0" w:line="240" w:lineRule="auto"/>
              <w:rPr>
                <w:rFonts w:ascii="Segoe UI" w:eastAsia="Times New Roman" w:hAnsi="Segoe UI" w:cs="Segoe UI"/>
                <w:b/>
                <w:bCs/>
                <w:color w:val="171717"/>
              </w:rPr>
            </w:pPr>
            <w:r w:rsidRPr="00B72FE2">
              <w:rPr>
                <w:rFonts w:ascii="Segoe UI" w:eastAsia="Times New Roman" w:hAnsi="Segoe UI" w:cs="Segoe UI"/>
                <w:b/>
                <w:bCs/>
                <w:color w:val="171717"/>
              </w:rPr>
              <w:t>Customize synchronization options</w:t>
            </w:r>
          </w:p>
        </w:tc>
        <w:tc>
          <w:tcPr>
            <w:tcW w:w="5800" w:type="dxa"/>
            <w:tcBorders>
              <w:top w:val="single" w:sz="8" w:space="0" w:color="000000"/>
              <w:left w:val="nil"/>
              <w:bottom w:val="nil"/>
              <w:right w:val="nil"/>
            </w:tcBorders>
            <w:shd w:val="clear" w:color="000000" w:fill="FFFFFF"/>
            <w:hideMark/>
          </w:tcPr>
          <w:p w14:paraId="4EBA837A" w14:textId="77777777" w:rsidR="00B72FE2" w:rsidRPr="00B72FE2" w:rsidRDefault="00B72FE2" w:rsidP="00B72FE2">
            <w:pPr>
              <w:spacing w:after="0" w:line="240" w:lineRule="auto"/>
              <w:rPr>
                <w:rFonts w:ascii="Segoe UI" w:eastAsia="Times New Roman" w:hAnsi="Segoe UI" w:cs="Segoe UI"/>
                <w:color w:val="171717"/>
              </w:rPr>
            </w:pPr>
            <w:r w:rsidRPr="00B72FE2">
              <w:rPr>
                <w:rFonts w:ascii="Segoe UI" w:eastAsia="Times New Roman" w:hAnsi="Segoe UI" w:cs="Segoe UI"/>
                <w:color w:val="171717"/>
              </w:rPr>
              <w:t>Change the current configuration like adding additional Active Directory forests to the configuration, or enabling sync options such as user, group, device, or password write-back.</w:t>
            </w:r>
          </w:p>
        </w:tc>
      </w:tr>
      <w:tr w:rsidR="00B72FE2" w:rsidRPr="00B72FE2" w14:paraId="2F04A3E9" w14:textId="77777777" w:rsidTr="00B72FE2">
        <w:trPr>
          <w:trHeight w:val="345"/>
        </w:trPr>
        <w:tc>
          <w:tcPr>
            <w:tcW w:w="3900" w:type="dxa"/>
            <w:tcBorders>
              <w:top w:val="single" w:sz="8" w:space="0" w:color="000000"/>
              <w:left w:val="nil"/>
              <w:bottom w:val="nil"/>
              <w:right w:val="nil"/>
            </w:tcBorders>
            <w:shd w:val="clear" w:color="000000" w:fill="FFFFFF"/>
            <w:hideMark/>
          </w:tcPr>
          <w:p w14:paraId="58450125" w14:textId="77777777" w:rsidR="00B72FE2" w:rsidRPr="00B72FE2" w:rsidRDefault="00B72FE2" w:rsidP="00B72FE2">
            <w:pPr>
              <w:spacing w:after="0" w:line="240" w:lineRule="auto"/>
              <w:rPr>
                <w:rFonts w:ascii="Segoe UI" w:eastAsia="Times New Roman" w:hAnsi="Segoe UI" w:cs="Segoe UI"/>
                <w:b/>
                <w:bCs/>
                <w:color w:val="171717"/>
              </w:rPr>
            </w:pPr>
            <w:r w:rsidRPr="00B72FE2">
              <w:rPr>
                <w:rFonts w:ascii="Segoe UI" w:eastAsia="Times New Roman" w:hAnsi="Segoe UI" w:cs="Segoe UI"/>
                <w:b/>
                <w:bCs/>
                <w:color w:val="171717"/>
              </w:rPr>
              <w:t>Configure device options</w:t>
            </w:r>
          </w:p>
        </w:tc>
        <w:tc>
          <w:tcPr>
            <w:tcW w:w="5800" w:type="dxa"/>
            <w:tcBorders>
              <w:top w:val="single" w:sz="8" w:space="0" w:color="000000"/>
              <w:left w:val="nil"/>
              <w:bottom w:val="nil"/>
              <w:right w:val="nil"/>
            </w:tcBorders>
            <w:shd w:val="clear" w:color="000000" w:fill="FFFFFF"/>
            <w:hideMark/>
          </w:tcPr>
          <w:p w14:paraId="6A49DF33" w14:textId="77777777" w:rsidR="00B72FE2" w:rsidRPr="00B72FE2" w:rsidRDefault="00B72FE2" w:rsidP="00B72FE2">
            <w:pPr>
              <w:spacing w:after="0" w:line="240" w:lineRule="auto"/>
              <w:rPr>
                <w:rFonts w:ascii="Segoe UI" w:eastAsia="Times New Roman" w:hAnsi="Segoe UI" w:cs="Segoe UI"/>
                <w:color w:val="171717"/>
              </w:rPr>
            </w:pPr>
            <w:r w:rsidRPr="00B72FE2">
              <w:rPr>
                <w:rFonts w:ascii="Segoe UI" w:eastAsia="Times New Roman" w:hAnsi="Segoe UI" w:cs="Segoe UI"/>
                <w:color w:val="171717"/>
              </w:rPr>
              <w:t>Device options available for synchronization</w:t>
            </w:r>
          </w:p>
        </w:tc>
      </w:tr>
      <w:tr w:rsidR="00B72FE2" w:rsidRPr="00B72FE2" w14:paraId="3F3B9FE9" w14:textId="77777777" w:rsidTr="00B72FE2">
        <w:trPr>
          <w:trHeight w:val="675"/>
        </w:trPr>
        <w:tc>
          <w:tcPr>
            <w:tcW w:w="3900" w:type="dxa"/>
            <w:tcBorders>
              <w:top w:val="single" w:sz="8" w:space="0" w:color="000000"/>
              <w:left w:val="nil"/>
              <w:bottom w:val="nil"/>
              <w:right w:val="nil"/>
            </w:tcBorders>
            <w:shd w:val="clear" w:color="000000" w:fill="FFFFFF"/>
            <w:hideMark/>
          </w:tcPr>
          <w:p w14:paraId="6010E933" w14:textId="77777777" w:rsidR="00B72FE2" w:rsidRPr="00B72FE2" w:rsidRDefault="00B72FE2" w:rsidP="00B72FE2">
            <w:pPr>
              <w:spacing w:after="0" w:line="240" w:lineRule="auto"/>
              <w:rPr>
                <w:rFonts w:ascii="Segoe UI" w:eastAsia="Times New Roman" w:hAnsi="Segoe UI" w:cs="Segoe UI"/>
                <w:b/>
                <w:bCs/>
                <w:color w:val="171717"/>
              </w:rPr>
            </w:pPr>
            <w:r w:rsidRPr="00B72FE2">
              <w:rPr>
                <w:rFonts w:ascii="Segoe UI" w:eastAsia="Times New Roman" w:hAnsi="Segoe UI" w:cs="Segoe UI"/>
                <w:b/>
                <w:bCs/>
                <w:color w:val="171717"/>
              </w:rPr>
              <w:t>Refresh directory schema</w:t>
            </w:r>
          </w:p>
        </w:tc>
        <w:tc>
          <w:tcPr>
            <w:tcW w:w="5800" w:type="dxa"/>
            <w:tcBorders>
              <w:top w:val="single" w:sz="8" w:space="0" w:color="000000"/>
              <w:left w:val="nil"/>
              <w:bottom w:val="nil"/>
              <w:right w:val="nil"/>
            </w:tcBorders>
            <w:shd w:val="clear" w:color="000000" w:fill="FFFFFF"/>
            <w:hideMark/>
          </w:tcPr>
          <w:p w14:paraId="03CF3547" w14:textId="77777777" w:rsidR="00B72FE2" w:rsidRPr="00B72FE2" w:rsidRDefault="00B72FE2" w:rsidP="00B72FE2">
            <w:pPr>
              <w:spacing w:after="0" w:line="240" w:lineRule="auto"/>
              <w:rPr>
                <w:rFonts w:ascii="Segoe UI" w:eastAsia="Times New Roman" w:hAnsi="Segoe UI" w:cs="Segoe UI"/>
                <w:color w:val="171717"/>
              </w:rPr>
            </w:pPr>
            <w:r w:rsidRPr="00B72FE2">
              <w:rPr>
                <w:rFonts w:ascii="Segoe UI" w:eastAsia="Times New Roman" w:hAnsi="Segoe UI" w:cs="Segoe UI"/>
                <w:color w:val="171717"/>
              </w:rPr>
              <w:t>Allows you to add new on-premises directory objects for synchronization</w:t>
            </w:r>
          </w:p>
        </w:tc>
      </w:tr>
      <w:tr w:rsidR="00B72FE2" w:rsidRPr="00B72FE2" w14:paraId="2E9411B5" w14:textId="77777777" w:rsidTr="00B72FE2">
        <w:trPr>
          <w:trHeight w:val="1335"/>
        </w:trPr>
        <w:tc>
          <w:tcPr>
            <w:tcW w:w="3900" w:type="dxa"/>
            <w:tcBorders>
              <w:top w:val="single" w:sz="8" w:space="0" w:color="000000"/>
              <w:left w:val="nil"/>
              <w:bottom w:val="nil"/>
              <w:right w:val="nil"/>
            </w:tcBorders>
            <w:shd w:val="clear" w:color="000000" w:fill="FFFFFF"/>
            <w:hideMark/>
          </w:tcPr>
          <w:p w14:paraId="6D72938B" w14:textId="77777777" w:rsidR="00B72FE2" w:rsidRPr="00B72FE2" w:rsidRDefault="00B72FE2" w:rsidP="00B72FE2">
            <w:pPr>
              <w:spacing w:after="0" w:line="240" w:lineRule="auto"/>
              <w:rPr>
                <w:rFonts w:ascii="Segoe UI" w:eastAsia="Times New Roman" w:hAnsi="Segoe UI" w:cs="Segoe UI"/>
                <w:b/>
                <w:bCs/>
                <w:color w:val="171717"/>
              </w:rPr>
            </w:pPr>
            <w:r w:rsidRPr="00B72FE2">
              <w:rPr>
                <w:rFonts w:ascii="Segoe UI" w:eastAsia="Times New Roman" w:hAnsi="Segoe UI" w:cs="Segoe UI"/>
                <w:b/>
                <w:bCs/>
                <w:color w:val="171717"/>
              </w:rPr>
              <w:t>Configure Staging Mode</w:t>
            </w:r>
          </w:p>
        </w:tc>
        <w:tc>
          <w:tcPr>
            <w:tcW w:w="5800" w:type="dxa"/>
            <w:tcBorders>
              <w:top w:val="single" w:sz="8" w:space="0" w:color="000000"/>
              <w:left w:val="nil"/>
              <w:bottom w:val="nil"/>
              <w:right w:val="nil"/>
            </w:tcBorders>
            <w:shd w:val="clear" w:color="000000" w:fill="FFFFFF"/>
            <w:hideMark/>
          </w:tcPr>
          <w:p w14:paraId="5F933CE5" w14:textId="77777777" w:rsidR="00B72FE2" w:rsidRPr="00B72FE2" w:rsidRDefault="00B72FE2" w:rsidP="00B72FE2">
            <w:pPr>
              <w:spacing w:after="0" w:line="240" w:lineRule="auto"/>
              <w:rPr>
                <w:rFonts w:ascii="Segoe UI" w:eastAsia="Times New Roman" w:hAnsi="Segoe UI" w:cs="Segoe UI"/>
                <w:color w:val="171717"/>
              </w:rPr>
            </w:pPr>
            <w:r w:rsidRPr="00B72FE2">
              <w:rPr>
                <w:rFonts w:ascii="Segoe UI" w:eastAsia="Times New Roman" w:hAnsi="Segoe UI" w:cs="Segoe UI"/>
                <w:color w:val="171717"/>
              </w:rPr>
              <w:t>Stage information that is not immediately synchronized and is not exported to Azure AD or on-premises Active Directory. With this feature, you can preview the synchronizations before they occur.</w:t>
            </w:r>
          </w:p>
        </w:tc>
      </w:tr>
      <w:tr w:rsidR="00B72FE2" w:rsidRPr="00B72FE2" w14:paraId="69C6D6F1" w14:textId="77777777" w:rsidTr="00B72FE2">
        <w:trPr>
          <w:trHeight w:val="675"/>
        </w:trPr>
        <w:tc>
          <w:tcPr>
            <w:tcW w:w="3900" w:type="dxa"/>
            <w:tcBorders>
              <w:top w:val="single" w:sz="8" w:space="0" w:color="000000"/>
              <w:left w:val="nil"/>
              <w:bottom w:val="nil"/>
              <w:right w:val="nil"/>
            </w:tcBorders>
            <w:shd w:val="clear" w:color="000000" w:fill="FFFFFF"/>
            <w:hideMark/>
          </w:tcPr>
          <w:p w14:paraId="0178118B" w14:textId="77777777" w:rsidR="00B72FE2" w:rsidRPr="00B72FE2" w:rsidRDefault="00B72FE2" w:rsidP="00B72FE2">
            <w:pPr>
              <w:spacing w:after="0" w:line="240" w:lineRule="auto"/>
              <w:rPr>
                <w:rFonts w:ascii="Segoe UI" w:eastAsia="Times New Roman" w:hAnsi="Segoe UI" w:cs="Segoe UI"/>
                <w:b/>
                <w:bCs/>
                <w:color w:val="171717"/>
              </w:rPr>
            </w:pPr>
            <w:r w:rsidRPr="00B72FE2">
              <w:rPr>
                <w:rFonts w:ascii="Segoe UI" w:eastAsia="Times New Roman" w:hAnsi="Segoe UI" w:cs="Segoe UI"/>
                <w:b/>
                <w:bCs/>
                <w:color w:val="171717"/>
              </w:rPr>
              <w:t>Change user sign-in</w:t>
            </w:r>
          </w:p>
        </w:tc>
        <w:tc>
          <w:tcPr>
            <w:tcW w:w="5800" w:type="dxa"/>
            <w:tcBorders>
              <w:top w:val="single" w:sz="8" w:space="0" w:color="000000"/>
              <w:left w:val="nil"/>
              <w:bottom w:val="nil"/>
              <w:right w:val="nil"/>
            </w:tcBorders>
            <w:shd w:val="clear" w:color="000000" w:fill="FFFFFF"/>
            <w:hideMark/>
          </w:tcPr>
          <w:p w14:paraId="7645AB3A" w14:textId="77777777" w:rsidR="00B72FE2" w:rsidRPr="00B72FE2" w:rsidRDefault="00B72FE2" w:rsidP="00B72FE2">
            <w:pPr>
              <w:spacing w:after="0" w:line="240" w:lineRule="auto"/>
              <w:rPr>
                <w:rFonts w:ascii="Segoe UI" w:eastAsia="Times New Roman" w:hAnsi="Segoe UI" w:cs="Segoe UI"/>
                <w:color w:val="171717"/>
              </w:rPr>
            </w:pPr>
            <w:r w:rsidRPr="00B72FE2">
              <w:rPr>
                <w:rFonts w:ascii="Segoe UI" w:eastAsia="Times New Roman" w:hAnsi="Segoe UI" w:cs="Segoe UI"/>
                <w:color w:val="171717"/>
              </w:rPr>
              <w:t>Change the authentication method users are using to sign-in</w:t>
            </w:r>
          </w:p>
        </w:tc>
      </w:tr>
      <w:tr w:rsidR="00B72FE2" w:rsidRPr="00B72FE2" w14:paraId="275B922D" w14:textId="77777777" w:rsidTr="00B72FE2">
        <w:trPr>
          <w:trHeight w:val="675"/>
        </w:trPr>
        <w:tc>
          <w:tcPr>
            <w:tcW w:w="3900" w:type="dxa"/>
            <w:tcBorders>
              <w:top w:val="single" w:sz="8" w:space="0" w:color="000000"/>
              <w:left w:val="nil"/>
              <w:bottom w:val="nil"/>
              <w:right w:val="nil"/>
            </w:tcBorders>
            <w:shd w:val="clear" w:color="000000" w:fill="FFFFFF"/>
            <w:hideMark/>
          </w:tcPr>
          <w:p w14:paraId="0C30BF22" w14:textId="77777777" w:rsidR="00B72FE2" w:rsidRPr="00B72FE2" w:rsidRDefault="00B72FE2" w:rsidP="00B72FE2">
            <w:pPr>
              <w:spacing w:after="0" w:line="240" w:lineRule="auto"/>
              <w:rPr>
                <w:rFonts w:ascii="Segoe UI" w:eastAsia="Times New Roman" w:hAnsi="Segoe UI" w:cs="Segoe UI"/>
                <w:b/>
                <w:bCs/>
                <w:color w:val="171717"/>
              </w:rPr>
            </w:pPr>
            <w:r w:rsidRPr="00B72FE2">
              <w:rPr>
                <w:rFonts w:ascii="Segoe UI" w:eastAsia="Times New Roman" w:hAnsi="Segoe UI" w:cs="Segoe UI"/>
                <w:b/>
                <w:bCs/>
                <w:color w:val="171717"/>
              </w:rPr>
              <w:t>Manage federation</w:t>
            </w:r>
          </w:p>
        </w:tc>
        <w:tc>
          <w:tcPr>
            <w:tcW w:w="5800" w:type="dxa"/>
            <w:tcBorders>
              <w:top w:val="single" w:sz="8" w:space="0" w:color="000000"/>
              <w:left w:val="nil"/>
              <w:bottom w:val="nil"/>
              <w:right w:val="nil"/>
            </w:tcBorders>
            <w:shd w:val="clear" w:color="000000" w:fill="FFFFFF"/>
            <w:hideMark/>
          </w:tcPr>
          <w:p w14:paraId="45213E30" w14:textId="77777777" w:rsidR="00B72FE2" w:rsidRPr="00B72FE2" w:rsidRDefault="00B72FE2" w:rsidP="00B72FE2">
            <w:pPr>
              <w:spacing w:after="0" w:line="240" w:lineRule="auto"/>
              <w:rPr>
                <w:rFonts w:ascii="Segoe UI" w:eastAsia="Times New Roman" w:hAnsi="Segoe UI" w:cs="Segoe UI"/>
                <w:color w:val="171717"/>
              </w:rPr>
            </w:pPr>
            <w:r w:rsidRPr="00B72FE2">
              <w:rPr>
                <w:rFonts w:ascii="Segoe UI" w:eastAsia="Times New Roman" w:hAnsi="Segoe UI" w:cs="Segoe UI"/>
                <w:color w:val="171717"/>
              </w:rPr>
              <w:t>Manage your AD FS infrastructure, renew certificates, and add AD FS servers</w:t>
            </w:r>
          </w:p>
        </w:tc>
      </w:tr>
      <w:tr w:rsidR="00B72FE2" w:rsidRPr="00B72FE2" w14:paraId="5D8F4C7E" w14:textId="77777777" w:rsidTr="00B72FE2">
        <w:trPr>
          <w:trHeight w:val="330"/>
        </w:trPr>
        <w:tc>
          <w:tcPr>
            <w:tcW w:w="3900" w:type="dxa"/>
            <w:tcBorders>
              <w:top w:val="single" w:sz="8" w:space="0" w:color="000000"/>
              <w:left w:val="nil"/>
              <w:bottom w:val="nil"/>
              <w:right w:val="nil"/>
            </w:tcBorders>
            <w:shd w:val="clear" w:color="000000" w:fill="FFFFFF"/>
            <w:hideMark/>
          </w:tcPr>
          <w:p w14:paraId="7F03A0E9" w14:textId="77777777" w:rsidR="00B72FE2" w:rsidRPr="00B72FE2" w:rsidRDefault="00B72FE2" w:rsidP="00B72FE2">
            <w:pPr>
              <w:spacing w:after="0" w:line="240" w:lineRule="auto"/>
              <w:rPr>
                <w:rFonts w:ascii="Segoe UI" w:eastAsia="Times New Roman" w:hAnsi="Segoe UI" w:cs="Segoe UI"/>
                <w:b/>
                <w:bCs/>
                <w:color w:val="171717"/>
              </w:rPr>
            </w:pPr>
            <w:r w:rsidRPr="00B72FE2">
              <w:rPr>
                <w:rFonts w:ascii="Segoe UI" w:eastAsia="Times New Roman" w:hAnsi="Segoe UI" w:cs="Segoe UI"/>
                <w:b/>
                <w:bCs/>
                <w:color w:val="171717"/>
              </w:rPr>
              <w:t>Troubleshoot</w:t>
            </w:r>
          </w:p>
        </w:tc>
        <w:tc>
          <w:tcPr>
            <w:tcW w:w="5800" w:type="dxa"/>
            <w:tcBorders>
              <w:top w:val="single" w:sz="8" w:space="0" w:color="000000"/>
              <w:left w:val="nil"/>
              <w:bottom w:val="nil"/>
              <w:right w:val="nil"/>
            </w:tcBorders>
            <w:shd w:val="clear" w:color="000000" w:fill="FFFFFF"/>
            <w:hideMark/>
          </w:tcPr>
          <w:p w14:paraId="4940FF4F" w14:textId="77777777" w:rsidR="00B72FE2" w:rsidRPr="00B72FE2" w:rsidRDefault="00B72FE2" w:rsidP="00B72FE2">
            <w:pPr>
              <w:spacing w:after="0" w:line="240" w:lineRule="auto"/>
              <w:rPr>
                <w:rFonts w:ascii="Segoe UI" w:eastAsia="Times New Roman" w:hAnsi="Segoe UI" w:cs="Segoe UI"/>
                <w:color w:val="171717"/>
              </w:rPr>
            </w:pPr>
            <w:r w:rsidRPr="00B72FE2">
              <w:rPr>
                <w:rFonts w:ascii="Segoe UI" w:eastAsia="Times New Roman" w:hAnsi="Segoe UI" w:cs="Segoe UI"/>
                <w:color w:val="171717"/>
              </w:rPr>
              <w:t>Help with troubleshooting Azure AD Connect issues</w:t>
            </w:r>
          </w:p>
        </w:tc>
      </w:tr>
    </w:tbl>
    <w:p w14:paraId="7DEED0EA" w14:textId="77777777" w:rsidR="00C234D8" w:rsidRPr="00C234D8" w:rsidRDefault="00C234D8" w:rsidP="00C234D8"/>
    <w:p w14:paraId="35DD7797" w14:textId="6424F3AD" w:rsidR="0020503D" w:rsidRDefault="005409EB" w:rsidP="0020503D">
      <w:pPr>
        <w:pStyle w:val="Heading3"/>
        <w:rPr>
          <w:color w:val="auto"/>
        </w:rPr>
      </w:pPr>
      <w:bookmarkStart w:id="140" w:name="_Toc33812321"/>
      <w:r w:rsidRPr="00B75D6E">
        <w:rPr>
          <w:color w:val="auto"/>
        </w:rPr>
        <w:t>M</w:t>
      </w:r>
      <w:r w:rsidR="0020503D" w:rsidRPr="00B75D6E">
        <w:rPr>
          <w:color w:val="auto"/>
        </w:rPr>
        <w:t>anage password sync and password writeback</w:t>
      </w:r>
      <w:bookmarkEnd w:id="140"/>
      <w:r w:rsidR="0020503D" w:rsidRPr="00B75D6E">
        <w:rPr>
          <w:color w:val="auto"/>
        </w:rPr>
        <w:t xml:space="preserve"> </w:t>
      </w:r>
    </w:p>
    <w:p w14:paraId="78A5128E" w14:textId="6FC5C233" w:rsidR="00B72FE2" w:rsidRDefault="00B72FE2" w:rsidP="00B72FE2"/>
    <w:p w14:paraId="1FD12B31" w14:textId="77777777" w:rsidR="00B72FE2" w:rsidRPr="00B72FE2" w:rsidRDefault="00B72FE2" w:rsidP="00B72F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72FE2">
        <w:rPr>
          <w:rFonts w:ascii="Segoe UI" w:eastAsia="Times New Roman" w:hAnsi="Segoe UI" w:cs="Segoe UI"/>
          <w:color w:val="171717"/>
          <w:sz w:val="24"/>
          <w:szCs w:val="24"/>
        </w:rPr>
        <w:lastRenderedPageBreak/>
        <w:t>To set up the appropriate permissions for password writeback to occur, complete the following steps:</w:t>
      </w:r>
    </w:p>
    <w:p w14:paraId="3672B91D" w14:textId="77777777" w:rsidR="00B72FE2" w:rsidRPr="00B72FE2" w:rsidRDefault="00B72FE2" w:rsidP="001E5C43">
      <w:pPr>
        <w:numPr>
          <w:ilvl w:val="0"/>
          <w:numId w:val="13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72FE2">
        <w:rPr>
          <w:rFonts w:ascii="Segoe UI" w:eastAsia="Times New Roman" w:hAnsi="Segoe UI" w:cs="Segoe UI"/>
          <w:color w:val="171717"/>
          <w:sz w:val="24"/>
          <w:szCs w:val="24"/>
        </w:rPr>
        <w:t>In your on-premises AD DS environment, open </w:t>
      </w:r>
      <w:r w:rsidRPr="00B72FE2">
        <w:rPr>
          <w:rFonts w:ascii="Segoe UI" w:eastAsia="Times New Roman" w:hAnsi="Segoe UI" w:cs="Segoe UI"/>
          <w:b/>
          <w:bCs/>
          <w:color w:val="171717"/>
          <w:sz w:val="24"/>
          <w:szCs w:val="24"/>
        </w:rPr>
        <w:t>Active Directory Users and Computers</w:t>
      </w:r>
      <w:r w:rsidRPr="00B72FE2">
        <w:rPr>
          <w:rFonts w:ascii="Segoe UI" w:eastAsia="Times New Roman" w:hAnsi="Segoe UI" w:cs="Segoe UI"/>
          <w:color w:val="171717"/>
          <w:sz w:val="24"/>
          <w:szCs w:val="24"/>
        </w:rPr>
        <w:t> with an account that has the appropriate </w:t>
      </w:r>
      <w:r w:rsidRPr="00B72FE2">
        <w:rPr>
          <w:rFonts w:ascii="Segoe UI" w:eastAsia="Times New Roman" w:hAnsi="Segoe UI" w:cs="Segoe UI"/>
          <w:i/>
          <w:iCs/>
          <w:color w:val="171717"/>
          <w:sz w:val="24"/>
          <w:szCs w:val="24"/>
        </w:rPr>
        <w:t>domain administrator</w:t>
      </w:r>
      <w:r w:rsidRPr="00B72FE2">
        <w:rPr>
          <w:rFonts w:ascii="Segoe UI" w:eastAsia="Times New Roman" w:hAnsi="Segoe UI" w:cs="Segoe UI"/>
          <w:color w:val="171717"/>
          <w:sz w:val="24"/>
          <w:szCs w:val="24"/>
        </w:rPr>
        <w:t> permissions.</w:t>
      </w:r>
    </w:p>
    <w:p w14:paraId="6A345DDB" w14:textId="77777777" w:rsidR="00B72FE2" w:rsidRPr="00B72FE2" w:rsidRDefault="00B72FE2" w:rsidP="001E5C43">
      <w:pPr>
        <w:numPr>
          <w:ilvl w:val="0"/>
          <w:numId w:val="13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72FE2">
        <w:rPr>
          <w:rFonts w:ascii="Segoe UI" w:eastAsia="Times New Roman" w:hAnsi="Segoe UI" w:cs="Segoe UI"/>
          <w:color w:val="171717"/>
          <w:sz w:val="24"/>
          <w:szCs w:val="24"/>
        </w:rPr>
        <w:t>From the </w:t>
      </w:r>
      <w:r w:rsidRPr="00B72FE2">
        <w:rPr>
          <w:rFonts w:ascii="Segoe UI" w:eastAsia="Times New Roman" w:hAnsi="Segoe UI" w:cs="Segoe UI"/>
          <w:b/>
          <w:bCs/>
          <w:color w:val="171717"/>
          <w:sz w:val="24"/>
          <w:szCs w:val="24"/>
        </w:rPr>
        <w:t>View</w:t>
      </w:r>
      <w:r w:rsidRPr="00B72FE2">
        <w:rPr>
          <w:rFonts w:ascii="Segoe UI" w:eastAsia="Times New Roman" w:hAnsi="Segoe UI" w:cs="Segoe UI"/>
          <w:color w:val="171717"/>
          <w:sz w:val="24"/>
          <w:szCs w:val="24"/>
        </w:rPr>
        <w:t> menu, make sure that </w:t>
      </w:r>
      <w:r w:rsidRPr="00B72FE2">
        <w:rPr>
          <w:rFonts w:ascii="Segoe UI" w:eastAsia="Times New Roman" w:hAnsi="Segoe UI" w:cs="Segoe UI"/>
          <w:b/>
          <w:bCs/>
          <w:color w:val="171717"/>
          <w:sz w:val="24"/>
          <w:szCs w:val="24"/>
        </w:rPr>
        <w:t>Advanced features</w:t>
      </w:r>
      <w:r w:rsidRPr="00B72FE2">
        <w:rPr>
          <w:rFonts w:ascii="Segoe UI" w:eastAsia="Times New Roman" w:hAnsi="Segoe UI" w:cs="Segoe UI"/>
          <w:color w:val="171717"/>
          <w:sz w:val="24"/>
          <w:szCs w:val="24"/>
        </w:rPr>
        <w:t> are turned on.</w:t>
      </w:r>
    </w:p>
    <w:p w14:paraId="76018FF8" w14:textId="77777777" w:rsidR="00B72FE2" w:rsidRPr="00B72FE2" w:rsidRDefault="00B72FE2" w:rsidP="001E5C43">
      <w:pPr>
        <w:numPr>
          <w:ilvl w:val="0"/>
          <w:numId w:val="13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72FE2">
        <w:rPr>
          <w:rFonts w:ascii="Segoe UI" w:eastAsia="Times New Roman" w:hAnsi="Segoe UI" w:cs="Segoe UI"/>
          <w:color w:val="171717"/>
          <w:sz w:val="24"/>
          <w:szCs w:val="24"/>
        </w:rPr>
        <w:t xml:space="preserve">In the left panel, </w:t>
      </w:r>
      <w:proofErr w:type="gramStart"/>
      <w:r w:rsidRPr="00B72FE2">
        <w:rPr>
          <w:rFonts w:ascii="Segoe UI" w:eastAsia="Times New Roman" w:hAnsi="Segoe UI" w:cs="Segoe UI"/>
          <w:color w:val="171717"/>
          <w:sz w:val="24"/>
          <w:szCs w:val="24"/>
        </w:rPr>
        <w:t>right-select</w:t>
      </w:r>
      <w:proofErr w:type="gramEnd"/>
      <w:r w:rsidRPr="00B72FE2">
        <w:rPr>
          <w:rFonts w:ascii="Segoe UI" w:eastAsia="Times New Roman" w:hAnsi="Segoe UI" w:cs="Segoe UI"/>
          <w:color w:val="171717"/>
          <w:sz w:val="24"/>
          <w:szCs w:val="24"/>
        </w:rPr>
        <w:t xml:space="preserve"> the object that represents the root of the domain and select </w:t>
      </w:r>
      <w:r w:rsidRPr="00B72FE2">
        <w:rPr>
          <w:rFonts w:ascii="Segoe UI" w:eastAsia="Times New Roman" w:hAnsi="Segoe UI" w:cs="Segoe UI"/>
          <w:b/>
          <w:bCs/>
          <w:color w:val="171717"/>
          <w:sz w:val="24"/>
          <w:szCs w:val="24"/>
        </w:rPr>
        <w:t>Properties</w:t>
      </w:r>
      <w:r w:rsidRPr="00B72FE2">
        <w:rPr>
          <w:rFonts w:ascii="Segoe UI" w:eastAsia="Times New Roman" w:hAnsi="Segoe UI" w:cs="Segoe UI"/>
          <w:color w:val="171717"/>
          <w:sz w:val="24"/>
          <w:szCs w:val="24"/>
        </w:rPr>
        <w:t> &gt; </w:t>
      </w:r>
      <w:r w:rsidRPr="00B72FE2">
        <w:rPr>
          <w:rFonts w:ascii="Segoe UI" w:eastAsia="Times New Roman" w:hAnsi="Segoe UI" w:cs="Segoe UI"/>
          <w:b/>
          <w:bCs/>
          <w:color w:val="171717"/>
          <w:sz w:val="24"/>
          <w:szCs w:val="24"/>
        </w:rPr>
        <w:t>Security</w:t>
      </w:r>
      <w:r w:rsidRPr="00B72FE2">
        <w:rPr>
          <w:rFonts w:ascii="Segoe UI" w:eastAsia="Times New Roman" w:hAnsi="Segoe UI" w:cs="Segoe UI"/>
          <w:color w:val="171717"/>
          <w:sz w:val="24"/>
          <w:szCs w:val="24"/>
        </w:rPr>
        <w:t> &gt; </w:t>
      </w:r>
      <w:r w:rsidRPr="00B72FE2">
        <w:rPr>
          <w:rFonts w:ascii="Segoe UI" w:eastAsia="Times New Roman" w:hAnsi="Segoe UI" w:cs="Segoe UI"/>
          <w:b/>
          <w:bCs/>
          <w:color w:val="171717"/>
          <w:sz w:val="24"/>
          <w:szCs w:val="24"/>
        </w:rPr>
        <w:t>Advanced</w:t>
      </w:r>
      <w:r w:rsidRPr="00B72FE2">
        <w:rPr>
          <w:rFonts w:ascii="Segoe UI" w:eastAsia="Times New Roman" w:hAnsi="Segoe UI" w:cs="Segoe UI"/>
          <w:color w:val="171717"/>
          <w:sz w:val="24"/>
          <w:szCs w:val="24"/>
        </w:rPr>
        <w:t>.</w:t>
      </w:r>
    </w:p>
    <w:p w14:paraId="34FD0F23" w14:textId="77777777" w:rsidR="00B72FE2" w:rsidRPr="00B72FE2" w:rsidRDefault="00B72FE2" w:rsidP="001E5C43">
      <w:pPr>
        <w:numPr>
          <w:ilvl w:val="0"/>
          <w:numId w:val="13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72FE2">
        <w:rPr>
          <w:rFonts w:ascii="Segoe UI" w:eastAsia="Times New Roman" w:hAnsi="Segoe UI" w:cs="Segoe UI"/>
          <w:color w:val="171717"/>
          <w:sz w:val="24"/>
          <w:szCs w:val="24"/>
        </w:rPr>
        <w:t>From the </w:t>
      </w:r>
      <w:r w:rsidRPr="00B72FE2">
        <w:rPr>
          <w:rFonts w:ascii="Segoe UI" w:eastAsia="Times New Roman" w:hAnsi="Segoe UI" w:cs="Segoe UI"/>
          <w:b/>
          <w:bCs/>
          <w:color w:val="171717"/>
          <w:sz w:val="24"/>
          <w:szCs w:val="24"/>
        </w:rPr>
        <w:t>Permissions</w:t>
      </w:r>
      <w:r w:rsidRPr="00B72FE2">
        <w:rPr>
          <w:rFonts w:ascii="Segoe UI" w:eastAsia="Times New Roman" w:hAnsi="Segoe UI" w:cs="Segoe UI"/>
          <w:color w:val="171717"/>
          <w:sz w:val="24"/>
          <w:szCs w:val="24"/>
        </w:rPr>
        <w:t> tab, select </w:t>
      </w:r>
      <w:r w:rsidRPr="00B72FE2">
        <w:rPr>
          <w:rFonts w:ascii="Segoe UI" w:eastAsia="Times New Roman" w:hAnsi="Segoe UI" w:cs="Segoe UI"/>
          <w:b/>
          <w:bCs/>
          <w:color w:val="171717"/>
          <w:sz w:val="24"/>
          <w:szCs w:val="24"/>
        </w:rPr>
        <w:t>Add</w:t>
      </w:r>
      <w:r w:rsidRPr="00B72FE2">
        <w:rPr>
          <w:rFonts w:ascii="Segoe UI" w:eastAsia="Times New Roman" w:hAnsi="Segoe UI" w:cs="Segoe UI"/>
          <w:color w:val="171717"/>
          <w:sz w:val="24"/>
          <w:szCs w:val="24"/>
        </w:rPr>
        <w:t>.</w:t>
      </w:r>
    </w:p>
    <w:p w14:paraId="6B3A76DF" w14:textId="77777777" w:rsidR="00B72FE2" w:rsidRPr="00B72FE2" w:rsidRDefault="00B72FE2" w:rsidP="001E5C43">
      <w:pPr>
        <w:numPr>
          <w:ilvl w:val="0"/>
          <w:numId w:val="13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72FE2">
        <w:rPr>
          <w:rFonts w:ascii="Segoe UI" w:eastAsia="Times New Roman" w:hAnsi="Segoe UI" w:cs="Segoe UI"/>
          <w:color w:val="171717"/>
          <w:sz w:val="24"/>
          <w:szCs w:val="24"/>
        </w:rPr>
        <w:t>For </w:t>
      </w:r>
      <w:r w:rsidRPr="00B72FE2">
        <w:rPr>
          <w:rFonts w:ascii="Segoe UI" w:eastAsia="Times New Roman" w:hAnsi="Segoe UI" w:cs="Segoe UI"/>
          <w:b/>
          <w:bCs/>
          <w:color w:val="171717"/>
          <w:sz w:val="24"/>
          <w:szCs w:val="24"/>
        </w:rPr>
        <w:t>Principal</w:t>
      </w:r>
      <w:r w:rsidRPr="00B72FE2">
        <w:rPr>
          <w:rFonts w:ascii="Segoe UI" w:eastAsia="Times New Roman" w:hAnsi="Segoe UI" w:cs="Segoe UI"/>
          <w:color w:val="171717"/>
          <w:sz w:val="24"/>
          <w:szCs w:val="24"/>
        </w:rPr>
        <w:t>, select the account that permissions should be applied to (the account used by Azure AD Connect).</w:t>
      </w:r>
    </w:p>
    <w:p w14:paraId="3CEF3BF4" w14:textId="77777777" w:rsidR="00B72FE2" w:rsidRPr="00B72FE2" w:rsidRDefault="00B72FE2" w:rsidP="001E5C43">
      <w:pPr>
        <w:numPr>
          <w:ilvl w:val="0"/>
          <w:numId w:val="13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72FE2">
        <w:rPr>
          <w:rFonts w:ascii="Segoe UI" w:eastAsia="Times New Roman" w:hAnsi="Segoe UI" w:cs="Segoe UI"/>
          <w:color w:val="171717"/>
          <w:sz w:val="24"/>
          <w:szCs w:val="24"/>
        </w:rPr>
        <w:t>In the </w:t>
      </w:r>
      <w:r w:rsidRPr="00B72FE2">
        <w:rPr>
          <w:rFonts w:ascii="Segoe UI" w:eastAsia="Times New Roman" w:hAnsi="Segoe UI" w:cs="Segoe UI"/>
          <w:b/>
          <w:bCs/>
          <w:color w:val="171717"/>
          <w:sz w:val="24"/>
          <w:szCs w:val="24"/>
        </w:rPr>
        <w:t>Applies to</w:t>
      </w:r>
      <w:r w:rsidRPr="00B72FE2">
        <w:rPr>
          <w:rFonts w:ascii="Segoe UI" w:eastAsia="Times New Roman" w:hAnsi="Segoe UI" w:cs="Segoe UI"/>
          <w:color w:val="171717"/>
          <w:sz w:val="24"/>
          <w:szCs w:val="24"/>
        </w:rPr>
        <w:t> drop-down list, select </w:t>
      </w:r>
      <w:r w:rsidRPr="00B72FE2">
        <w:rPr>
          <w:rFonts w:ascii="Segoe UI" w:eastAsia="Times New Roman" w:hAnsi="Segoe UI" w:cs="Segoe UI"/>
          <w:b/>
          <w:bCs/>
          <w:color w:val="171717"/>
          <w:sz w:val="24"/>
          <w:szCs w:val="24"/>
        </w:rPr>
        <w:t>Descendant User objects</w:t>
      </w:r>
      <w:r w:rsidRPr="00B72FE2">
        <w:rPr>
          <w:rFonts w:ascii="Segoe UI" w:eastAsia="Times New Roman" w:hAnsi="Segoe UI" w:cs="Segoe UI"/>
          <w:color w:val="171717"/>
          <w:sz w:val="24"/>
          <w:szCs w:val="24"/>
        </w:rPr>
        <w:t>.</w:t>
      </w:r>
    </w:p>
    <w:p w14:paraId="40DBCBB1" w14:textId="77777777" w:rsidR="00B72FE2" w:rsidRPr="00B72FE2" w:rsidRDefault="00B72FE2" w:rsidP="001E5C43">
      <w:pPr>
        <w:numPr>
          <w:ilvl w:val="0"/>
          <w:numId w:val="13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72FE2">
        <w:rPr>
          <w:rFonts w:ascii="Segoe UI" w:eastAsia="Times New Roman" w:hAnsi="Segoe UI" w:cs="Segoe UI"/>
          <w:color w:val="171717"/>
          <w:sz w:val="24"/>
          <w:szCs w:val="24"/>
        </w:rPr>
        <w:t>Under </w:t>
      </w:r>
      <w:r w:rsidRPr="00B72FE2">
        <w:rPr>
          <w:rFonts w:ascii="Segoe UI" w:eastAsia="Times New Roman" w:hAnsi="Segoe UI" w:cs="Segoe UI"/>
          <w:i/>
          <w:iCs/>
          <w:color w:val="171717"/>
          <w:sz w:val="24"/>
          <w:szCs w:val="24"/>
        </w:rPr>
        <w:t>Permissions</w:t>
      </w:r>
      <w:r w:rsidRPr="00B72FE2">
        <w:rPr>
          <w:rFonts w:ascii="Segoe UI" w:eastAsia="Times New Roman" w:hAnsi="Segoe UI" w:cs="Segoe UI"/>
          <w:color w:val="171717"/>
          <w:sz w:val="24"/>
          <w:szCs w:val="24"/>
        </w:rPr>
        <w:t>, select the boxes for the following options:</w:t>
      </w:r>
    </w:p>
    <w:p w14:paraId="4B222D27" w14:textId="77777777" w:rsidR="00B72FE2" w:rsidRPr="00B72FE2" w:rsidRDefault="00B72FE2" w:rsidP="001E5C43">
      <w:pPr>
        <w:numPr>
          <w:ilvl w:val="1"/>
          <w:numId w:val="135"/>
        </w:numPr>
        <w:shd w:val="clear" w:color="auto" w:fill="FFFFFF"/>
        <w:spacing w:after="0" w:line="240" w:lineRule="auto"/>
        <w:ind w:left="1140"/>
        <w:rPr>
          <w:rFonts w:ascii="Segoe UI" w:eastAsia="Times New Roman" w:hAnsi="Segoe UI" w:cs="Segoe UI"/>
          <w:color w:val="171717"/>
          <w:sz w:val="24"/>
          <w:szCs w:val="24"/>
        </w:rPr>
      </w:pPr>
      <w:r w:rsidRPr="00B72FE2">
        <w:rPr>
          <w:rFonts w:ascii="Segoe UI" w:eastAsia="Times New Roman" w:hAnsi="Segoe UI" w:cs="Segoe UI"/>
          <w:b/>
          <w:bCs/>
          <w:color w:val="171717"/>
          <w:sz w:val="24"/>
          <w:szCs w:val="24"/>
        </w:rPr>
        <w:t>Change password</w:t>
      </w:r>
    </w:p>
    <w:p w14:paraId="792B0190" w14:textId="77777777" w:rsidR="00B72FE2" w:rsidRPr="00B72FE2" w:rsidRDefault="00B72FE2" w:rsidP="001E5C43">
      <w:pPr>
        <w:numPr>
          <w:ilvl w:val="1"/>
          <w:numId w:val="135"/>
        </w:numPr>
        <w:shd w:val="clear" w:color="auto" w:fill="FFFFFF"/>
        <w:spacing w:after="0" w:line="240" w:lineRule="auto"/>
        <w:ind w:left="1140"/>
        <w:rPr>
          <w:rFonts w:ascii="Segoe UI" w:eastAsia="Times New Roman" w:hAnsi="Segoe UI" w:cs="Segoe UI"/>
          <w:color w:val="171717"/>
          <w:sz w:val="24"/>
          <w:szCs w:val="24"/>
        </w:rPr>
      </w:pPr>
      <w:r w:rsidRPr="00B72FE2">
        <w:rPr>
          <w:rFonts w:ascii="Segoe UI" w:eastAsia="Times New Roman" w:hAnsi="Segoe UI" w:cs="Segoe UI"/>
          <w:b/>
          <w:bCs/>
          <w:color w:val="171717"/>
          <w:sz w:val="24"/>
          <w:szCs w:val="24"/>
        </w:rPr>
        <w:t>Reset password</w:t>
      </w:r>
    </w:p>
    <w:p w14:paraId="01E7EDB3" w14:textId="77777777" w:rsidR="00B72FE2" w:rsidRPr="00B72FE2" w:rsidRDefault="00B72FE2" w:rsidP="001E5C43">
      <w:pPr>
        <w:numPr>
          <w:ilvl w:val="0"/>
          <w:numId w:val="13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72FE2">
        <w:rPr>
          <w:rFonts w:ascii="Segoe UI" w:eastAsia="Times New Roman" w:hAnsi="Segoe UI" w:cs="Segoe UI"/>
          <w:color w:val="171717"/>
          <w:sz w:val="24"/>
          <w:szCs w:val="24"/>
        </w:rPr>
        <w:t>Under </w:t>
      </w:r>
      <w:r w:rsidRPr="00B72FE2">
        <w:rPr>
          <w:rFonts w:ascii="Segoe UI" w:eastAsia="Times New Roman" w:hAnsi="Segoe UI" w:cs="Segoe UI"/>
          <w:i/>
          <w:iCs/>
          <w:color w:val="171717"/>
          <w:sz w:val="24"/>
          <w:szCs w:val="24"/>
        </w:rPr>
        <w:t>Properties</w:t>
      </w:r>
      <w:r w:rsidRPr="00B72FE2">
        <w:rPr>
          <w:rFonts w:ascii="Segoe UI" w:eastAsia="Times New Roman" w:hAnsi="Segoe UI" w:cs="Segoe UI"/>
          <w:color w:val="171717"/>
          <w:sz w:val="24"/>
          <w:szCs w:val="24"/>
        </w:rPr>
        <w:t>, select the boxes for the following options. You need to scroll through the list to find these options, which may already be set by default:</w:t>
      </w:r>
    </w:p>
    <w:p w14:paraId="39968D39" w14:textId="77777777" w:rsidR="00B72FE2" w:rsidRPr="00B72FE2" w:rsidRDefault="00B72FE2" w:rsidP="001E5C43">
      <w:pPr>
        <w:numPr>
          <w:ilvl w:val="1"/>
          <w:numId w:val="135"/>
        </w:numPr>
        <w:shd w:val="clear" w:color="auto" w:fill="FFFFFF"/>
        <w:spacing w:after="0" w:line="240" w:lineRule="auto"/>
        <w:ind w:left="1140"/>
        <w:rPr>
          <w:rFonts w:ascii="Segoe UI" w:eastAsia="Times New Roman" w:hAnsi="Segoe UI" w:cs="Segoe UI"/>
          <w:color w:val="171717"/>
          <w:sz w:val="24"/>
          <w:szCs w:val="24"/>
        </w:rPr>
      </w:pPr>
      <w:r w:rsidRPr="00B72FE2">
        <w:rPr>
          <w:rFonts w:ascii="Segoe UI" w:eastAsia="Times New Roman" w:hAnsi="Segoe UI" w:cs="Segoe UI"/>
          <w:b/>
          <w:bCs/>
          <w:color w:val="171717"/>
          <w:sz w:val="24"/>
          <w:szCs w:val="24"/>
        </w:rPr>
        <w:t xml:space="preserve">Write </w:t>
      </w:r>
      <w:proofErr w:type="spellStart"/>
      <w:r w:rsidRPr="00B72FE2">
        <w:rPr>
          <w:rFonts w:ascii="Segoe UI" w:eastAsia="Times New Roman" w:hAnsi="Segoe UI" w:cs="Segoe UI"/>
          <w:b/>
          <w:bCs/>
          <w:color w:val="171717"/>
          <w:sz w:val="24"/>
          <w:szCs w:val="24"/>
        </w:rPr>
        <w:t>lockoutTime</w:t>
      </w:r>
      <w:proofErr w:type="spellEnd"/>
    </w:p>
    <w:p w14:paraId="5FB48917" w14:textId="77777777" w:rsidR="00B72FE2" w:rsidRPr="00B72FE2" w:rsidRDefault="00B72FE2" w:rsidP="001E5C43">
      <w:pPr>
        <w:numPr>
          <w:ilvl w:val="1"/>
          <w:numId w:val="135"/>
        </w:numPr>
        <w:shd w:val="clear" w:color="auto" w:fill="FFFFFF"/>
        <w:spacing w:after="0" w:line="240" w:lineRule="auto"/>
        <w:ind w:left="1140"/>
        <w:rPr>
          <w:rFonts w:ascii="Segoe UI" w:eastAsia="Times New Roman" w:hAnsi="Segoe UI" w:cs="Segoe UI"/>
          <w:color w:val="171717"/>
          <w:sz w:val="24"/>
          <w:szCs w:val="24"/>
        </w:rPr>
      </w:pPr>
      <w:r w:rsidRPr="00B72FE2">
        <w:rPr>
          <w:rFonts w:ascii="Segoe UI" w:eastAsia="Times New Roman" w:hAnsi="Segoe UI" w:cs="Segoe UI"/>
          <w:b/>
          <w:bCs/>
          <w:color w:val="171717"/>
          <w:sz w:val="24"/>
          <w:szCs w:val="24"/>
        </w:rPr>
        <w:t xml:space="preserve">Write </w:t>
      </w:r>
      <w:proofErr w:type="spellStart"/>
      <w:r w:rsidRPr="00B72FE2">
        <w:rPr>
          <w:rFonts w:ascii="Segoe UI" w:eastAsia="Times New Roman" w:hAnsi="Segoe UI" w:cs="Segoe UI"/>
          <w:b/>
          <w:bCs/>
          <w:color w:val="171717"/>
          <w:sz w:val="24"/>
          <w:szCs w:val="24"/>
        </w:rPr>
        <w:t>pwdLastSet</w:t>
      </w:r>
      <w:proofErr w:type="spellEnd"/>
    </w:p>
    <w:p w14:paraId="2BFC2FD7" w14:textId="4181BF8D" w:rsidR="00B72FE2" w:rsidRPr="00B72FE2" w:rsidRDefault="00B72FE2" w:rsidP="00B72FE2">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72FE2">
        <w:rPr>
          <w:rFonts w:ascii="Segoe UI" w:eastAsia="Times New Roman" w:hAnsi="Segoe UI" w:cs="Segoe UI"/>
          <w:noProof/>
          <w:color w:val="0000FF"/>
          <w:sz w:val="24"/>
          <w:szCs w:val="24"/>
        </w:rPr>
        <w:drawing>
          <wp:inline distT="0" distB="0" distL="0" distR="0" wp14:anchorId="0FA09DC4" wp14:editId="49439A42">
            <wp:extent cx="5943600" cy="3816350"/>
            <wp:effectExtent l="0" t="0" r="0" b="0"/>
            <wp:docPr id="213" name="Picture 213">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3816350"/>
                    </a:xfrm>
                    <a:prstGeom prst="rect">
                      <a:avLst/>
                    </a:prstGeom>
                    <a:noFill/>
                    <a:ln>
                      <a:noFill/>
                    </a:ln>
                  </pic:spPr>
                </pic:pic>
              </a:graphicData>
            </a:graphic>
          </wp:inline>
        </w:drawing>
      </w:r>
    </w:p>
    <w:p w14:paraId="04C427F2" w14:textId="299E5B71" w:rsidR="00B72FE2" w:rsidRDefault="00B72FE2" w:rsidP="001E5C43">
      <w:pPr>
        <w:numPr>
          <w:ilvl w:val="0"/>
          <w:numId w:val="13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72FE2">
        <w:rPr>
          <w:rFonts w:ascii="Segoe UI" w:eastAsia="Times New Roman" w:hAnsi="Segoe UI" w:cs="Segoe UI"/>
          <w:color w:val="171717"/>
          <w:sz w:val="24"/>
          <w:szCs w:val="24"/>
        </w:rPr>
        <w:lastRenderedPageBreak/>
        <w:t>When ready, select </w:t>
      </w:r>
      <w:r w:rsidRPr="00B72FE2">
        <w:rPr>
          <w:rFonts w:ascii="Segoe UI" w:eastAsia="Times New Roman" w:hAnsi="Segoe UI" w:cs="Segoe UI"/>
          <w:b/>
          <w:bCs/>
          <w:color w:val="171717"/>
          <w:sz w:val="24"/>
          <w:szCs w:val="24"/>
        </w:rPr>
        <w:t>Apply / OK</w:t>
      </w:r>
      <w:r w:rsidRPr="00B72FE2">
        <w:rPr>
          <w:rFonts w:ascii="Segoe UI" w:eastAsia="Times New Roman" w:hAnsi="Segoe UI" w:cs="Segoe UI"/>
          <w:color w:val="171717"/>
          <w:sz w:val="24"/>
          <w:szCs w:val="24"/>
        </w:rPr>
        <w:t> to apply the changes and exit any open dialog boxes.</w:t>
      </w:r>
    </w:p>
    <w:p w14:paraId="707296D7" w14:textId="77777777" w:rsidR="006251F1" w:rsidRPr="006251F1" w:rsidRDefault="006251F1" w:rsidP="006251F1">
      <w:pPr>
        <w:rPr>
          <w:b/>
          <w:bCs/>
        </w:rPr>
      </w:pPr>
      <w:r w:rsidRPr="006251F1">
        <w:rPr>
          <w:b/>
          <w:bCs/>
        </w:rPr>
        <w:t>Enable password writeback in Azure AD Connect</w:t>
      </w:r>
    </w:p>
    <w:p w14:paraId="4BC6E3B4" w14:textId="77777777" w:rsidR="006251F1" w:rsidRDefault="006251F1" w:rsidP="001E5C43">
      <w:pPr>
        <w:pStyle w:val="NormalWeb"/>
        <w:numPr>
          <w:ilvl w:val="0"/>
          <w:numId w:val="136"/>
        </w:numPr>
        <w:shd w:val="clear" w:color="auto" w:fill="FFFFFF"/>
        <w:ind w:left="570"/>
        <w:rPr>
          <w:rFonts w:ascii="Segoe UI" w:hAnsi="Segoe UI" w:cs="Segoe UI"/>
          <w:color w:val="171717"/>
        </w:rPr>
      </w:pPr>
      <w:r>
        <w:rPr>
          <w:rFonts w:ascii="Segoe UI" w:hAnsi="Segoe UI" w:cs="Segoe UI"/>
          <w:color w:val="171717"/>
        </w:rPr>
        <w:t xml:space="preserve">Sign </w:t>
      </w:r>
      <w:proofErr w:type="gramStart"/>
      <w:r>
        <w:rPr>
          <w:rFonts w:ascii="Segoe UI" w:hAnsi="Segoe UI" w:cs="Segoe UI"/>
          <w:color w:val="171717"/>
        </w:rPr>
        <w:t>in to</w:t>
      </w:r>
      <w:proofErr w:type="gramEnd"/>
      <w:r>
        <w:rPr>
          <w:rFonts w:ascii="Segoe UI" w:hAnsi="Segoe UI" w:cs="Segoe UI"/>
          <w:color w:val="171717"/>
        </w:rPr>
        <w:t xml:space="preserve"> your Azure AD Connect server and start the </w:t>
      </w:r>
      <w:r>
        <w:rPr>
          <w:rStyle w:val="Strong"/>
          <w:rFonts w:ascii="Segoe UI" w:eastAsiaTheme="majorEastAsia" w:hAnsi="Segoe UI" w:cs="Segoe UI"/>
          <w:color w:val="171717"/>
        </w:rPr>
        <w:t>Azure AD Connect</w:t>
      </w:r>
      <w:r>
        <w:rPr>
          <w:rFonts w:ascii="Segoe UI" w:hAnsi="Segoe UI" w:cs="Segoe UI"/>
          <w:color w:val="171717"/>
        </w:rPr>
        <w:t> configuration wizard.</w:t>
      </w:r>
    </w:p>
    <w:p w14:paraId="281A45BC" w14:textId="77777777" w:rsidR="006251F1" w:rsidRDefault="006251F1" w:rsidP="001E5C43">
      <w:pPr>
        <w:pStyle w:val="NormalWeb"/>
        <w:numPr>
          <w:ilvl w:val="0"/>
          <w:numId w:val="136"/>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eastAsiaTheme="majorEastAsia" w:hAnsi="Segoe UI" w:cs="Segoe UI"/>
          <w:color w:val="171717"/>
        </w:rPr>
        <w:t>Welcome</w:t>
      </w:r>
      <w:r>
        <w:rPr>
          <w:rFonts w:ascii="Segoe UI" w:hAnsi="Segoe UI" w:cs="Segoe UI"/>
          <w:color w:val="171717"/>
        </w:rPr>
        <w:t> page, select </w:t>
      </w:r>
      <w:r>
        <w:rPr>
          <w:rStyle w:val="Strong"/>
          <w:rFonts w:ascii="Segoe UI" w:eastAsiaTheme="majorEastAsia" w:hAnsi="Segoe UI" w:cs="Segoe UI"/>
          <w:color w:val="171717"/>
        </w:rPr>
        <w:t>Configure</w:t>
      </w:r>
      <w:r>
        <w:rPr>
          <w:rFonts w:ascii="Segoe UI" w:hAnsi="Segoe UI" w:cs="Segoe UI"/>
          <w:color w:val="171717"/>
        </w:rPr>
        <w:t>.</w:t>
      </w:r>
    </w:p>
    <w:p w14:paraId="12F212DE" w14:textId="77777777" w:rsidR="006251F1" w:rsidRDefault="006251F1" w:rsidP="001E5C43">
      <w:pPr>
        <w:pStyle w:val="NormalWeb"/>
        <w:numPr>
          <w:ilvl w:val="0"/>
          <w:numId w:val="136"/>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eastAsiaTheme="majorEastAsia" w:hAnsi="Segoe UI" w:cs="Segoe UI"/>
          <w:color w:val="171717"/>
        </w:rPr>
        <w:t>Additional tasks</w:t>
      </w:r>
      <w:r>
        <w:rPr>
          <w:rFonts w:ascii="Segoe UI" w:hAnsi="Segoe UI" w:cs="Segoe UI"/>
          <w:color w:val="171717"/>
        </w:rPr>
        <w:t> page, select </w:t>
      </w:r>
      <w:r>
        <w:rPr>
          <w:rStyle w:val="Strong"/>
          <w:rFonts w:ascii="Segoe UI" w:eastAsiaTheme="majorEastAsia" w:hAnsi="Segoe UI" w:cs="Segoe UI"/>
          <w:color w:val="171717"/>
        </w:rPr>
        <w:t>Customize synchronization options</w:t>
      </w:r>
      <w:r>
        <w:rPr>
          <w:rFonts w:ascii="Segoe UI" w:hAnsi="Segoe UI" w:cs="Segoe UI"/>
          <w:color w:val="171717"/>
        </w:rPr>
        <w:t>, and then select </w:t>
      </w:r>
      <w:r>
        <w:rPr>
          <w:rStyle w:val="Strong"/>
          <w:rFonts w:ascii="Segoe UI" w:eastAsiaTheme="majorEastAsia" w:hAnsi="Segoe UI" w:cs="Segoe UI"/>
          <w:color w:val="171717"/>
        </w:rPr>
        <w:t>Next</w:t>
      </w:r>
      <w:r>
        <w:rPr>
          <w:rFonts w:ascii="Segoe UI" w:hAnsi="Segoe UI" w:cs="Segoe UI"/>
          <w:color w:val="171717"/>
        </w:rPr>
        <w:t>.</w:t>
      </w:r>
    </w:p>
    <w:p w14:paraId="6BCA92C2" w14:textId="77777777" w:rsidR="006251F1" w:rsidRDefault="006251F1" w:rsidP="001E5C43">
      <w:pPr>
        <w:pStyle w:val="NormalWeb"/>
        <w:numPr>
          <w:ilvl w:val="0"/>
          <w:numId w:val="136"/>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eastAsiaTheme="majorEastAsia" w:hAnsi="Segoe UI" w:cs="Segoe UI"/>
          <w:color w:val="171717"/>
        </w:rPr>
        <w:t>Connect to Azure AD</w:t>
      </w:r>
      <w:r>
        <w:rPr>
          <w:rFonts w:ascii="Segoe UI" w:hAnsi="Segoe UI" w:cs="Segoe UI"/>
          <w:color w:val="171717"/>
        </w:rPr>
        <w:t> page, enter a global administrator credential for your Azure tenant, and then select </w:t>
      </w:r>
      <w:r>
        <w:rPr>
          <w:rStyle w:val="Strong"/>
          <w:rFonts w:ascii="Segoe UI" w:eastAsiaTheme="majorEastAsia" w:hAnsi="Segoe UI" w:cs="Segoe UI"/>
          <w:color w:val="171717"/>
        </w:rPr>
        <w:t>Next</w:t>
      </w:r>
      <w:r>
        <w:rPr>
          <w:rFonts w:ascii="Segoe UI" w:hAnsi="Segoe UI" w:cs="Segoe UI"/>
          <w:color w:val="171717"/>
        </w:rPr>
        <w:t>.</w:t>
      </w:r>
    </w:p>
    <w:p w14:paraId="556CFA96" w14:textId="77777777" w:rsidR="006251F1" w:rsidRDefault="006251F1" w:rsidP="001E5C43">
      <w:pPr>
        <w:pStyle w:val="NormalWeb"/>
        <w:numPr>
          <w:ilvl w:val="0"/>
          <w:numId w:val="136"/>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eastAsiaTheme="majorEastAsia" w:hAnsi="Segoe UI" w:cs="Segoe UI"/>
          <w:color w:val="171717"/>
        </w:rPr>
        <w:t>Connect directories</w:t>
      </w:r>
      <w:r>
        <w:rPr>
          <w:rFonts w:ascii="Segoe UI" w:hAnsi="Segoe UI" w:cs="Segoe UI"/>
          <w:color w:val="171717"/>
        </w:rPr>
        <w:t> and </w:t>
      </w:r>
      <w:r>
        <w:rPr>
          <w:rStyle w:val="Strong"/>
          <w:rFonts w:ascii="Segoe UI" w:eastAsiaTheme="majorEastAsia" w:hAnsi="Segoe UI" w:cs="Segoe UI"/>
          <w:color w:val="171717"/>
        </w:rPr>
        <w:t>Domain/OU</w:t>
      </w:r>
      <w:r>
        <w:rPr>
          <w:rFonts w:ascii="Segoe UI" w:hAnsi="Segoe UI" w:cs="Segoe UI"/>
          <w:color w:val="171717"/>
        </w:rPr>
        <w:t> filtering pages, select </w:t>
      </w:r>
      <w:r>
        <w:rPr>
          <w:rStyle w:val="Strong"/>
          <w:rFonts w:ascii="Segoe UI" w:eastAsiaTheme="majorEastAsia" w:hAnsi="Segoe UI" w:cs="Segoe UI"/>
          <w:color w:val="171717"/>
        </w:rPr>
        <w:t>Next</w:t>
      </w:r>
      <w:r>
        <w:rPr>
          <w:rFonts w:ascii="Segoe UI" w:hAnsi="Segoe UI" w:cs="Segoe UI"/>
          <w:color w:val="171717"/>
        </w:rPr>
        <w:t>.</w:t>
      </w:r>
    </w:p>
    <w:p w14:paraId="50D62BBA" w14:textId="77777777" w:rsidR="006251F1" w:rsidRDefault="006251F1" w:rsidP="001E5C43">
      <w:pPr>
        <w:pStyle w:val="NormalWeb"/>
        <w:numPr>
          <w:ilvl w:val="0"/>
          <w:numId w:val="136"/>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eastAsiaTheme="majorEastAsia" w:hAnsi="Segoe UI" w:cs="Segoe UI"/>
          <w:color w:val="171717"/>
        </w:rPr>
        <w:t>Optional features</w:t>
      </w:r>
      <w:r>
        <w:rPr>
          <w:rFonts w:ascii="Segoe UI" w:hAnsi="Segoe UI" w:cs="Segoe UI"/>
          <w:color w:val="171717"/>
        </w:rPr>
        <w:t> page, select the box next to </w:t>
      </w:r>
      <w:r>
        <w:rPr>
          <w:rStyle w:val="Strong"/>
          <w:rFonts w:ascii="Segoe UI" w:eastAsiaTheme="majorEastAsia" w:hAnsi="Segoe UI" w:cs="Segoe UI"/>
          <w:color w:val="171717"/>
        </w:rPr>
        <w:t>Password writeback</w:t>
      </w:r>
      <w:r>
        <w:rPr>
          <w:rFonts w:ascii="Segoe UI" w:hAnsi="Segoe UI" w:cs="Segoe UI"/>
          <w:color w:val="171717"/>
        </w:rPr>
        <w:t> and select </w:t>
      </w:r>
      <w:r>
        <w:rPr>
          <w:rStyle w:val="Strong"/>
          <w:rFonts w:ascii="Segoe UI" w:eastAsiaTheme="majorEastAsia" w:hAnsi="Segoe UI" w:cs="Segoe UI"/>
          <w:color w:val="171717"/>
        </w:rPr>
        <w:t>Next</w:t>
      </w:r>
      <w:r>
        <w:rPr>
          <w:rFonts w:ascii="Segoe UI" w:hAnsi="Segoe UI" w:cs="Segoe UI"/>
          <w:color w:val="171717"/>
        </w:rPr>
        <w:t>.</w:t>
      </w:r>
    </w:p>
    <w:p w14:paraId="4358533D" w14:textId="5A110B6B" w:rsidR="006251F1" w:rsidRDefault="006251F1" w:rsidP="006251F1">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49D3573F" wp14:editId="64BC1163">
            <wp:extent cx="3971925" cy="2795624"/>
            <wp:effectExtent l="0" t="0" r="0" b="5080"/>
            <wp:docPr id="214" name="Picture 214" descr="Configure Azure AD Connect for password write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nfigure Azure AD Connect for password writeback"/>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980581" cy="2801717"/>
                    </a:xfrm>
                    <a:prstGeom prst="rect">
                      <a:avLst/>
                    </a:prstGeom>
                    <a:noFill/>
                    <a:ln>
                      <a:noFill/>
                    </a:ln>
                  </pic:spPr>
                </pic:pic>
              </a:graphicData>
            </a:graphic>
          </wp:inline>
        </w:drawing>
      </w:r>
    </w:p>
    <w:p w14:paraId="2E7E2EBE" w14:textId="77777777" w:rsidR="006251F1" w:rsidRDefault="006251F1" w:rsidP="001E5C43">
      <w:pPr>
        <w:pStyle w:val="NormalWeb"/>
        <w:numPr>
          <w:ilvl w:val="0"/>
          <w:numId w:val="136"/>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eastAsiaTheme="majorEastAsia" w:hAnsi="Segoe UI" w:cs="Segoe UI"/>
          <w:color w:val="171717"/>
        </w:rPr>
        <w:t>Ready to configure</w:t>
      </w:r>
      <w:r>
        <w:rPr>
          <w:rFonts w:ascii="Segoe UI" w:hAnsi="Segoe UI" w:cs="Segoe UI"/>
          <w:color w:val="171717"/>
        </w:rPr>
        <w:t> page, select </w:t>
      </w:r>
      <w:r>
        <w:rPr>
          <w:rStyle w:val="Strong"/>
          <w:rFonts w:ascii="Segoe UI" w:eastAsiaTheme="majorEastAsia" w:hAnsi="Segoe UI" w:cs="Segoe UI"/>
          <w:color w:val="171717"/>
        </w:rPr>
        <w:t>Configure</w:t>
      </w:r>
      <w:r>
        <w:rPr>
          <w:rFonts w:ascii="Segoe UI" w:hAnsi="Segoe UI" w:cs="Segoe UI"/>
          <w:color w:val="171717"/>
        </w:rPr>
        <w:t> and wait for the process to finish.</w:t>
      </w:r>
    </w:p>
    <w:p w14:paraId="39D3F1DC" w14:textId="77777777" w:rsidR="006251F1" w:rsidRDefault="006251F1" w:rsidP="001E5C43">
      <w:pPr>
        <w:pStyle w:val="NormalWeb"/>
        <w:numPr>
          <w:ilvl w:val="0"/>
          <w:numId w:val="136"/>
        </w:numPr>
        <w:shd w:val="clear" w:color="auto" w:fill="FFFFFF"/>
        <w:ind w:left="570"/>
        <w:rPr>
          <w:rFonts w:ascii="Segoe UI" w:hAnsi="Segoe UI" w:cs="Segoe UI"/>
          <w:color w:val="171717"/>
        </w:rPr>
      </w:pPr>
      <w:r>
        <w:rPr>
          <w:rFonts w:ascii="Segoe UI" w:hAnsi="Segoe UI" w:cs="Segoe UI"/>
          <w:color w:val="171717"/>
        </w:rPr>
        <w:t>When you see the configuration finish, select </w:t>
      </w:r>
      <w:r>
        <w:rPr>
          <w:rStyle w:val="Strong"/>
          <w:rFonts w:ascii="Segoe UI" w:eastAsiaTheme="majorEastAsia" w:hAnsi="Segoe UI" w:cs="Segoe UI"/>
          <w:color w:val="171717"/>
        </w:rPr>
        <w:t>Exit</w:t>
      </w:r>
      <w:r>
        <w:rPr>
          <w:rFonts w:ascii="Segoe UI" w:hAnsi="Segoe UI" w:cs="Segoe UI"/>
          <w:color w:val="171717"/>
        </w:rPr>
        <w:t>.</w:t>
      </w:r>
    </w:p>
    <w:p w14:paraId="62FC4B00" w14:textId="40BD4E3E" w:rsidR="00D12CE8" w:rsidRDefault="00D31C3E" w:rsidP="006F4F6A">
      <w:pPr>
        <w:shd w:val="clear" w:color="auto" w:fill="FFFFFF"/>
        <w:spacing w:before="100" w:beforeAutospacing="1" w:after="100" w:afterAutospacing="1" w:line="240" w:lineRule="auto"/>
      </w:pPr>
      <w:hyperlink r:id="rId378" w:history="1">
        <w:r w:rsidR="006F4F6A">
          <w:rPr>
            <w:rStyle w:val="Hyperlink"/>
          </w:rPr>
          <w:t>https://docs.microsoft.com/en-us/azure/active-directory/authentication/tutorial-enable-sspr-writeback</w:t>
        </w:r>
      </w:hyperlink>
    </w:p>
    <w:p w14:paraId="396F7DE3" w14:textId="053D2D62" w:rsidR="006F4F6A" w:rsidRDefault="006F4F6A" w:rsidP="006F4F6A">
      <w:pPr>
        <w:shd w:val="clear" w:color="auto" w:fill="FFFFFF"/>
        <w:spacing w:before="100" w:beforeAutospacing="1" w:after="100" w:afterAutospacing="1" w:line="240" w:lineRule="auto"/>
      </w:pPr>
    </w:p>
    <w:p w14:paraId="1702B9C2" w14:textId="77777777" w:rsidR="006F4F6A" w:rsidRPr="00B72FE2" w:rsidRDefault="006F4F6A" w:rsidP="006F4F6A">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7B4D723D" w14:textId="46F02872" w:rsidR="0032720A" w:rsidRDefault="0032720A" w:rsidP="0032720A">
      <w:pPr>
        <w:pStyle w:val="Heading2"/>
        <w:rPr>
          <w:rFonts w:eastAsiaTheme="minorEastAsia"/>
        </w:rPr>
      </w:pPr>
      <w:bookmarkStart w:id="141" w:name="_Toc33812322"/>
      <w:r w:rsidRPr="0032720A">
        <w:rPr>
          <w:rFonts w:eastAsiaTheme="minorEastAsia"/>
        </w:rPr>
        <w:lastRenderedPageBreak/>
        <w:t>Implement multi-factor authentication (MFA)</w:t>
      </w:r>
      <w:bookmarkEnd w:id="141"/>
    </w:p>
    <w:p w14:paraId="400EB8B2" w14:textId="77777777" w:rsidR="00BC3EF7" w:rsidRPr="006A6415" w:rsidRDefault="00BC3EF7" w:rsidP="00BC3EF7">
      <w:pPr>
        <w:shd w:val="clear" w:color="auto" w:fill="FFFFFF"/>
        <w:spacing w:before="100" w:beforeAutospacing="1" w:after="100" w:afterAutospacing="1" w:line="240" w:lineRule="auto"/>
        <w:rPr>
          <w:rFonts w:ascii="Verdana" w:eastAsia="Times New Roman" w:hAnsi="Verdana" w:cs="Segoe UI"/>
          <w:color w:val="171717"/>
          <w:sz w:val="20"/>
          <w:szCs w:val="20"/>
        </w:rPr>
      </w:pPr>
      <w:r w:rsidRPr="00C919F8">
        <w:rPr>
          <w:rFonts w:ascii="Verdana" w:eastAsia="Times New Roman" w:hAnsi="Verdana" w:cs="Segoe UI"/>
          <w:color w:val="171717"/>
          <w:sz w:val="20"/>
          <w:szCs w:val="20"/>
          <w:highlight w:val="yellow"/>
        </w:rPr>
        <w:t>The security of two-step verification lies in its layered approach</w:t>
      </w:r>
      <w:r w:rsidRPr="006A6415">
        <w:rPr>
          <w:rFonts w:ascii="Verdana" w:eastAsia="Times New Roman" w:hAnsi="Verdana" w:cs="Segoe UI"/>
          <w:color w:val="171717"/>
          <w:sz w:val="20"/>
          <w:szCs w:val="20"/>
        </w:rPr>
        <w:t xml:space="preserve">. Compromising multiple authentication factors presents a significant challenge for attackers. Even if an attacker manages to learn the </w:t>
      </w:r>
      <w:r w:rsidRPr="00C919F8">
        <w:rPr>
          <w:rFonts w:ascii="Verdana" w:eastAsia="Times New Roman" w:hAnsi="Verdana" w:cs="Segoe UI"/>
          <w:color w:val="171717"/>
          <w:sz w:val="20"/>
          <w:szCs w:val="20"/>
          <w:highlight w:val="yellow"/>
        </w:rPr>
        <w:t>user's password</w:t>
      </w:r>
      <w:r w:rsidRPr="006A6415">
        <w:rPr>
          <w:rFonts w:ascii="Verdana" w:eastAsia="Times New Roman" w:hAnsi="Verdana" w:cs="Segoe UI"/>
          <w:color w:val="171717"/>
          <w:sz w:val="20"/>
          <w:szCs w:val="20"/>
        </w:rPr>
        <w:t xml:space="preserve">, it is useless without also having possession of the additional authentication method. </w:t>
      </w:r>
      <w:r w:rsidRPr="00C919F8">
        <w:rPr>
          <w:rFonts w:ascii="Verdana" w:eastAsia="Times New Roman" w:hAnsi="Verdana" w:cs="Segoe UI"/>
          <w:color w:val="171717"/>
          <w:sz w:val="20"/>
          <w:szCs w:val="20"/>
          <w:highlight w:val="yellow"/>
        </w:rPr>
        <w:t>It works by requiring two or more of the following authentication methods</w:t>
      </w:r>
      <w:r w:rsidRPr="006A6415">
        <w:rPr>
          <w:rFonts w:ascii="Verdana" w:eastAsia="Times New Roman" w:hAnsi="Verdana" w:cs="Segoe UI"/>
          <w:color w:val="171717"/>
          <w:sz w:val="20"/>
          <w:szCs w:val="20"/>
        </w:rPr>
        <w:t>:</w:t>
      </w:r>
    </w:p>
    <w:p w14:paraId="0FD06D0B" w14:textId="77777777" w:rsidR="00BC3EF7" w:rsidRPr="006A6415" w:rsidRDefault="00BC3EF7" w:rsidP="00BC3EF7">
      <w:pPr>
        <w:numPr>
          <w:ilvl w:val="0"/>
          <w:numId w:val="9"/>
        </w:numPr>
        <w:shd w:val="clear" w:color="auto" w:fill="FFFFFF"/>
        <w:spacing w:after="0" w:line="240" w:lineRule="auto"/>
        <w:ind w:left="570"/>
        <w:rPr>
          <w:rFonts w:ascii="Verdana" w:eastAsia="Times New Roman" w:hAnsi="Verdana" w:cs="Segoe UI"/>
          <w:color w:val="171717"/>
          <w:sz w:val="20"/>
          <w:szCs w:val="20"/>
        </w:rPr>
      </w:pPr>
      <w:r w:rsidRPr="006A6415">
        <w:rPr>
          <w:rFonts w:ascii="Verdana" w:eastAsia="Times New Roman" w:hAnsi="Verdana" w:cs="Segoe UI"/>
          <w:color w:val="171717"/>
          <w:sz w:val="20"/>
          <w:szCs w:val="20"/>
        </w:rPr>
        <w:t>Something you know (typically a password)</w:t>
      </w:r>
    </w:p>
    <w:p w14:paraId="49F3F372" w14:textId="77777777" w:rsidR="00BC3EF7" w:rsidRPr="006A6415" w:rsidRDefault="00BC3EF7" w:rsidP="00BC3EF7">
      <w:pPr>
        <w:numPr>
          <w:ilvl w:val="0"/>
          <w:numId w:val="9"/>
        </w:numPr>
        <w:shd w:val="clear" w:color="auto" w:fill="FFFFFF"/>
        <w:spacing w:after="0" w:line="240" w:lineRule="auto"/>
        <w:ind w:left="570"/>
        <w:rPr>
          <w:rFonts w:ascii="Verdana" w:eastAsia="Times New Roman" w:hAnsi="Verdana" w:cs="Segoe UI"/>
          <w:color w:val="171717"/>
          <w:sz w:val="20"/>
          <w:szCs w:val="20"/>
        </w:rPr>
      </w:pPr>
      <w:r w:rsidRPr="006A6415">
        <w:rPr>
          <w:rFonts w:ascii="Verdana" w:eastAsia="Times New Roman" w:hAnsi="Verdana" w:cs="Segoe UI"/>
          <w:color w:val="171717"/>
          <w:sz w:val="20"/>
          <w:szCs w:val="20"/>
        </w:rPr>
        <w:t xml:space="preserve">Something you have (a trusted device that is not easily duplicated, </w:t>
      </w:r>
      <w:r w:rsidRPr="00C919F8">
        <w:rPr>
          <w:rFonts w:ascii="Verdana" w:eastAsia="Times New Roman" w:hAnsi="Verdana" w:cs="Segoe UI"/>
          <w:color w:val="171717"/>
          <w:sz w:val="20"/>
          <w:szCs w:val="20"/>
          <w:highlight w:val="yellow"/>
        </w:rPr>
        <w:t>like a phone</w:t>
      </w:r>
      <w:r w:rsidRPr="006A6415">
        <w:rPr>
          <w:rFonts w:ascii="Verdana" w:eastAsia="Times New Roman" w:hAnsi="Verdana" w:cs="Segoe UI"/>
          <w:color w:val="171717"/>
          <w:sz w:val="20"/>
          <w:szCs w:val="20"/>
        </w:rPr>
        <w:t>)</w:t>
      </w:r>
    </w:p>
    <w:p w14:paraId="2ECF3BF3" w14:textId="5A7D8D93" w:rsidR="00BC3EF7" w:rsidRDefault="00BC3EF7" w:rsidP="00BC3EF7">
      <w:pPr>
        <w:numPr>
          <w:ilvl w:val="0"/>
          <w:numId w:val="9"/>
        </w:numPr>
        <w:shd w:val="clear" w:color="auto" w:fill="FFFFFF"/>
        <w:spacing w:after="0" w:line="240" w:lineRule="auto"/>
        <w:ind w:left="570"/>
        <w:rPr>
          <w:rFonts w:ascii="Verdana" w:eastAsia="Times New Roman" w:hAnsi="Verdana" w:cs="Segoe UI"/>
          <w:color w:val="171717"/>
          <w:sz w:val="20"/>
          <w:szCs w:val="20"/>
        </w:rPr>
      </w:pPr>
      <w:r w:rsidRPr="006A6415">
        <w:rPr>
          <w:rFonts w:ascii="Verdana" w:eastAsia="Times New Roman" w:hAnsi="Verdana" w:cs="Segoe UI"/>
          <w:color w:val="171717"/>
          <w:sz w:val="20"/>
          <w:szCs w:val="20"/>
        </w:rPr>
        <w:t>Something you are (</w:t>
      </w:r>
      <w:r w:rsidRPr="00C919F8">
        <w:rPr>
          <w:rFonts w:ascii="Verdana" w:eastAsia="Times New Roman" w:hAnsi="Verdana" w:cs="Segoe UI"/>
          <w:color w:val="171717"/>
          <w:sz w:val="20"/>
          <w:szCs w:val="20"/>
          <w:highlight w:val="yellow"/>
        </w:rPr>
        <w:t>biometrics</w:t>
      </w:r>
      <w:r w:rsidRPr="006A6415">
        <w:rPr>
          <w:rFonts w:ascii="Verdana" w:eastAsia="Times New Roman" w:hAnsi="Verdana" w:cs="Segoe UI"/>
          <w:color w:val="171717"/>
          <w:sz w:val="20"/>
          <w:szCs w:val="20"/>
        </w:rPr>
        <w:t>)</w:t>
      </w:r>
    </w:p>
    <w:p w14:paraId="1DAD2D8E" w14:textId="77777777" w:rsidR="00C919F8" w:rsidRPr="006A6415" w:rsidRDefault="00C919F8" w:rsidP="00BC3EF7">
      <w:pPr>
        <w:numPr>
          <w:ilvl w:val="0"/>
          <w:numId w:val="9"/>
        </w:numPr>
        <w:shd w:val="clear" w:color="auto" w:fill="FFFFFF"/>
        <w:spacing w:after="0" w:line="240" w:lineRule="auto"/>
        <w:ind w:left="570"/>
        <w:rPr>
          <w:rFonts w:ascii="Verdana" w:eastAsia="Times New Roman" w:hAnsi="Verdana" w:cs="Segoe UI"/>
          <w:color w:val="171717"/>
          <w:sz w:val="20"/>
          <w:szCs w:val="20"/>
        </w:rPr>
      </w:pPr>
    </w:p>
    <w:p w14:paraId="5F3BA374" w14:textId="77777777" w:rsidR="00BC3EF7" w:rsidRPr="00AB2D20" w:rsidRDefault="00BC3EF7" w:rsidP="00BC3EF7">
      <w:pPr>
        <w:pStyle w:val="ListParagraph"/>
        <w:rPr>
          <w:rFonts w:ascii="Verdana" w:hAnsi="Verdana"/>
          <w:b/>
          <w:bCs/>
          <w:sz w:val="20"/>
          <w:szCs w:val="20"/>
          <w:lang w:val="en-IN"/>
        </w:rPr>
      </w:pPr>
      <w:r w:rsidRPr="006A6415">
        <w:rPr>
          <w:rFonts w:ascii="Verdana" w:hAnsi="Verdana"/>
          <w:noProof/>
          <w:sz w:val="20"/>
          <w:szCs w:val="20"/>
          <w:lang w:val="en-IN" w:eastAsia="en-IN"/>
        </w:rPr>
        <w:drawing>
          <wp:inline distT="0" distB="0" distL="0" distR="0" wp14:anchorId="0DFA929A" wp14:editId="60D6E247">
            <wp:extent cx="6212267" cy="2522855"/>
            <wp:effectExtent l="0" t="0" r="0" b="0"/>
            <wp:docPr id="29" name="Picture 29" descr="https://docs.microsoft.com/en-us/azure/active-directory/fundamentals/media/concept-fundamentals-mfa-get-started/verify-signals-and-perform-mfa-if-requi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microsoft.com/en-us/azure/active-directory/fundamentals/media/concept-fundamentals-mfa-get-started/verify-signals-and-perform-mfa-if-required.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325586" cy="2568875"/>
                    </a:xfrm>
                    <a:prstGeom prst="rect">
                      <a:avLst/>
                    </a:prstGeom>
                    <a:noFill/>
                    <a:ln>
                      <a:noFill/>
                    </a:ln>
                  </pic:spPr>
                </pic:pic>
              </a:graphicData>
            </a:graphic>
          </wp:inline>
        </w:drawing>
      </w:r>
    </w:p>
    <w:p w14:paraId="064C8172" w14:textId="77777777" w:rsidR="00BC3EF7" w:rsidRPr="0032720A" w:rsidRDefault="00BC3EF7" w:rsidP="00BC3EF7"/>
    <w:p w14:paraId="44D2AA6A" w14:textId="4A5230C3" w:rsidR="0032720A" w:rsidRDefault="0032720A" w:rsidP="0032720A">
      <w:pPr>
        <w:pStyle w:val="Heading3"/>
        <w:rPr>
          <w:color w:val="auto"/>
        </w:rPr>
      </w:pPr>
      <w:bookmarkStart w:id="142" w:name="_Toc33812323"/>
      <w:r w:rsidRPr="00B75D6E">
        <w:rPr>
          <w:color w:val="auto"/>
        </w:rPr>
        <w:t>Configure user accounts for MFA</w:t>
      </w:r>
      <w:bookmarkEnd w:id="142"/>
      <w:r w:rsidRPr="00B75D6E">
        <w:rPr>
          <w:color w:val="auto"/>
        </w:rPr>
        <w:t xml:space="preserve"> </w:t>
      </w:r>
    </w:p>
    <w:p w14:paraId="4E257AA9" w14:textId="6263DAB6" w:rsidR="00D31C3E" w:rsidRDefault="00D31C3E" w:rsidP="00D31C3E"/>
    <w:p w14:paraId="36238FFA" w14:textId="0755DBBC" w:rsidR="00A84B66" w:rsidRDefault="00D31C3E" w:rsidP="00CA7151">
      <w:pPr>
        <w:rPr>
          <w:rFonts w:ascii="Segoe UI" w:hAnsi="Segoe UI" w:cs="Segoe UI"/>
          <w:color w:val="171717"/>
          <w:shd w:val="clear" w:color="auto" w:fill="FFFFFF"/>
        </w:rPr>
      </w:pPr>
      <w:r>
        <w:rPr>
          <w:rFonts w:ascii="Segoe UI" w:hAnsi="Segoe UI" w:cs="Segoe UI"/>
          <w:color w:val="171717"/>
          <w:shd w:val="clear" w:color="auto" w:fill="FFFFFF"/>
        </w:rPr>
        <w:t>You can access settings related to Azure Multi-Factor Authentication from the Azure portal by browsing to </w:t>
      </w:r>
      <w:r>
        <w:rPr>
          <w:rStyle w:val="Strong"/>
          <w:rFonts w:ascii="Segoe UI" w:hAnsi="Segoe UI" w:cs="Segoe UI"/>
          <w:color w:val="171717"/>
          <w:shd w:val="clear" w:color="auto" w:fill="FFFFFF"/>
        </w:rPr>
        <w:t>Azure Active Directory</w:t>
      </w:r>
      <w:r>
        <w:rPr>
          <w:rFonts w:ascii="Segoe UI" w:hAnsi="Segoe UI" w:cs="Segoe UI"/>
          <w:color w:val="171717"/>
          <w:shd w:val="clear" w:color="auto" w:fill="FFFFFF"/>
        </w:rPr>
        <w:t> &gt; </w:t>
      </w:r>
      <w:r>
        <w:rPr>
          <w:rStyle w:val="Strong"/>
          <w:rFonts w:ascii="Segoe UI" w:hAnsi="Segoe UI" w:cs="Segoe UI"/>
          <w:color w:val="171717"/>
          <w:shd w:val="clear" w:color="auto" w:fill="FFFFFF"/>
        </w:rPr>
        <w:t>Security</w:t>
      </w:r>
      <w:r>
        <w:rPr>
          <w:rFonts w:ascii="Segoe UI" w:hAnsi="Segoe UI" w:cs="Segoe UI"/>
          <w:color w:val="171717"/>
          <w:shd w:val="clear" w:color="auto" w:fill="FFFFFF"/>
        </w:rPr>
        <w:t> &gt; </w:t>
      </w:r>
      <w:r>
        <w:rPr>
          <w:rStyle w:val="Strong"/>
          <w:rFonts w:ascii="Segoe UI" w:hAnsi="Segoe UI" w:cs="Segoe UI"/>
          <w:color w:val="171717"/>
          <w:shd w:val="clear" w:color="auto" w:fill="FFFFFF"/>
        </w:rPr>
        <w:t>MFA</w:t>
      </w:r>
      <w:r>
        <w:rPr>
          <w:rFonts w:ascii="Segoe UI" w:hAnsi="Segoe UI" w:cs="Segoe UI"/>
          <w:color w:val="171717"/>
          <w:shd w:val="clear" w:color="auto" w:fill="FFFFFF"/>
        </w:rPr>
        <w:t>.</w:t>
      </w:r>
    </w:p>
    <w:p w14:paraId="03DB6569" w14:textId="77777777" w:rsidR="00CA7151" w:rsidRPr="00CA7151" w:rsidRDefault="00CA7151" w:rsidP="00CA7151">
      <w:pPr>
        <w:rPr>
          <w:rFonts w:ascii="Segoe UI" w:hAnsi="Segoe UI" w:cs="Segoe UI"/>
          <w:color w:val="171717"/>
          <w:shd w:val="clear" w:color="auto" w:fill="FFFFFF"/>
        </w:rPr>
      </w:pPr>
    </w:p>
    <w:p w14:paraId="76E4B1CC" w14:textId="77777777" w:rsidR="004A4623" w:rsidRPr="004A4623" w:rsidRDefault="004A4623" w:rsidP="004A4623">
      <w:pPr>
        <w:rPr>
          <w:b/>
          <w:bCs/>
        </w:rPr>
      </w:pPr>
      <w:r w:rsidRPr="004A4623">
        <w:rPr>
          <w:b/>
          <w:bCs/>
        </w:rPr>
        <w:t>Block and unblock users</w:t>
      </w:r>
    </w:p>
    <w:p w14:paraId="3E85DE7D" w14:textId="77777777" w:rsidR="004A4623" w:rsidRDefault="004A4623" w:rsidP="004A4623">
      <w:pPr>
        <w:pStyle w:val="NormalWeb"/>
        <w:shd w:val="clear" w:color="auto" w:fill="FFFFFF"/>
        <w:rPr>
          <w:rFonts w:ascii="Segoe UI" w:hAnsi="Segoe UI" w:cs="Segoe UI"/>
          <w:color w:val="171717"/>
        </w:rPr>
      </w:pPr>
      <w:r>
        <w:rPr>
          <w:rFonts w:ascii="Segoe UI" w:hAnsi="Segoe UI" w:cs="Segoe UI"/>
          <w:color w:val="171717"/>
        </w:rPr>
        <w:t>Use the </w:t>
      </w:r>
      <w:r>
        <w:rPr>
          <w:rStyle w:val="Emphasis"/>
          <w:rFonts w:ascii="Segoe UI" w:hAnsi="Segoe UI" w:cs="Segoe UI"/>
          <w:color w:val="171717"/>
        </w:rPr>
        <w:t>block and unblock users</w:t>
      </w:r>
      <w:r>
        <w:rPr>
          <w:rFonts w:ascii="Segoe UI" w:hAnsi="Segoe UI" w:cs="Segoe UI"/>
          <w:color w:val="171717"/>
        </w:rPr>
        <w:t> feature to prevent users from receiving authentication requests. Any authentication attempts for blocked users are automatically denied. Users remain blocked for 90 days from the time that they are blocked.</w:t>
      </w:r>
    </w:p>
    <w:p w14:paraId="30B53328" w14:textId="77777777" w:rsidR="004A4623" w:rsidRPr="004A4623" w:rsidRDefault="004A4623" w:rsidP="004A4623">
      <w:pPr>
        <w:rPr>
          <w:b/>
          <w:bCs/>
        </w:rPr>
      </w:pPr>
      <w:r w:rsidRPr="004A4623">
        <w:rPr>
          <w:b/>
          <w:bCs/>
        </w:rPr>
        <w:t>Block a user</w:t>
      </w:r>
    </w:p>
    <w:p w14:paraId="327865E4" w14:textId="77777777" w:rsidR="004A4623" w:rsidRDefault="004A4623" w:rsidP="004A4623">
      <w:pPr>
        <w:numPr>
          <w:ilvl w:val="0"/>
          <w:numId w:val="137"/>
        </w:numPr>
        <w:shd w:val="clear" w:color="auto" w:fill="FFFFFF"/>
        <w:spacing w:after="0" w:line="240" w:lineRule="auto"/>
        <w:ind w:left="570"/>
        <w:rPr>
          <w:rFonts w:ascii="Segoe UI" w:hAnsi="Segoe UI" w:cs="Segoe UI"/>
          <w:color w:val="171717"/>
        </w:rPr>
      </w:pPr>
      <w:r>
        <w:rPr>
          <w:rFonts w:ascii="Segoe UI" w:hAnsi="Segoe UI" w:cs="Segoe UI"/>
          <w:color w:val="171717"/>
        </w:rPr>
        <w:t>Sign in to the </w:t>
      </w:r>
      <w:hyperlink r:id="rId380" w:history="1">
        <w:r>
          <w:rPr>
            <w:rStyle w:val="Hyperlink"/>
            <w:rFonts w:ascii="Segoe UI" w:hAnsi="Segoe UI" w:cs="Segoe UI"/>
          </w:rPr>
          <w:t>Azure portal</w:t>
        </w:r>
      </w:hyperlink>
      <w:r>
        <w:rPr>
          <w:rFonts w:ascii="Segoe UI" w:hAnsi="Segoe UI" w:cs="Segoe UI"/>
          <w:color w:val="171717"/>
        </w:rPr>
        <w:t> as an administrator.</w:t>
      </w:r>
    </w:p>
    <w:p w14:paraId="4FE9A5EE" w14:textId="77777777" w:rsidR="004A4623" w:rsidRDefault="004A4623" w:rsidP="004A4623">
      <w:pPr>
        <w:numPr>
          <w:ilvl w:val="0"/>
          <w:numId w:val="137"/>
        </w:numPr>
        <w:shd w:val="clear" w:color="auto" w:fill="FFFFFF"/>
        <w:spacing w:after="0" w:line="240" w:lineRule="auto"/>
        <w:ind w:left="570"/>
        <w:rPr>
          <w:rFonts w:ascii="Segoe UI" w:hAnsi="Segoe UI" w:cs="Segoe UI"/>
          <w:color w:val="171717"/>
        </w:rPr>
      </w:pPr>
      <w:r>
        <w:rPr>
          <w:rFonts w:ascii="Segoe UI" w:hAnsi="Segoe UI" w:cs="Segoe UI"/>
          <w:color w:val="171717"/>
        </w:rPr>
        <w:t>Browse to </w:t>
      </w:r>
      <w:r>
        <w:rPr>
          <w:rStyle w:val="Strong"/>
          <w:rFonts w:ascii="Segoe UI" w:hAnsi="Segoe UI" w:cs="Segoe UI"/>
          <w:color w:val="171717"/>
        </w:rPr>
        <w:t>Azure Active Directory</w:t>
      </w:r>
      <w:r>
        <w:rPr>
          <w:rFonts w:ascii="Segoe UI" w:hAnsi="Segoe UI" w:cs="Segoe UI"/>
          <w:color w:val="171717"/>
        </w:rPr>
        <w:t> &gt; </w:t>
      </w:r>
      <w:r>
        <w:rPr>
          <w:rStyle w:val="Strong"/>
          <w:rFonts w:ascii="Segoe UI" w:hAnsi="Segoe UI" w:cs="Segoe UI"/>
          <w:color w:val="171717"/>
        </w:rPr>
        <w:t>Security</w:t>
      </w:r>
      <w:r>
        <w:rPr>
          <w:rFonts w:ascii="Segoe UI" w:hAnsi="Segoe UI" w:cs="Segoe UI"/>
          <w:color w:val="171717"/>
        </w:rPr>
        <w:t> &gt; </w:t>
      </w:r>
      <w:r>
        <w:rPr>
          <w:rStyle w:val="Strong"/>
          <w:rFonts w:ascii="Segoe UI" w:hAnsi="Segoe UI" w:cs="Segoe UI"/>
          <w:color w:val="171717"/>
        </w:rPr>
        <w:t>MFA</w:t>
      </w:r>
      <w:r>
        <w:rPr>
          <w:rFonts w:ascii="Segoe UI" w:hAnsi="Segoe UI" w:cs="Segoe UI"/>
          <w:color w:val="171717"/>
        </w:rPr>
        <w:t> &gt; </w:t>
      </w:r>
      <w:r>
        <w:rPr>
          <w:rStyle w:val="Strong"/>
          <w:rFonts w:ascii="Segoe UI" w:hAnsi="Segoe UI" w:cs="Segoe UI"/>
          <w:color w:val="171717"/>
        </w:rPr>
        <w:t>Block/unblock users</w:t>
      </w:r>
      <w:r>
        <w:rPr>
          <w:rFonts w:ascii="Segoe UI" w:hAnsi="Segoe UI" w:cs="Segoe UI"/>
          <w:color w:val="171717"/>
        </w:rPr>
        <w:t>.</w:t>
      </w:r>
    </w:p>
    <w:p w14:paraId="518F8DF3" w14:textId="77777777" w:rsidR="004A4623" w:rsidRDefault="004A4623" w:rsidP="004A4623">
      <w:pPr>
        <w:numPr>
          <w:ilvl w:val="0"/>
          <w:numId w:val="137"/>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Add</w:t>
      </w:r>
      <w:r>
        <w:rPr>
          <w:rFonts w:ascii="Segoe UI" w:hAnsi="Segoe UI" w:cs="Segoe UI"/>
          <w:color w:val="171717"/>
        </w:rPr>
        <w:t> to block a user.</w:t>
      </w:r>
    </w:p>
    <w:p w14:paraId="0B45921A" w14:textId="77777777" w:rsidR="004A4623" w:rsidRDefault="004A4623" w:rsidP="004A4623">
      <w:pPr>
        <w:numPr>
          <w:ilvl w:val="0"/>
          <w:numId w:val="137"/>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Select the </w:t>
      </w:r>
      <w:r>
        <w:rPr>
          <w:rStyle w:val="Strong"/>
          <w:rFonts w:ascii="Segoe UI" w:hAnsi="Segoe UI" w:cs="Segoe UI"/>
          <w:color w:val="171717"/>
        </w:rPr>
        <w:t>Replication Group</w:t>
      </w:r>
      <w:r>
        <w:rPr>
          <w:rFonts w:ascii="Segoe UI" w:hAnsi="Segoe UI" w:cs="Segoe UI"/>
          <w:color w:val="171717"/>
        </w:rPr>
        <w:t>. Enter the username for the blocked user as </w:t>
      </w:r>
      <w:r>
        <w:rPr>
          <w:rStyle w:val="Strong"/>
          <w:rFonts w:ascii="Segoe UI" w:hAnsi="Segoe UI" w:cs="Segoe UI"/>
          <w:color w:val="171717"/>
        </w:rPr>
        <w:t>username@domain.com</w:t>
      </w:r>
      <w:r>
        <w:rPr>
          <w:rFonts w:ascii="Segoe UI" w:hAnsi="Segoe UI" w:cs="Segoe UI"/>
          <w:color w:val="171717"/>
        </w:rPr>
        <w:t>. Enter a comment in the </w:t>
      </w:r>
      <w:r>
        <w:rPr>
          <w:rStyle w:val="Strong"/>
          <w:rFonts w:ascii="Segoe UI" w:hAnsi="Segoe UI" w:cs="Segoe UI"/>
          <w:color w:val="171717"/>
        </w:rPr>
        <w:t>Reason</w:t>
      </w:r>
      <w:r>
        <w:rPr>
          <w:rFonts w:ascii="Segoe UI" w:hAnsi="Segoe UI" w:cs="Segoe UI"/>
          <w:color w:val="171717"/>
        </w:rPr>
        <w:t> field.</w:t>
      </w:r>
    </w:p>
    <w:p w14:paraId="0702955D" w14:textId="7DB89B1A" w:rsidR="004A4623" w:rsidRDefault="004A4623" w:rsidP="004A4623">
      <w:pPr>
        <w:numPr>
          <w:ilvl w:val="0"/>
          <w:numId w:val="137"/>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Add</w:t>
      </w:r>
      <w:r>
        <w:rPr>
          <w:rFonts w:ascii="Segoe UI" w:hAnsi="Segoe UI" w:cs="Segoe UI"/>
          <w:color w:val="171717"/>
        </w:rPr>
        <w:t> to finish blocking the user.</w:t>
      </w:r>
    </w:p>
    <w:p w14:paraId="2E232750" w14:textId="77777777" w:rsidR="004A4623" w:rsidRDefault="004A4623" w:rsidP="004A4623">
      <w:pPr>
        <w:shd w:val="clear" w:color="auto" w:fill="FFFFFF"/>
        <w:spacing w:after="0" w:line="240" w:lineRule="auto"/>
        <w:ind w:left="570"/>
        <w:rPr>
          <w:rFonts w:ascii="Segoe UI" w:hAnsi="Segoe UI" w:cs="Segoe UI"/>
          <w:color w:val="171717"/>
        </w:rPr>
      </w:pPr>
    </w:p>
    <w:p w14:paraId="0928C0D1" w14:textId="77777777" w:rsidR="004A4623" w:rsidRPr="004A4623" w:rsidRDefault="004A4623" w:rsidP="004A4623">
      <w:pPr>
        <w:rPr>
          <w:b/>
          <w:bCs/>
        </w:rPr>
      </w:pPr>
      <w:r w:rsidRPr="004A4623">
        <w:rPr>
          <w:b/>
          <w:bCs/>
        </w:rPr>
        <w:t>Unblock a user</w:t>
      </w:r>
    </w:p>
    <w:p w14:paraId="7B79D5F5" w14:textId="77777777" w:rsidR="004A4623" w:rsidRDefault="004A4623" w:rsidP="004A4623">
      <w:pPr>
        <w:numPr>
          <w:ilvl w:val="0"/>
          <w:numId w:val="138"/>
        </w:numPr>
        <w:shd w:val="clear" w:color="auto" w:fill="FFFFFF"/>
        <w:spacing w:after="0" w:line="240" w:lineRule="auto"/>
        <w:ind w:left="570"/>
        <w:rPr>
          <w:rFonts w:ascii="Segoe UI" w:hAnsi="Segoe UI" w:cs="Segoe UI"/>
          <w:color w:val="171717"/>
        </w:rPr>
      </w:pPr>
      <w:r>
        <w:rPr>
          <w:rFonts w:ascii="Segoe UI" w:hAnsi="Segoe UI" w:cs="Segoe UI"/>
          <w:color w:val="171717"/>
        </w:rPr>
        <w:t>Sign in to the </w:t>
      </w:r>
      <w:hyperlink r:id="rId381" w:history="1">
        <w:r>
          <w:rPr>
            <w:rStyle w:val="Hyperlink"/>
            <w:rFonts w:ascii="Segoe UI" w:hAnsi="Segoe UI" w:cs="Segoe UI"/>
          </w:rPr>
          <w:t>Azure portal</w:t>
        </w:r>
      </w:hyperlink>
      <w:r>
        <w:rPr>
          <w:rFonts w:ascii="Segoe UI" w:hAnsi="Segoe UI" w:cs="Segoe UI"/>
          <w:color w:val="171717"/>
        </w:rPr>
        <w:t> as an administrator.</w:t>
      </w:r>
    </w:p>
    <w:p w14:paraId="0C121583" w14:textId="77777777" w:rsidR="004A4623" w:rsidRDefault="004A4623" w:rsidP="004A4623">
      <w:pPr>
        <w:numPr>
          <w:ilvl w:val="0"/>
          <w:numId w:val="138"/>
        </w:numPr>
        <w:shd w:val="clear" w:color="auto" w:fill="FFFFFF"/>
        <w:spacing w:after="0" w:line="240" w:lineRule="auto"/>
        <w:ind w:left="570"/>
        <w:rPr>
          <w:rFonts w:ascii="Segoe UI" w:hAnsi="Segoe UI" w:cs="Segoe UI"/>
          <w:color w:val="171717"/>
        </w:rPr>
      </w:pPr>
      <w:r>
        <w:rPr>
          <w:rFonts w:ascii="Segoe UI" w:hAnsi="Segoe UI" w:cs="Segoe UI"/>
          <w:color w:val="171717"/>
        </w:rPr>
        <w:t>Browse to </w:t>
      </w:r>
      <w:r>
        <w:rPr>
          <w:rStyle w:val="Strong"/>
          <w:rFonts w:ascii="Segoe UI" w:hAnsi="Segoe UI" w:cs="Segoe UI"/>
          <w:color w:val="171717"/>
        </w:rPr>
        <w:t>Azure Active Directory</w:t>
      </w:r>
      <w:r>
        <w:rPr>
          <w:rFonts w:ascii="Segoe UI" w:hAnsi="Segoe UI" w:cs="Segoe UI"/>
          <w:color w:val="171717"/>
        </w:rPr>
        <w:t> &gt; </w:t>
      </w:r>
      <w:r>
        <w:rPr>
          <w:rStyle w:val="Strong"/>
          <w:rFonts w:ascii="Segoe UI" w:hAnsi="Segoe UI" w:cs="Segoe UI"/>
          <w:color w:val="171717"/>
        </w:rPr>
        <w:t>Security</w:t>
      </w:r>
      <w:r>
        <w:rPr>
          <w:rFonts w:ascii="Segoe UI" w:hAnsi="Segoe UI" w:cs="Segoe UI"/>
          <w:color w:val="171717"/>
        </w:rPr>
        <w:t> &gt; </w:t>
      </w:r>
      <w:r>
        <w:rPr>
          <w:rStyle w:val="Strong"/>
          <w:rFonts w:ascii="Segoe UI" w:hAnsi="Segoe UI" w:cs="Segoe UI"/>
          <w:color w:val="171717"/>
        </w:rPr>
        <w:t>MFA</w:t>
      </w:r>
      <w:r>
        <w:rPr>
          <w:rFonts w:ascii="Segoe UI" w:hAnsi="Segoe UI" w:cs="Segoe UI"/>
          <w:color w:val="171717"/>
        </w:rPr>
        <w:t> &gt; </w:t>
      </w:r>
      <w:r>
        <w:rPr>
          <w:rStyle w:val="Strong"/>
          <w:rFonts w:ascii="Segoe UI" w:hAnsi="Segoe UI" w:cs="Segoe UI"/>
          <w:color w:val="171717"/>
        </w:rPr>
        <w:t>Block/unblock users</w:t>
      </w:r>
      <w:r>
        <w:rPr>
          <w:rFonts w:ascii="Segoe UI" w:hAnsi="Segoe UI" w:cs="Segoe UI"/>
          <w:color w:val="171717"/>
        </w:rPr>
        <w:t>.</w:t>
      </w:r>
    </w:p>
    <w:p w14:paraId="2CCFFFA8" w14:textId="77777777" w:rsidR="004A4623" w:rsidRDefault="004A4623" w:rsidP="004A4623">
      <w:pPr>
        <w:numPr>
          <w:ilvl w:val="0"/>
          <w:numId w:val="138"/>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Unblock</w:t>
      </w:r>
      <w:r>
        <w:rPr>
          <w:rFonts w:ascii="Segoe UI" w:hAnsi="Segoe UI" w:cs="Segoe UI"/>
          <w:color w:val="171717"/>
        </w:rPr>
        <w:t> in the </w:t>
      </w:r>
      <w:r>
        <w:rPr>
          <w:rStyle w:val="Strong"/>
          <w:rFonts w:ascii="Segoe UI" w:hAnsi="Segoe UI" w:cs="Segoe UI"/>
          <w:color w:val="171717"/>
        </w:rPr>
        <w:t>Action</w:t>
      </w:r>
      <w:r>
        <w:rPr>
          <w:rFonts w:ascii="Segoe UI" w:hAnsi="Segoe UI" w:cs="Segoe UI"/>
          <w:color w:val="171717"/>
        </w:rPr>
        <w:t> column next to the user to unblock.</w:t>
      </w:r>
    </w:p>
    <w:p w14:paraId="428FAB4B" w14:textId="77777777" w:rsidR="004A4623" w:rsidRDefault="004A4623" w:rsidP="004A4623">
      <w:pPr>
        <w:numPr>
          <w:ilvl w:val="0"/>
          <w:numId w:val="138"/>
        </w:numPr>
        <w:shd w:val="clear" w:color="auto" w:fill="FFFFFF"/>
        <w:spacing w:after="0" w:line="240" w:lineRule="auto"/>
        <w:ind w:left="570"/>
        <w:rPr>
          <w:rFonts w:ascii="Segoe UI" w:hAnsi="Segoe UI" w:cs="Segoe UI"/>
          <w:color w:val="171717"/>
        </w:rPr>
      </w:pPr>
      <w:r>
        <w:rPr>
          <w:rFonts w:ascii="Segoe UI" w:hAnsi="Segoe UI" w:cs="Segoe UI"/>
          <w:color w:val="171717"/>
        </w:rPr>
        <w:t>Enter a comment in the </w:t>
      </w:r>
      <w:r>
        <w:rPr>
          <w:rStyle w:val="Strong"/>
          <w:rFonts w:ascii="Segoe UI" w:hAnsi="Segoe UI" w:cs="Segoe UI"/>
          <w:color w:val="171717"/>
        </w:rPr>
        <w:t>Reason for unblocking</w:t>
      </w:r>
      <w:r>
        <w:rPr>
          <w:rFonts w:ascii="Segoe UI" w:hAnsi="Segoe UI" w:cs="Segoe UI"/>
          <w:color w:val="171717"/>
        </w:rPr>
        <w:t> field.</w:t>
      </w:r>
    </w:p>
    <w:p w14:paraId="1CAB3F3B" w14:textId="15A7ED13" w:rsidR="004A4623" w:rsidRDefault="004A4623" w:rsidP="004A4623">
      <w:pPr>
        <w:numPr>
          <w:ilvl w:val="0"/>
          <w:numId w:val="138"/>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Unblock</w:t>
      </w:r>
      <w:r>
        <w:rPr>
          <w:rFonts w:ascii="Segoe UI" w:hAnsi="Segoe UI" w:cs="Segoe UI"/>
          <w:color w:val="171717"/>
        </w:rPr>
        <w:t> to finish unblocking the user.</w:t>
      </w:r>
    </w:p>
    <w:p w14:paraId="663EB08A" w14:textId="77777777" w:rsidR="004A4623" w:rsidRDefault="004A4623" w:rsidP="004A4623">
      <w:pPr>
        <w:shd w:val="clear" w:color="auto" w:fill="FFFFFF"/>
        <w:spacing w:after="0" w:line="240" w:lineRule="auto"/>
        <w:ind w:left="570"/>
        <w:rPr>
          <w:rFonts w:ascii="Segoe UI" w:hAnsi="Segoe UI" w:cs="Segoe UI"/>
          <w:color w:val="171717"/>
        </w:rPr>
      </w:pPr>
    </w:p>
    <w:p w14:paraId="2B08F276" w14:textId="77777777" w:rsidR="004A4623" w:rsidRDefault="004A4623" w:rsidP="004A4623">
      <w:pPr>
        <w:shd w:val="clear" w:color="auto" w:fill="FFFFFF"/>
        <w:spacing w:after="0" w:line="240" w:lineRule="auto"/>
        <w:ind w:left="570"/>
        <w:rPr>
          <w:rFonts w:ascii="Segoe UI" w:hAnsi="Segoe UI" w:cs="Segoe UI"/>
          <w:color w:val="171717"/>
        </w:rPr>
      </w:pPr>
    </w:p>
    <w:p w14:paraId="09F35FE8" w14:textId="77777777" w:rsidR="004A4623" w:rsidRPr="004A4623" w:rsidRDefault="004A4623" w:rsidP="004A4623">
      <w:pPr>
        <w:rPr>
          <w:b/>
          <w:bCs/>
        </w:rPr>
      </w:pPr>
      <w:r w:rsidRPr="004A4623">
        <w:rPr>
          <w:b/>
          <w:bCs/>
        </w:rPr>
        <w:t>View the one-time bypass report</w:t>
      </w:r>
    </w:p>
    <w:p w14:paraId="58B2FEE0" w14:textId="77777777" w:rsidR="004A4623" w:rsidRDefault="004A4623" w:rsidP="004A4623">
      <w:pPr>
        <w:numPr>
          <w:ilvl w:val="0"/>
          <w:numId w:val="141"/>
        </w:numPr>
        <w:shd w:val="clear" w:color="auto" w:fill="FFFFFF"/>
        <w:spacing w:after="0" w:line="240" w:lineRule="auto"/>
        <w:ind w:left="570"/>
        <w:rPr>
          <w:rFonts w:ascii="Segoe UI" w:hAnsi="Segoe UI" w:cs="Segoe UI"/>
          <w:color w:val="171717"/>
        </w:rPr>
      </w:pPr>
      <w:r>
        <w:rPr>
          <w:rFonts w:ascii="Segoe UI" w:hAnsi="Segoe UI" w:cs="Segoe UI"/>
          <w:color w:val="171717"/>
        </w:rPr>
        <w:t>Sign in to the </w:t>
      </w:r>
      <w:hyperlink r:id="rId382" w:history="1">
        <w:r>
          <w:rPr>
            <w:rStyle w:val="Hyperlink"/>
            <w:rFonts w:ascii="Segoe UI" w:hAnsi="Segoe UI" w:cs="Segoe UI"/>
          </w:rPr>
          <w:t>Azure portal</w:t>
        </w:r>
      </w:hyperlink>
      <w:r>
        <w:rPr>
          <w:rFonts w:ascii="Segoe UI" w:hAnsi="Segoe UI" w:cs="Segoe UI"/>
          <w:color w:val="171717"/>
        </w:rPr>
        <w:t>.</w:t>
      </w:r>
    </w:p>
    <w:p w14:paraId="65E8CF09" w14:textId="77777777" w:rsidR="004A4623" w:rsidRDefault="004A4623" w:rsidP="004A4623">
      <w:pPr>
        <w:numPr>
          <w:ilvl w:val="0"/>
          <w:numId w:val="141"/>
        </w:numPr>
        <w:shd w:val="clear" w:color="auto" w:fill="FFFFFF"/>
        <w:spacing w:after="0" w:line="240" w:lineRule="auto"/>
        <w:ind w:left="570"/>
        <w:rPr>
          <w:rFonts w:ascii="Segoe UI" w:hAnsi="Segoe UI" w:cs="Segoe UI"/>
          <w:color w:val="171717"/>
        </w:rPr>
      </w:pPr>
      <w:r>
        <w:rPr>
          <w:rFonts w:ascii="Segoe UI" w:hAnsi="Segoe UI" w:cs="Segoe UI"/>
          <w:color w:val="171717"/>
        </w:rPr>
        <w:t>Browse to </w:t>
      </w:r>
      <w:r>
        <w:rPr>
          <w:rStyle w:val="Strong"/>
          <w:rFonts w:ascii="Segoe UI" w:hAnsi="Segoe UI" w:cs="Segoe UI"/>
          <w:color w:val="171717"/>
        </w:rPr>
        <w:t>Azure Active Directory</w:t>
      </w:r>
      <w:r>
        <w:rPr>
          <w:rFonts w:ascii="Segoe UI" w:hAnsi="Segoe UI" w:cs="Segoe UI"/>
          <w:color w:val="171717"/>
        </w:rPr>
        <w:t> &gt; </w:t>
      </w:r>
      <w:r>
        <w:rPr>
          <w:rStyle w:val="Strong"/>
          <w:rFonts w:ascii="Segoe UI" w:hAnsi="Segoe UI" w:cs="Segoe UI"/>
          <w:color w:val="171717"/>
        </w:rPr>
        <w:t>Security</w:t>
      </w:r>
      <w:r>
        <w:rPr>
          <w:rFonts w:ascii="Segoe UI" w:hAnsi="Segoe UI" w:cs="Segoe UI"/>
          <w:color w:val="171717"/>
        </w:rPr>
        <w:t> &gt; </w:t>
      </w:r>
      <w:r>
        <w:rPr>
          <w:rStyle w:val="Strong"/>
          <w:rFonts w:ascii="Segoe UI" w:hAnsi="Segoe UI" w:cs="Segoe UI"/>
          <w:color w:val="171717"/>
        </w:rPr>
        <w:t>MFA</w:t>
      </w:r>
      <w:r>
        <w:rPr>
          <w:rFonts w:ascii="Segoe UI" w:hAnsi="Segoe UI" w:cs="Segoe UI"/>
          <w:color w:val="171717"/>
        </w:rPr>
        <w:t> &gt; </w:t>
      </w:r>
      <w:r>
        <w:rPr>
          <w:rStyle w:val="Strong"/>
          <w:rFonts w:ascii="Segoe UI" w:hAnsi="Segoe UI" w:cs="Segoe UI"/>
          <w:color w:val="171717"/>
        </w:rPr>
        <w:t>One-time bypass</w:t>
      </w:r>
      <w:r>
        <w:rPr>
          <w:rFonts w:ascii="Segoe UI" w:hAnsi="Segoe UI" w:cs="Segoe UI"/>
          <w:color w:val="171717"/>
        </w:rPr>
        <w:t>.</w:t>
      </w:r>
    </w:p>
    <w:p w14:paraId="14586631" w14:textId="77777777" w:rsidR="00043F55" w:rsidRDefault="00043F55" w:rsidP="00D31C3E"/>
    <w:p w14:paraId="60E078BA" w14:textId="7BBC52E7" w:rsidR="0032720A" w:rsidRDefault="0032720A" w:rsidP="0032720A">
      <w:pPr>
        <w:pStyle w:val="Heading3"/>
        <w:rPr>
          <w:color w:val="auto"/>
        </w:rPr>
      </w:pPr>
      <w:bookmarkStart w:id="143" w:name="_Toc33812324"/>
      <w:r w:rsidRPr="00B75D6E">
        <w:rPr>
          <w:color w:val="auto"/>
        </w:rPr>
        <w:t>Enable MFA by using bulk update</w:t>
      </w:r>
      <w:bookmarkEnd w:id="143"/>
      <w:r w:rsidRPr="00B75D6E">
        <w:rPr>
          <w:color w:val="auto"/>
        </w:rPr>
        <w:t xml:space="preserve"> </w:t>
      </w:r>
    </w:p>
    <w:p w14:paraId="02C55E4F" w14:textId="68BFAFE0" w:rsidR="004A4623" w:rsidRDefault="004A4623" w:rsidP="004A4623"/>
    <w:p w14:paraId="6B5983CC" w14:textId="77777777" w:rsidR="004A4623" w:rsidRPr="004A4623" w:rsidRDefault="004A4623" w:rsidP="004A462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4A4623">
        <w:rPr>
          <w:rFonts w:ascii="Segoe UI" w:eastAsia="Times New Roman" w:hAnsi="Segoe UI" w:cs="Segoe UI"/>
          <w:color w:val="171717"/>
          <w:sz w:val="24"/>
          <w:szCs w:val="24"/>
        </w:rPr>
        <w:t>Using PowerShell is a good option when you need to bulk enable users. As an example, the following script loops through a list of users and enables MFA on their accounts:</w:t>
      </w:r>
    </w:p>
    <w:p w14:paraId="64221D06" w14:textId="77777777" w:rsidR="004A4623" w:rsidRPr="004A4623" w:rsidRDefault="004A4623" w:rsidP="004A4623">
      <w:pPr>
        <w:spacing w:after="0" w:line="240" w:lineRule="auto"/>
        <w:rPr>
          <w:rFonts w:ascii="Segoe UI" w:eastAsia="Times New Roman" w:hAnsi="Segoe UI" w:cs="Segoe UI"/>
          <w:color w:val="171717"/>
          <w:sz w:val="24"/>
          <w:szCs w:val="24"/>
        </w:rPr>
      </w:pPr>
      <w:proofErr w:type="spellStart"/>
      <w:r w:rsidRPr="004A4623">
        <w:rPr>
          <w:rFonts w:ascii="Segoe UI" w:eastAsia="Times New Roman" w:hAnsi="Segoe UI" w:cs="Segoe UI"/>
          <w:color w:val="171717"/>
          <w:sz w:val="24"/>
          <w:szCs w:val="24"/>
        </w:rPr>
        <w:t>PowerShellCopy</w:t>
      </w:r>
      <w:proofErr w:type="spellEnd"/>
    </w:p>
    <w:p w14:paraId="0BC04906" w14:textId="77777777" w:rsidR="004A4623" w:rsidRPr="004A4623" w:rsidRDefault="004A4623" w:rsidP="004A4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4A4623">
        <w:rPr>
          <w:rFonts w:ascii="Consolas" w:eastAsia="Times New Roman" w:hAnsi="Consolas" w:cs="Courier New"/>
          <w:color w:val="171717"/>
          <w:sz w:val="20"/>
          <w:szCs w:val="20"/>
          <w:bdr w:val="none" w:sz="0" w:space="0" w:color="auto" w:frame="1"/>
        </w:rPr>
        <w:t xml:space="preserve">$users = </w:t>
      </w:r>
      <w:r w:rsidRPr="004A4623">
        <w:rPr>
          <w:rFonts w:ascii="Consolas" w:eastAsia="Times New Roman" w:hAnsi="Consolas" w:cs="Courier New"/>
          <w:color w:val="A31515"/>
          <w:sz w:val="20"/>
          <w:szCs w:val="20"/>
          <w:bdr w:val="none" w:sz="0" w:space="0" w:color="auto" w:frame="1"/>
        </w:rPr>
        <w:t>"bsimon@contoso.com"</w:t>
      </w:r>
      <w:r w:rsidRPr="004A4623">
        <w:rPr>
          <w:rFonts w:ascii="Consolas" w:eastAsia="Times New Roman" w:hAnsi="Consolas" w:cs="Courier New"/>
          <w:color w:val="171717"/>
          <w:sz w:val="20"/>
          <w:szCs w:val="20"/>
          <w:bdr w:val="none" w:sz="0" w:space="0" w:color="auto" w:frame="1"/>
        </w:rPr>
        <w:t>,</w:t>
      </w:r>
      <w:r w:rsidRPr="004A4623">
        <w:rPr>
          <w:rFonts w:ascii="Consolas" w:eastAsia="Times New Roman" w:hAnsi="Consolas" w:cs="Courier New"/>
          <w:color w:val="A31515"/>
          <w:sz w:val="20"/>
          <w:szCs w:val="20"/>
          <w:bdr w:val="none" w:sz="0" w:space="0" w:color="auto" w:frame="1"/>
        </w:rPr>
        <w:t>"jsmith@contoso.com"</w:t>
      </w:r>
      <w:r w:rsidRPr="004A4623">
        <w:rPr>
          <w:rFonts w:ascii="Consolas" w:eastAsia="Times New Roman" w:hAnsi="Consolas" w:cs="Courier New"/>
          <w:color w:val="171717"/>
          <w:sz w:val="20"/>
          <w:szCs w:val="20"/>
          <w:bdr w:val="none" w:sz="0" w:space="0" w:color="auto" w:frame="1"/>
        </w:rPr>
        <w:t>,</w:t>
      </w:r>
      <w:r w:rsidRPr="004A4623">
        <w:rPr>
          <w:rFonts w:ascii="Consolas" w:eastAsia="Times New Roman" w:hAnsi="Consolas" w:cs="Courier New"/>
          <w:color w:val="A31515"/>
          <w:sz w:val="20"/>
          <w:szCs w:val="20"/>
          <w:bdr w:val="none" w:sz="0" w:space="0" w:color="auto" w:frame="1"/>
        </w:rPr>
        <w:t>"ljacobson@contoso.com"</w:t>
      </w:r>
    </w:p>
    <w:p w14:paraId="6ABE167C" w14:textId="77777777" w:rsidR="004A4623" w:rsidRPr="004A4623" w:rsidRDefault="004A4623" w:rsidP="004A4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4A4623">
        <w:rPr>
          <w:rFonts w:ascii="Consolas" w:eastAsia="Times New Roman" w:hAnsi="Consolas" w:cs="Courier New"/>
          <w:color w:val="0101FD"/>
          <w:sz w:val="20"/>
          <w:szCs w:val="20"/>
          <w:bdr w:val="none" w:sz="0" w:space="0" w:color="auto" w:frame="1"/>
        </w:rPr>
        <w:t>foreach</w:t>
      </w:r>
      <w:r w:rsidRPr="004A4623">
        <w:rPr>
          <w:rFonts w:ascii="Consolas" w:eastAsia="Times New Roman" w:hAnsi="Consolas" w:cs="Courier New"/>
          <w:color w:val="171717"/>
          <w:sz w:val="20"/>
          <w:szCs w:val="20"/>
          <w:bdr w:val="none" w:sz="0" w:space="0" w:color="auto" w:frame="1"/>
        </w:rPr>
        <w:t xml:space="preserve"> ($user </w:t>
      </w:r>
      <w:r w:rsidRPr="004A4623">
        <w:rPr>
          <w:rFonts w:ascii="Consolas" w:eastAsia="Times New Roman" w:hAnsi="Consolas" w:cs="Courier New"/>
          <w:color w:val="0101FD"/>
          <w:sz w:val="20"/>
          <w:szCs w:val="20"/>
          <w:bdr w:val="none" w:sz="0" w:space="0" w:color="auto" w:frame="1"/>
        </w:rPr>
        <w:t>in</w:t>
      </w:r>
      <w:r w:rsidRPr="004A4623">
        <w:rPr>
          <w:rFonts w:ascii="Consolas" w:eastAsia="Times New Roman" w:hAnsi="Consolas" w:cs="Courier New"/>
          <w:color w:val="171717"/>
          <w:sz w:val="20"/>
          <w:szCs w:val="20"/>
          <w:bdr w:val="none" w:sz="0" w:space="0" w:color="auto" w:frame="1"/>
        </w:rPr>
        <w:t xml:space="preserve"> $users)</w:t>
      </w:r>
    </w:p>
    <w:p w14:paraId="197192CD" w14:textId="77777777" w:rsidR="004A4623" w:rsidRPr="004A4623" w:rsidRDefault="004A4623" w:rsidP="004A4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4A4623">
        <w:rPr>
          <w:rFonts w:ascii="Consolas" w:eastAsia="Times New Roman" w:hAnsi="Consolas" w:cs="Courier New"/>
          <w:color w:val="171717"/>
          <w:sz w:val="20"/>
          <w:szCs w:val="20"/>
          <w:bdr w:val="none" w:sz="0" w:space="0" w:color="auto" w:frame="1"/>
        </w:rPr>
        <w:t>{</w:t>
      </w:r>
    </w:p>
    <w:p w14:paraId="351990B3" w14:textId="77777777" w:rsidR="004A4623" w:rsidRPr="004A4623" w:rsidRDefault="004A4623" w:rsidP="004A4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4A4623">
        <w:rPr>
          <w:rFonts w:ascii="Consolas" w:eastAsia="Times New Roman" w:hAnsi="Consolas" w:cs="Courier New"/>
          <w:color w:val="171717"/>
          <w:sz w:val="20"/>
          <w:szCs w:val="20"/>
          <w:bdr w:val="none" w:sz="0" w:space="0" w:color="auto" w:frame="1"/>
        </w:rPr>
        <w:t xml:space="preserve">    $</w:t>
      </w:r>
      <w:proofErr w:type="spellStart"/>
      <w:r w:rsidRPr="004A4623">
        <w:rPr>
          <w:rFonts w:ascii="Consolas" w:eastAsia="Times New Roman" w:hAnsi="Consolas" w:cs="Courier New"/>
          <w:color w:val="171717"/>
          <w:sz w:val="20"/>
          <w:szCs w:val="20"/>
          <w:bdr w:val="none" w:sz="0" w:space="0" w:color="auto" w:frame="1"/>
        </w:rPr>
        <w:t>st</w:t>
      </w:r>
      <w:proofErr w:type="spellEnd"/>
      <w:r w:rsidRPr="004A4623">
        <w:rPr>
          <w:rFonts w:ascii="Consolas" w:eastAsia="Times New Roman" w:hAnsi="Consolas" w:cs="Courier New"/>
          <w:color w:val="171717"/>
          <w:sz w:val="20"/>
          <w:szCs w:val="20"/>
          <w:bdr w:val="none" w:sz="0" w:space="0" w:color="auto" w:frame="1"/>
        </w:rPr>
        <w:t xml:space="preserve"> = </w:t>
      </w:r>
      <w:r w:rsidRPr="004A4623">
        <w:rPr>
          <w:rFonts w:ascii="Consolas" w:eastAsia="Times New Roman" w:hAnsi="Consolas" w:cs="Courier New"/>
          <w:color w:val="0101FD"/>
          <w:sz w:val="20"/>
          <w:szCs w:val="20"/>
          <w:bdr w:val="none" w:sz="0" w:space="0" w:color="auto" w:frame="1"/>
        </w:rPr>
        <w:t>New-Object</w:t>
      </w:r>
      <w:r w:rsidRPr="004A4623">
        <w:rPr>
          <w:rFonts w:ascii="Consolas" w:eastAsia="Times New Roman" w:hAnsi="Consolas" w:cs="Courier New"/>
          <w:color w:val="007D9A"/>
          <w:sz w:val="20"/>
          <w:szCs w:val="20"/>
          <w:bdr w:val="none" w:sz="0" w:space="0" w:color="auto" w:frame="1"/>
        </w:rPr>
        <w:t xml:space="preserve"> -TypeName</w:t>
      </w:r>
      <w:r w:rsidRPr="004A4623">
        <w:rPr>
          <w:rFonts w:ascii="Consolas" w:eastAsia="Times New Roman" w:hAnsi="Consolas" w:cs="Courier New"/>
          <w:color w:val="171717"/>
          <w:sz w:val="20"/>
          <w:szCs w:val="20"/>
          <w:bdr w:val="none" w:sz="0" w:space="0" w:color="auto" w:frame="1"/>
        </w:rPr>
        <w:t xml:space="preserve"> </w:t>
      </w:r>
      <w:proofErr w:type="spellStart"/>
      <w:proofErr w:type="gramStart"/>
      <w:r w:rsidRPr="004A4623">
        <w:rPr>
          <w:rFonts w:ascii="Consolas" w:eastAsia="Times New Roman" w:hAnsi="Consolas" w:cs="Courier New"/>
          <w:color w:val="171717"/>
          <w:sz w:val="20"/>
          <w:szCs w:val="20"/>
          <w:bdr w:val="none" w:sz="0" w:space="0" w:color="auto" w:frame="1"/>
        </w:rPr>
        <w:t>Microsoft.Online.Administration.StrongAuthenticationRequirement</w:t>
      </w:r>
      <w:proofErr w:type="spellEnd"/>
      <w:proofErr w:type="gramEnd"/>
    </w:p>
    <w:p w14:paraId="30D0EEC8" w14:textId="77777777" w:rsidR="004A4623" w:rsidRPr="004A4623" w:rsidRDefault="004A4623" w:rsidP="004A4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4A4623">
        <w:rPr>
          <w:rFonts w:ascii="Consolas" w:eastAsia="Times New Roman" w:hAnsi="Consolas" w:cs="Courier New"/>
          <w:color w:val="171717"/>
          <w:sz w:val="20"/>
          <w:szCs w:val="20"/>
          <w:bdr w:val="none" w:sz="0" w:space="0" w:color="auto" w:frame="1"/>
        </w:rPr>
        <w:t xml:space="preserve">    $</w:t>
      </w:r>
      <w:proofErr w:type="spellStart"/>
      <w:proofErr w:type="gramStart"/>
      <w:r w:rsidRPr="004A4623">
        <w:rPr>
          <w:rFonts w:ascii="Consolas" w:eastAsia="Times New Roman" w:hAnsi="Consolas" w:cs="Courier New"/>
          <w:color w:val="171717"/>
          <w:sz w:val="20"/>
          <w:szCs w:val="20"/>
          <w:bdr w:val="none" w:sz="0" w:space="0" w:color="auto" w:frame="1"/>
        </w:rPr>
        <w:t>st.RelyingParty</w:t>
      </w:r>
      <w:proofErr w:type="spellEnd"/>
      <w:proofErr w:type="gramEnd"/>
      <w:r w:rsidRPr="004A4623">
        <w:rPr>
          <w:rFonts w:ascii="Consolas" w:eastAsia="Times New Roman" w:hAnsi="Consolas" w:cs="Courier New"/>
          <w:color w:val="171717"/>
          <w:sz w:val="20"/>
          <w:szCs w:val="20"/>
          <w:bdr w:val="none" w:sz="0" w:space="0" w:color="auto" w:frame="1"/>
        </w:rPr>
        <w:t xml:space="preserve"> = </w:t>
      </w:r>
      <w:r w:rsidRPr="004A4623">
        <w:rPr>
          <w:rFonts w:ascii="Consolas" w:eastAsia="Times New Roman" w:hAnsi="Consolas" w:cs="Courier New"/>
          <w:color w:val="A31515"/>
          <w:sz w:val="20"/>
          <w:szCs w:val="20"/>
          <w:bdr w:val="none" w:sz="0" w:space="0" w:color="auto" w:frame="1"/>
        </w:rPr>
        <w:t>"*"</w:t>
      </w:r>
    </w:p>
    <w:p w14:paraId="5A653AA2" w14:textId="77777777" w:rsidR="004A4623" w:rsidRPr="004A4623" w:rsidRDefault="004A4623" w:rsidP="004A4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4A4623">
        <w:rPr>
          <w:rFonts w:ascii="Consolas" w:eastAsia="Times New Roman" w:hAnsi="Consolas" w:cs="Courier New"/>
          <w:color w:val="171717"/>
          <w:sz w:val="20"/>
          <w:szCs w:val="20"/>
          <w:bdr w:val="none" w:sz="0" w:space="0" w:color="auto" w:frame="1"/>
        </w:rPr>
        <w:t xml:space="preserve">    $</w:t>
      </w:r>
      <w:proofErr w:type="spellStart"/>
      <w:proofErr w:type="gramStart"/>
      <w:r w:rsidRPr="004A4623">
        <w:rPr>
          <w:rFonts w:ascii="Consolas" w:eastAsia="Times New Roman" w:hAnsi="Consolas" w:cs="Courier New"/>
          <w:color w:val="171717"/>
          <w:sz w:val="20"/>
          <w:szCs w:val="20"/>
          <w:bdr w:val="none" w:sz="0" w:space="0" w:color="auto" w:frame="1"/>
        </w:rPr>
        <w:t>st.State</w:t>
      </w:r>
      <w:proofErr w:type="spellEnd"/>
      <w:proofErr w:type="gramEnd"/>
      <w:r w:rsidRPr="004A4623">
        <w:rPr>
          <w:rFonts w:ascii="Consolas" w:eastAsia="Times New Roman" w:hAnsi="Consolas" w:cs="Courier New"/>
          <w:color w:val="171717"/>
          <w:sz w:val="20"/>
          <w:szCs w:val="20"/>
          <w:bdr w:val="none" w:sz="0" w:space="0" w:color="auto" w:frame="1"/>
        </w:rPr>
        <w:t xml:space="preserve"> = </w:t>
      </w:r>
      <w:r w:rsidRPr="004A4623">
        <w:rPr>
          <w:rFonts w:ascii="Consolas" w:eastAsia="Times New Roman" w:hAnsi="Consolas" w:cs="Courier New"/>
          <w:color w:val="A31515"/>
          <w:sz w:val="20"/>
          <w:szCs w:val="20"/>
          <w:bdr w:val="none" w:sz="0" w:space="0" w:color="auto" w:frame="1"/>
        </w:rPr>
        <w:t>"Enabled"</w:t>
      </w:r>
    </w:p>
    <w:p w14:paraId="788739BB" w14:textId="77777777" w:rsidR="004A4623" w:rsidRPr="004A4623" w:rsidRDefault="004A4623" w:rsidP="004A4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4A4623">
        <w:rPr>
          <w:rFonts w:ascii="Consolas" w:eastAsia="Times New Roman" w:hAnsi="Consolas" w:cs="Courier New"/>
          <w:color w:val="171717"/>
          <w:sz w:val="20"/>
          <w:szCs w:val="20"/>
          <w:bdr w:val="none" w:sz="0" w:space="0" w:color="auto" w:frame="1"/>
        </w:rPr>
        <w:t xml:space="preserve">    $</w:t>
      </w:r>
      <w:proofErr w:type="spellStart"/>
      <w:r w:rsidRPr="004A4623">
        <w:rPr>
          <w:rFonts w:ascii="Consolas" w:eastAsia="Times New Roman" w:hAnsi="Consolas" w:cs="Courier New"/>
          <w:color w:val="171717"/>
          <w:sz w:val="20"/>
          <w:szCs w:val="20"/>
          <w:bdr w:val="none" w:sz="0" w:space="0" w:color="auto" w:frame="1"/>
        </w:rPr>
        <w:t>sta</w:t>
      </w:r>
      <w:proofErr w:type="spellEnd"/>
      <w:r w:rsidRPr="004A4623">
        <w:rPr>
          <w:rFonts w:ascii="Consolas" w:eastAsia="Times New Roman" w:hAnsi="Consolas" w:cs="Courier New"/>
          <w:color w:val="171717"/>
          <w:sz w:val="20"/>
          <w:szCs w:val="20"/>
          <w:bdr w:val="none" w:sz="0" w:space="0" w:color="auto" w:frame="1"/>
        </w:rPr>
        <w:t xml:space="preserve"> = @($</w:t>
      </w:r>
      <w:proofErr w:type="spellStart"/>
      <w:r w:rsidRPr="004A4623">
        <w:rPr>
          <w:rFonts w:ascii="Consolas" w:eastAsia="Times New Roman" w:hAnsi="Consolas" w:cs="Courier New"/>
          <w:color w:val="171717"/>
          <w:sz w:val="20"/>
          <w:szCs w:val="20"/>
          <w:bdr w:val="none" w:sz="0" w:space="0" w:color="auto" w:frame="1"/>
        </w:rPr>
        <w:t>st</w:t>
      </w:r>
      <w:proofErr w:type="spellEnd"/>
      <w:r w:rsidRPr="004A4623">
        <w:rPr>
          <w:rFonts w:ascii="Consolas" w:eastAsia="Times New Roman" w:hAnsi="Consolas" w:cs="Courier New"/>
          <w:color w:val="171717"/>
          <w:sz w:val="20"/>
          <w:szCs w:val="20"/>
          <w:bdr w:val="none" w:sz="0" w:space="0" w:color="auto" w:frame="1"/>
        </w:rPr>
        <w:t>)</w:t>
      </w:r>
    </w:p>
    <w:p w14:paraId="76BEB5D0" w14:textId="77777777" w:rsidR="004A4623" w:rsidRPr="004A4623" w:rsidRDefault="004A4623" w:rsidP="004A4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4A4623">
        <w:rPr>
          <w:rFonts w:ascii="Consolas" w:eastAsia="Times New Roman" w:hAnsi="Consolas" w:cs="Courier New"/>
          <w:color w:val="171717"/>
          <w:sz w:val="20"/>
          <w:szCs w:val="20"/>
          <w:bdr w:val="none" w:sz="0" w:space="0" w:color="auto" w:frame="1"/>
        </w:rPr>
        <w:t xml:space="preserve">    </w:t>
      </w:r>
      <w:r w:rsidRPr="004A4623">
        <w:rPr>
          <w:rFonts w:ascii="Consolas" w:eastAsia="Times New Roman" w:hAnsi="Consolas" w:cs="Courier New"/>
          <w:color w:val="0101FD"/>
          <w:sz w:val="20"/>
          <w:szCs w:val="20"/>
          <w:bdr w:val="none" w:sz="0" w:space="0" w:color="auto" w:frame="1"/>
        </w:rPr>
        <w:t>Set-</w:t>
      </w:r>
      <w:proofErr w:type="spellStart"/>
      <w:r w:rsidRPr="004A4623">
        <w:rPr>
          <w:rFonts w:ascii="Consolas" w:eastAsia="Times New Roman" w:hAnsi="Consolas" w:cs="Courier New"/>
          <w:color w:val="0101FD"/>
          <w:sz w:val="20"/>
          <w:szCs w:val="20"/>
          <w:bdr w:val="none" w:sz="0" w:space="0" w:color="auto" w:frame="1"/>
        </w:rPr>
        <w:t>MsolUser</w:t>
      </w:r>
      <w:proofErr w:type="spellEnd"/>
      <w:r w:rsidRPr="004A4623">
        <w:rPr>
          <w:rFonts w:ascii="Consolas" w:eastAsia="Times New Roman" w:hAnsi="Consolas" w:cs="Courier New"/>
          <w:color w:val="007D9A"/>
          <w:sz w:val="20"/>
          <w:szCs w:val="20"/>
          <w:bdr w:val="none" w:sz="0" w:space="0" w:color="auto" w:frame="1"/>
        </w:rPr>
        <w:t xml:space="preserve"> -</w:t>
      </w:r>
      <w:proofErr w:type="spellStart"/>
      <w:r w:rsidRPr="004A4623">
        <w:rPr>
          <w:rFonts w:ascii="Consolas" w:eastAsia="Times New Roman" w:hAnsi="Consolas" w:cs="Courier New"/>
          <w:color w:val="007D9A"/>
          <w:sz w:val="20"/>
          <w:szCs w:val="20"/>
          <w:bdr w:val="none" w:sz="0" w:space="0" w:color="auto" w:frame="1"/>
        </w:rPr>
        <w:t>UserPrincipalName</w:t>
      </w:r>
      <w:proofErr w:type="spellEnd"/>
      <w:r w:rsidRPr="004A4623">
        <w:rPr>
          <w:rFonts w:ascii="Consolas" w:eastAsia="Times New Roman" w:hAnsi="Consolas" w:cs="Courier New"/>
          <w:color w:val="171717"/>
          <w:sz w:val="20"/>
          <w:szCs w:val="20"/>
          <w:bdr w:val="none" w:sz="0" w:space="0" w:color="auto" w:frame="1"/>
        </w:rPr>
        <w:t xml:space="preserve"> $user</w:t>
      </w:r>
      <w:r w:rsidRPr="004A4623">
        <w:rPr>
          <w:rFonts w:ascii="Consolas" w:eastAsia="Times New Roman" w:hAnsi="Consolas" w:cs="Courier New"/>
          <w:color w:val="007D9A"/>
          <w:sz w:val="20"/>
          <w:szCs w:val="20"/>
          <w:bdr w:val="none" w:sz="0" w:space="0" w:color="auto" w:frame="1"/>
        </w:rPr>
        <w:t xml:space="preserve"> -</w:t>
      </w:r>
      <w:proofErr w:type="spellStart"/>
      <w:r w:rsidRPr="004A4623">
        <w:rPr>
          <w:rFonts w:ascii="Consolas" w:eastAsia="Times New Roman" w:hAnsi="Consolas" w:cs="Courier New"/>
          <w:color w:val="007D9A"/>
          <w:sz w:val="20"/>
          <w:szCs w:val="20"/>
          <w:bdr w:val="none" w:sz="0" w:space="0" w:color="auto" w:frame="1"/>
        </w:rPr>
        <w:t>StrongAuthenticationRequirements</w:t>
      </w:r>
      <w:proofErr w:type="spellEnd"/>
      <w:r w:rsidRPr="004A4623">
        <w:rPr>
          <w:rFonts w:ascii="Consolas" w:eastAsia="Times New Roman" w:hAnsi="Consolas" w:cs="Courier New"/>
          <w:color w:val="171717"/>
          <w:sz w:val="20"/>
          <w:szCs w:val="20"/>
          <w:bdr w:val="none" w:sz="0" w:space="0" w:color="auto" w:frame="1"/>
        </w:rPr>
        <w:t xml:space="preserve"> $</w:t>
      </w:r>
      <w:proofErr w:type="spellStart"/>
      <w:r w:rsidRPr="004A4623">
        <w:rPr>
          <w:rFonts w:ascii="Consolas" w:eastAsia="Times New Roman" w:hAnsi="Consolas" w:cs="Courier New"/>
          <w:color w:val="171717"/>
          <w:sz w:val="20"/>
          <w:szCs w:val="20"/>
          <w:bdr w:val="none" w:sz="0" w:space="0" w:color="auto" w:frame="1"/>
        </w:rPr>
        <w:t>sta</w:t>
      </w:r>
      <w:proofErr w:type="spellEnd"/>
    </w:p>
    <w:p w14:paraId="0D51E892" w14:textId="77777777" w:rsidR="004A4623" w:rsidRPr="004A4623" w:rsidRDefault="004A4623" w:rsidP="004A4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171717"/>
          <w:sz w:val="20"/>
          <w:szCs w:val="20"/>
        </w:rPr>
      </w:pPr>
      <w:r w:rsidRPr="004A4623">
        <w:rPr>
          <w:rFonts w:ascii="Consolas" w:eastAsia="Times New Roman" w:hAnsi="Consolas" w:cs="Courier New"/>
          <w:color w:val="171717"/>
          <w:sz w:val="20"/>
          <w:szCs w:val="20"/>
          <w:bdr w:val="none" w:sz="0" w:space="0" w:color="auto" w:frame="1"/>
        </w:rPr>
        <w:t>}</w:t>
      </w:r>
    </w:p>
    <w:p w14:paraId="1CCB008B" w14:textId="77777777" w:rsidR="004A4623" w:rsidRPr="004A4623" w:rsidRDefault="004A4623" w:rsidP="004A4623"/>
    <w:p w14:paraId="1E8457B5" w14:textId="0FE7A1A7" w:rsidR="0032720A" w:rsidRDefault="0032720A" w:rsidP="0032720A">
      <w:pPr>
        <w:pStyle w:val="Heading3"/>
        <w:rPr>
          <w:color w:val="auto"/>
        </w:rPr>
      </w:pPr>
      <w:bookmarkStart w:id="144" w:name="_Toc33812325"/>
      <w:r w:rsidRPr="00B75D6E">
        <w:rPr>
          <w:color w:val="auto"/>
        </w:rPr>
        <w:t>Configure fraud alerts</w:t>
      </w:r>
      <w:bookmarkEnd w:id="144"/>
      <w:r w:rsidRPr="00B75D6E">
        <w:rPr>
          <w:color w:val="auto"/>
        </w:rPr>
        <w:t xml:space="preserve"> </w:t>
      </w:r>
    </w:p>
    <w:p w14:paraId="44314A53" w14:textId="69D4164E" w:rsidR="00960161" w:rsidRDefault="00960161" w:rsidP="00960161"/>
    <w:p w14:paraId="0607B373" w14:textId="77777777" w:rsidR="00960161" w:rsidRDefault="00960161" w:rsidP="00960161">
      <w:pPr>
        <w:pStyle w:val="NormalWeb"/>
        <w:shd w:val="clear" w:color="auto" w:fill="FFFFFF"/>
        <w:rPr>
          <w:rFonts w:ascii="Segoe UI" w:hAnsi="Segoe UI" w:cs="Segoe UI"/>
          <w:color w:val="171717"/>
        </w:rPr>
      </w:pPr>
      <w:r>
        <w:rPr>
          <w:rFonts w:ascii="Segoe UI" w:hAnsi="Segoe UI" w:cs="Segoe UI"/>
          <w:color w:val="171717"/>
        </w:rPr>
        <w:t>Configure the </w:t>
      </w:r>
      <w:r>
        <w:rPr>
          <w:rStyle w:val="Emphasis"/>
          <w:rFonts w:ascii="Segoe UI" w:hAnsi="Segoe UI" w:cs="Segoe UI"/>
          <w:color w:val="171717"/>
        </w:rPr>
        <w:t>fraud alert</w:t>
      </w:r>
      <w:r>
        <w:rPr>
          <w:rFonts w:ascii="Segoe UI" w:hAnsi="Segoe UI" w:cs="Segoe UI"/>
          <w:color w:val="171717"/>
        </w:rPr>
        <w:t> feature so that your users can report fraudulent attempts to access their resources. Users can report fraud attempts by using the mobile app or through their phone.</w:t>
      </w:r>
    </w:p>
    <w:p w14:paraId="707C0995" w14:textId="77777777" w:rsidR="00960161" w:rsidRPr="004A4623" w:rsidRDefault="00960161" w:rsidP="00960161">
      <w:pPr>
        <w:rPr>
          <w:b/>
          <w:bCs/>
        </w:rPr>
      </w:pPr>
      <w:r w:rsidRPr="004A4623">
        <w:rPr>
          <w:b/>
          <w:bCs/>
        </w:rPr>
        <w:lastRenderedPageBreak/>
        <w:t>Turn on fraud alerts</w:t>
      </w:r>
    </w:p>
    <w:p w14:paraId="61888BEB" w14:textId="77777777" w:rsidR="00960161" w:rsidRDefault="00960161" w:rsidP="00960161">
      <w:pPr>
        <w:numPr>
          <w:ilvl w:val="0"/>
          <w:numId w:val="139"/>
        </w:numPr>
        <w:shd w:val="clear" w:color="auto" w:fill="FFFFFF"/>
        <w:spacing w:after="0" w:line="240" w:lineRule="auto"/>
        <w:ind w:left="570"/>
        <w:rPr>
          <w:rFonts w:ascii="Segoe UI" w:hAnsi="Segoe UI" w:cs="Segoe UI"/>
          <w:color w:val="171717"/>
        </w:rPr>
      </w:pPr>
      <w:r>
        <w:rPr>
          <w:rFonts w:ascii="Segoe UI" w:hAnsi="Segoe UI" w:cs="Segoe UI"/>
          <w:color w:val="171717"/>
        </w:rPr>
        <w:t>Sign in to the </w:t>
      </w:r>
      <w:hyperlink r:id="rId383" w:history="1">
        <w:r>
          <w:rPr>
            <w:rStyle w:val="Hyperlink"/>
            <w:rFonts w:ascii="Segoe UI" w:hAnsi="Segoe UI" w:cs="Segoe UI"/>
          </w:rPr>
          <w:t>Azure portal</w:t>
        </w:r>
      </w:hyperlink>
      <w:r>
        <w:rPr>
          <w:rFonts w:ascii="Segoe UI" w:hAnsi="Segoe UI" w:cs="Segoe UI"/>
          <w:color w:val="171717"/>
        </w:rPr>
        <w:t> as an administrator.</w:t>
      </w:r>
    </w:p>
    <w:p w14:paraId="4E6C9AB3" w14:textId="77777777" w:rsidR="00960161" w:rsidRDefault="00960161" w:rsidP="00960161">
      <w:pPr>
        <w:numPr>
          <w:ilvl w:val="0"/>
          <w:numId w:val="139"/>
        </w:numPr>
        <w:shd w:val="clear" w:color="auto" w:fill="FFFFFF"/>
        <w:spacing w:after="0" w:line="240" w:lineRule="auto"/>
        <w:ind w:left="570"/>
        <w:rPr>
          <w:rFonts w:ascii="Segoe UI" w:hAnsi="Segoe UI" w:cs="Segoe UI"/>
          <w:color w:val="171717"/>
        </w:rPr>
      </w:pPr>
      <w:r>
        <w:rPr>
          <w:rFonts w:ascii="Segoe UI" w:hAnsi="Segoe UI" w:cs="Segoe UI"/>
          <w:color w:val="171717"/>
        </w:rPr>
        <w:t>Browse to </w:t>
      </w:r>
      <w:r>
        <w:rPr>
          <w:rStyle w:val="Strong"/>
          <w:rFonts w:ascii="Segoe UI" w:hAnsi="Segoe UI" w:cs="Segoe UI"/>
          <w:color w:val="171717"/>
        </w:rPr>
        <w:t>Azure Active Directory</w:t>
      </w:r>
      <w:r>
        <w:rPr>
          <w:rFonts w:ascii="Segoe UI" w:hAnsi="Segoe UI" w:cs="Segoe UI"/>
          <w:color w:val="171717"/>
        </w:rPr>
        <w:t> &gt; </w:t>
      </w:r>
      <w:r>
        <w:rPr>
          <w:rStyle w:val="Strong"/>
          <w:rFonts w:ascii="Segoe UI" w:hAnsi="Segoe UI" w:cs="Segoe UI"/>
          <w:color w:val="171717"/>
        </w:rPr>
        <w:t>Security</w:t>
      </w:r>
      <w:r>
        <w:rPr>
          <w:rFonts w:ascii="Segoe UI" w:hAnsi="Segoe UI" w:cs="Segoe UI"/>
          <w:color w:val="171717"/>
        </w:rPr>
        <w:t> &gt; </w:t>
      </w:r>
      <w:r>
        <w:rPr>
          <w:rStyle w:val="Strong"/>
          <w:rFonts w:ascii="Segoe UI" w:hAnsi="Segoe UI" w:cs="Segoe UI"/>
          <w:color w:val="171717"/>
        </w:rPr>
        <w:t>MFA</w:t>
      </w:r>
      <w:r>
        <w:rPr>
          <w:rFonts w:ascii="Segoe UI" w:hAnsi="Segoe UI" w:cs="Segoe UI"/>
          <w:color w:val="171717"/>
        </w:rPr>
        <w:t> &gt; </w:t>
      </w:r>
      <w:r>
        <w:rPr>
          <w:rStyle w:val="Strong"/>
          <w:rFonts w:ascii="Segoe UI" w:hAnsi="Segoe UI" w:cs="Segoe UI"/>
          <w:color w:val="171717"/>
        </w:rPr>
        <w:t>Fraud alert</w:t>
      </w:r>
      <w:r>
        <w:rPr>
          <w:rFonts w:ascii="Segoe UI" w:hAnsi="Segoe UI" w:cs="Segoe UI"/>
          <w:color w:val="171717"/>
        </w:rPr>
        <w:t>.</w:t>
      </w:r>
    </w:p>
    <w:p w14:paraId="3777A72F" w14:textId="77777777" w:rsidR="00960161" w:rsidRDefault="00960161" w:rsidP="00960161">
      <w:pPr>
        <w:numPr>
          <w:ilvl w:val="0"/>
          <w:numId w:val="139"/>
        </w:numPr>
        <w:shd w:val="clear" w:color="auto" w:fill="FFFFFF"/>
        <w:spacing w:after="0" w:line="240" w:lineRule="auto"/>
        <w:ind w:left="570"/>
        <w:rPr>
          <w:rFonts w:ascii="Segoe UI" w:hAnsi="Segoe UI" w:cs="Segoe UI"/>
          <w:color w:val="171717"/>
        </w:rPr>
      </w:pPr>
      <w:r>
        <w:rPr>
          <w:rFonts w:ascii="Segoe UI" w:hAnsi="Segoe UI" w:cs="Segoe UI"/>
          <w:color w:val="171717"/>
        </w:rPr>
        <w:t>Set the </w:t>
      </w:r>
      <w:r>
        <w:rPr>
          <w:rStyle w:val="Strong"/>
          <w:rFonts w:ascii="Segoe UI" w:hAnsi="Segoe UI" w:cs="Segoe UI"/>
          <w:color w:val="171717"/>
        </w:rPr>
        <w:t>Allow users to submit fraud alerts</w:t>
      </w:r>
      <w:r>
        <w:rPr>
          <w:rFonts w:ascii="Segoe UI" w:hAnsi="Segoe UI" w:cs="Segoe UI"/>
          <w:color w:val="171717"/>
        </w:rPr>
        <w:t> setting to </w:t>
      </w:r>
      <w:r>
        <w:rPr>
          <w:rStyle w:val="Strong"/>
          <w:rFonts w:ascii="Segoe UI" w:hAnsi="Segoe UI" w:cs="Segoe UI"/>
          <w:color w:val="171717"/>
        </w:rPr>
        <w:t>On</w:t>
      </w:r>
      <w:r>
        <w:rPr>
          <w:rFonts w:ascii="Segoe UI" w:hAnsi="Segoe UI" w:cs="Segoe UI"/>
          <w:color w:val="171717"/>
        </w:rPr>
        <w:t>.</w:t>
      </w:r>
    </w:p>
    <w:p w14:paraId="7B1F900A" w14:textId="7E96D1FA" w:rsidR="00960161" w:rsidRDefault="00960161" w:rsidP="0032720A">
      <w:pPr>
        <w:numPr>
          <w:ilvl w:val="0"/>
          <w:numId w:val="139"/>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Save</w:t>
      </w:r>
      <w:r>
        <w:rPr>
          <w:rFonts w:ascii="Segoe UI" w:hAnsi="Segoe UI" w:cs="Segoe UI"/>
          <w:color w:val="171717"/>
        </w:rPr>
        <w:t>.</w:t>
      </w:r>
      <w:bookmarkStart w:id="145" w:name="_Toc33812326"/>
    </w:p>
    <w:p w14:paraId="7B026DE9" w14:textId="77777777" w:rsidR="00C372DF" w:rsidRPr="00C372DF" w:rsidRDefault="00C372DF" w:rsidP="00C372DF">
      <w:pPr>
        <w:shd w:val="clear" w:color="auto" w:fill="FFFFFF"/>
        <w:spacing w:after="0" w:line="240" w:lineRule="auto"/>
        <w:ind w:left="570"/>
        <w:rPr>
          <w:rFonts w:ascii="Segoe UI" w:hAnsi="Segoe UI" w:cs="Segoe UI"/>
          <w:color w:val="171717"/>
        </w:rPr>
      </w:pPr>
      <w:bookmarkStart w:id="146" w:name="_GoBack"/>
      <w:bookmarkEnd w:id="146"/>
    </w:p>
    <w:p w14:paraId="56256FF4" w14:textId="2137F786" w:rsidR="0032720A" w:rsidRDefault="0032720A" w:rsidP="0032720A">
      <w:pPr>
        <w:pStyle w:val="Heading3"/>
        <w:rPr>
          <w:color w:val="auto"/>
        </w:rPr>
      </w:pPr>
      <w:r w:rsidRPr="00B75D6E">
        <w:rPr>
          <w:color w:val="auto"/>
        </w:rPr>
        <w:t>Configure bypass options</w:t>
      </w:r>
      <w:bookmarkEnd w:id="145"/>
      <w:r w:rsidRPr="00B75D6E">
        <w:rPr>
          <w:color w:val="auto"/>
        </w:rPr>
        <w:t xml:space="preserve"> </w:t>
      </w:r>
    </w:p>
    <w:p w14:paraId="19124587" w14:textId="6D0205CF" w:rsidR="00960161" w:rsidRDefault="00960161" w:rsidP="00960161"/>
    <w:p w14:paraId="04E5D0F7" w14:textId="77777777" w:rsidR="00960161" w:rsidRDefault="00960161" w:rsidP="00960161">
      <w:pPr>
        <w:pStyle w:val="NormalWeb"/>
        <w:shd w:val="clear" w:color="auto" w:fill="FFFFFF"/>
        <w:rPr>
          <w:rFonts w:ascii="Segoe UI" w:hAnsi="Segoe UI" w:cs="Segoe UI"/>
          <w:color w:val="171717"/>
        </w:rPr>
      </w:pPr>
      <w:r>
        <w:rPr>
          <w:rFonts w:ascii="Segoe UI" w:hAnsi="Segoe UI" w:cs="Segoe UI"/>
          <w:color w:val="171717"/>
        </w:rPr>
        <w:t>The </w:t>
      </w:r>
      <w:r>
        <w:rPr>
          <w:rStyle w:val="Emphasis"/>
          <w:rFonts w:ascii="Segoe UI" w:hAnsi="Segoe UI" w:cs="Segoe UI"/>
          <w:color w:val="171717"/>
        </w:rPr>
        <w:t>one-time bypass</w:t>
      </w:r>
      <w:r>
        <w:rPr>
          <w:rFonts w:ascii="Segoe UI" w:hAnsi="Segoe UI" w:cs="Segoe UI"/>
          <w:color w:val="171717"/>
        </w:rPr>
        <w:t> feature allows a user to authenticate a single time without performing two-step verification. The bypass is temporary and expires after a specified number of seconds. In situations where the mobile app or phone is not receiving a notification or phone call, you can allow a one-time bypass so the user can access the desired resource.</w:t>
      </w:r>
    </w:p>
    <w:p w14:paraId="7F8E349F" w14:textId="77777777" w:rsidR="00960161" w:rsidRPr="004A4623" w:rsidRDefault="00960161" w:rsidP="00960161">
      <w:pPr>
        <w:rPr>
          <w:b/>
          <w:bCs/>
        </w:rPr>
      </w:pPr>
      <w:r w:rsidRPr="004A4623">
        <w:rPr>
          <w:b/>
          <w:bCs/>
        </w:rPr>
        <w:t>Create a one-time bypass</w:t>
      </w:r>
    </w:p>
    <w:p w14:paraId="0D85AE01" w14:textId="77777777" w:rsidR="00960161" w:rsidRDefault="00960161" w:rsidP="00960161">
      <w:pPr>
        <w:numPr>
          <w:ilvl w:val="0"/>
          <w:numId w:val="140"/>
        </w:numPr>
        <w:shd w:val="clear" w:color="auto" w:fill="FFFFFF"/>
        <w:spacing w:after="0" w:line="240" w:lineRule="auto"/>
        <w:ind w:left="570"/>
        <w:rPr>
          <w:rFonts w:ascii="Segoe UI" w:hAnsi="Segoe UI" w:cs="Segoe UI"/>
          <w:color w:val="171717"/>
        </w:rPr>
      </w:pPr>
      <w:r>
        <w:rPr>
          <w:rFonts w:ascii="Segoe UI" w:hAnsi="Segoe UI" w:cs="Segoe UI"/>
          <w:color w:val="171717"/>
        </w:rPr>
        <w:t>Sign in to the </w:t>
      </w:r>
      <w:hyperlink r:id="rId384" w:history="1">
        <w:r>
          <w:rPr>
            <w:rStyle w:val="Hyperlink"/>
            <w:rFonts w:ascii="Segoe UI" w:hAnsi="Segoe UI" w:cs="Segoe UI"/>
          </w:rPr>
          <w:t>Azure portal</w:t>
        </w:r>
      </w:hyperlink>
      <w:r>
        <w:rPr>
          <w:rFonts w:ascii="Segoe UI" w:hAnsi="Segoe UI" w:cs="Segoe UI"/>
          <w:color w:val="171717"/>
        </w:rPr>
        <w:t> as an administrator.</w:t>
      </w:r>
    </w:p>
    <w:p w14:paraId="5C7101C0" w14:textId="77777777" w:rsidR="00960161" w:rsidRDefault="00960161" w:rsidP="00960161">
      <w:pPr>
        <w:numPr>
          <w:ilvl w:val="0"/>
          <w:numId w:val="140"/>
        </w:numPr>
        <w:shd w:val="clear" w:color="auto" w:fill="FFFFFF"/>
        <w:spacing w:after="0" w:line="240" w:lineRule="auto"/>
        <w:ind w:left="570"/>
        <w:rPr>
          <w:rFonts w:ascii="Segoe UI" w:hAnsi="Segoe UI" w:cs="Segoe UI"/>
          <w:color w:val="171717"/>
        </w:rPr>
      </w:pPr>
      <w:r>
        <w:rPr>
          <w:rFonts w:ascii="Segoe UI" w:hAnsi="Segoe UI" w:cs="Segoe UI"/>
          <w:color w:val="171717"/>
        </w:rPr>
        <w:t>Browse to </w:t>
      </w:r>
      <w:r>
        <w:rPr>
          <w:rStyle w:val="Strong"/>
          <w:rFonts w:ascii="Segoe UI" w:hAnsi="Segoe UI" w:cs="Segoe UI"/>
          <w:color w:val="171717"/>
        </w:rPr>
        <w:t>Azure Active Directory</w:t>
      </w:r>
      <w:r>
        <w:rPr>
          <w:rFonts w:ascii="Segoe UI" w:hAnsi="Segoe UI" w:cs="Segoe UI"/>
          <w:color w:val="171717"/>
        </w:rPr>
        <w:t> &gt; </w:t>
      </w:r>
      <w:r>
        <w:rPr>
          <w:rStyle w:val="Strong"/>
          <w:rFonts w:ascii="Segoe UI" w:hAnsi="Segoe UI" w:cs="Segoe UI"/>
          <w:color w:val="171717"/>
        </w:rPr>
        <w:t>Security</w:t>
      </w:r>
      <w:r>
        <w:rPr>
          <w:rFonts w:ascii="Segoe UI" w:hAnsi="Segoe UI" w:cs="Segoe UI"/>
          <w:color w:val="171717"/>
        </w:rPr>
        <w:t> &gt; </w:t>
      </w:r>
      <w:r>
        <w:rPr>
          <w:rStyle w:val="Strong"/>
          <w:rFonts w:ascii="Segoe UI" w:hAnsi="Segoe UI" w:cs="Segoe UI"/>
          <w:color w:val="171717"/>
        </w:rPr>
        <w:t>MFA</w:t>
      </w:r>
      <w:r>
        <w:rPr>
          <w:rFonts w:ascii="Segoe UI" w:hAnsi="Segoe UI" w:cs="Segoe UI"/>
          <w:color w:val="171717"/>
        </w:rPr>
        <w:t> &gt; </w:t>
      </w:r>
      <w:r>
        <w:rPr>
          <w:rStyle w:val="Strong"/>
          <w:rFonts w:ascii="Segoe UI" w:hAnsi="Segoe UI" w:cs="Segoe UI"/>
          <w:color w:val="171717"/>
        </w:rPr>
        <w:t>One-time bypass</w:t>
      </w:r>
      <w:r>
        <w:rPr>
          <w:rFonts w:ascii="Segoe UI" w:hAnsi="Segoe UI" w:cs="Segoe UI"/>
          <w:color w:val="171717"/>
        </w:rPr>
        <w:t>.</w:t>
      </w:r>
    </w:p>
    <w:p w14:paraId="765D1516" w14:textId="77777777" w:rsidR="00960161" w:rsidRDefault="00960161" w:rsidP="00960161">
      <w:pPr>
        <w:numPr>
          <w:ilvl w:val="0"/>
          <w:numId w:val="140"/>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Add</w:t>
      </w:r>
      <w:r>
        <w:rPr>
          <w:rFonts w:ascii="Segoe UI" w:hAnsi="Segoe UI" w:cs="Segoe UI"/>
          <w:color w:val="171717"/>
        </w:rPr>
        <w:t>.</w:t>
      </w:r>
    </w:p>
    <w:p w14:paraId="6BFEF43C" w14:textId="77777777" w:rsidR="00960161" w:rsidRDefault="00960161" w:rsidP="00960161">
      <w:pPr>
        <w:numPr>
          <w:ilvl w:val="0"/>
          <w:numId w:val="140"/>
        </w:numPr>
        <w:shd w:val="clear" w:color="auto" w:fill="FFFFFF"/>
        <w:spacing w:after="0" w:line="240" w:lineRule="auto"/>
        <w:ind w:left="570"/>
        <w:rPr>
          <w:rFonts w:ascii="Segoe UI" w:hAnsi="Segoe UI" w:cs="Segoe UI"/>
          <w:color w:val="171717"/>
        </w:rPr>
      </w:pPr>
      <w:r>
        <w:rPr>
          <w:rFonts w:ascii="Segoe UI" w:hAnsi="Segoe UI" w:cs="Segoe UI"/>
          <w:color w:val="171717"/>
        </w:rPr>
        <w:t>If necessary, select the replication group for the bypass.</w:t>
      </w:r>
    </w:p>
    <w:p w14:paraId="2EEC9CC1" w14:textId="77777777" w:rsidR="00960161" w:rsidRDefault="00960161" w:rsidP="00960161">
      <w:pPr>
        <w:numPr>
          <w:ilvl w:val="0"/>
          <w:numId w:val="140"/>
        </w:numPr>
        <w:shd w:val="clear" w:color="auto" w:fill="FFFFFF"/>
        <w:spacing w:after="0" w:line="240" w:lineRule="auto"/>
        <w:ind w:left="570"/>
        <w:rPr>
          <w:rFonts w:ascii="Segoe UI" w:hAnsi="Segoe UI" w:cs="Segoe UI"/>
          <w:color w:val="171717"/>
        </w:rPr>
      </w:pPr>
      <w:r>
        <w:rPr>
          <w:rFonts w:ascii="Segoe UI" w:hAnsi="Segoe UI" w:cs="Segoe UI"/>
          <w:color w:val="171717"/>
        </w:rPr>
        <w:t>Enter the username as </w:t>
      </w:r>
      <w:r>
        <w:rPr>
          <w:rStyle w:val="Strong"/>
          <w:rFonts w:ascii="Segoe UI" w:hAnsi="Segoe UI" w:cs="Segoe UI"/>
          <w:color w:val="171717"/>
        </w:rPr>
        <w:t>username@domain.com</w:t>
      </w:r>
      <w:r>
        <w:rPr>
          <w:rFonts w:ascii="Segoe UI" w:hAnsi="Segoe UI" w:cs="Segoe UI"/>
          <w:color w:val="171717"/>
        </w:rPr>
        <w:t>. Enter the number of seconds that the bypass should last. Enter the reason for the bypass.</w:t>
      </w:r>
    </w:p>
    <w:p w14:paraId="464674CD" w14:textId="77777777" w:rsidR="00960161" w:rsidRDefault="00960161" w:rsidP="00960161">
      <w:pPr>
        <w:numPr>
          <w:ilvl w:val="0"/>
          <w:numId w:val="140"/>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Add</w:t>
      </w:r>
      <w:r>
        <w:rPr>
          <w:rFonts w:ascii="Segoe UI" w:hAnsi="Segoe UI" w:cs="Segoe UI"/>
          <w:color w:val="171717"/>
        </w:rPr>
        <w:t>. The time limit goes into effect immediately. The user needs to sign in before the one-time bypass expires.</w:t>
      </w:r>
    </w:p>
    <w:p w14:paraId="01A5D821" w14:textId="77777777" w:rsidR="00960161" w:rsidRPr="00960161" w:rsidRDefault="00960161" w:rsidP="00960161"/>
    <w:p w14:paraId="7544BC21" w14:textId="55922BA1" w:rsidR="0032720A" w:rsidRDefault="0032720A" w:rsidP="0032720A">
      <w:pPr>
        <w:pStyle w:val="Heading3"/>
        <w:rPr>
          <w:color w:val="auto"/>
        </w:rPr>
      </w:pPr>
      <w:bookmarkStart w:id="147" w:name="_Toc33812327"/>
      <w:r w:rsidRPr="00B75D6E">
        <w:rPr>
          <w:color w:val="auto"/>
        </w:rPr>
        <w:t>Configure Trusted IPs</w:t>
      </w:r>
      <w:bookmarkEnd w:id="147"/>
      <w:r w:rsidRPr="00B75D6E">
        <w:rPr>
          <w:color w:val="auto"/>
        </w:rPr>
        <w:t xml:space="preserve"> </w:t>
      </w:r>
    </w:p>
    <w:p w14:paraId="63A0A876" w14:textId="356C62DF" w:rsidR="00FA3668" w:rsidRDefault="00FA3668" w:rsidP="00FA3668"/>
    <w:p w14:paraId="7E0C980E" w14:textId="77777777" w:rsidR="00FA3668" w:rsidRDefault="00FA3668" w:rsidP="00FA3668">
      <w:pPr>
        <w:pStyle w:val="NormalWeb"/>
        <w:numPr>
          <w:ilvl w:val="0"/>
          <w:numId w:val="143"/>
        </w:numPr>
        <w:shd w:val="clear" w:color="auto" w:fill="FFFFFF"/>
        <w:ind w:left="570"/>
        <w:rPr>
          <w:rFonts w:ascii="Segoe UI" w:hAnsi="Segoe UI" w:cs="Segoe UI"/>
          <w:color w:val="171717"/>
        </w:rPr>
      </w:pPr>
      <w:r>
        <w:rPr>
          <w:rFonts w:ascii="Segoe UI" w:hAnsi="Segoe UI" w:cs="Segoe UI"/>
          <w:color w:val="171717"/>
        </w:rPr>
        <w:t>Sign in to the </w:t>
      </w:r>
      <w:hyperlink r:id="rId385" w:history="1">
        <w:r>
          <w:rPr>
            <w:rStyle w:val="Hyperlink"/>
            <w:rFonts w:ascii="Segoe UI" w:eastAsiaTheme="majorEastAsia" w:hAnsi="Segoe UI" w:cs="Segoe UI"/>
          </w:rPr>
          <w:t>Azure portal</w:t>
        </w:r>
      </w:hyperlink>
      <w:r>
        <w:rPr>
          <w:rFonts w:ascii="Segoe UI" w:hAnsi="Segoe UI" w:cs="Segoe UI"/>
          <w:color w:val="171717"/>
        </w:rPr>
        <w:t>.</w:t>
      </w:r>
    </w:p>
    <w:p w14:paraId="44323CD5" w14:textId="77777777" w:rsidR="00FA3668" w:rsidRDefault="00FA3668" w:rsidP="00FA3668">
      <w:pPr>
        <w:pStyle w:val="NormalWeb"/>
        <w:numPr>
          <w:ilvl w:val="0"/>
          <w:numId w:val="143"/>
        </w:numPr>
        <w:shd w:val="clear" w:color="auto" w:fill="FFFFFF"/>
        <w:ind w:left="570"/>
        <w:rPr>
          <w:rFonts w:ascii="Segoe UI" w:hAnsi="Segoe UI" w:cs="Segoe UI"/>
          <w:color w:val="171717"/>
        </w:rPr>
      </w:pPr>
      <w:r>
        <w:rPr>
          <w:rFonts w:ascii="Segoe UI" w:hAnsi="Segoe UI" w:cs="Segoe UI"/>
          <w:color w:val="171717"/>
        </w:rPr>
        <w:t>On the left, select </w:t>
      </w:r>
      <w:r>
        <w:rPr>
          <w:rStyle w:val="Strong"/>
          <w:rFonts w:ascii="Segoe UI" w:hAnsi="Segoe UI" w:cs="Segoe UI"/>
          <w:color w:val="171717"/>
        </w:rPr>
        <w:t>Azure Active Directory</w:t>
      </w:r>
      <w:r>
        <w:rPr>
          <w:rFonts w:ascii="Segoe UI" w:hAnsi="Segoe UI" w:cs="Segoe UI"/>
          <w:color w:val="171717"/>
        </w:rPr>
        <w:t> &gt; </w:t>
      </w:r>
      <w:r>
        <w:rPr>
          <w:rStyle w:val="Strong"/>
          <w:rFonts w:ascii="Segoe UI" w:hAnsi="Segoe UI" w:cs="Segoe UI"/>
          <w:color w:val="171717"/>
        </w:rPr>
        <w:t>Security</w:t>
      </w:r>
      <w:r>
        <w:rPr>
          <w:rFonts w:ascii="Segoe UI" w:hAnsi="Segoe UI" w:cs="Segoe UI"/>
          <w:color w:val="171717"/>
        </w:rPr>
        <w:t> &gt; </w:t>
      </w:r>
      <w:r>
        <w:rPr>
          <w:rStyle w:val="Strong"/>
          <w:rFonts w:ascii="Segoe UI" w:hAnsi="Segoe UI" w:cs="Segoe UI"/>
          <w:color w:val="171717"/>
        </w:rPr>
        <w:t>Conditional Access</w:t>
      </w:r>
      <w:r>
        <w:rPr>
          <w:rFonts w:ascii="Segoe UI" w:hAnsi="Segoe UI" w:cs="Segoe UI"/>
          <w:color w:val="171717"/>
        </w:rPr>
        <w:t> &gt; </w:t>
      </w:r>
      <w:r>
        <w:rPr>
          <w:rStyle w:val="Strong"/>
          <w:rFonts w:ascii="Segoe UI" w:hAnsi="Segoe UI" w:cs="Segoe UI"/>
          <w:color w:val="171717"/>
        </w:rPr>
        <w:t>Named locations</w:t>
      </w:r>
      <w:r>
        <w:rPr>
          <w:rFonts w:ascii="Segoe UI" w:hAnsi="Segoe UI" w:cs="Segoe UI"/>
          <w:color w:val="171717"/>
        </w:rPr>
        <w:t>.</w:t>
      </w:r>
    </w:p>
    <w:p w14:paraId="56549902" w14:textId="77777777" w:rsidR="00FA3668" w:rsidRDefault="00FA3668" w:rsidP="00FA3668">
      <w:pPr>
        <w:pStyle w:val="NormalWeb"/>
        <w:numPr>
          <w:ilvl w:val="0"/>
          <w:numId w:val="143"/>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Configure MFA trusted IPs</w:t>
      </w:r>
      <w:r>
        <w:rPr>
          <w:rFonts w:ascii="Segoe UI" w:hAnsi="Segoe UI" w:cs="Segoe UI"/>
          <w:color w:val="171717"/>
        </w:rPr>
        <w:t>.</w:t>
      </w:r>
    </w:p>
    <w:p w14:paraId="067ED592" w14:textId="77777777" w:rsidR="00FA3668" w:rsidRDefault="00FA3668" w:rsidP="00FA3668">
      <w:pPr>
        <w:pStyle w:val="NormalWeb"/>
        <w:numPr>
          <w:ilvl w:val="0"/>
          <w:numId w:val="143"/>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Service Settings</w:t>
      </w:r>
      <w:r>
        <w:rPr>
          <w:rFonts w:ascii="Segoe UI" w:hAnsi="Segoe UI" w:cs="Segoe UI"/>
          <w:color w:val="171717"/>
        </w:rPr>
        <w:t> page, under </w:t>
      </w:r>
      <w:r>
        <w:rPr>
          <w:rStyle w:val="Strong"/>
          <w:rFonts w:ascii="Segoe UI" w:hAnsi="Segoe UI" w:cs="Segoe UI"/>
          <w:color w:val="171717"/>
        </w:rPr>
        <w:t>Trusted IPs</w:t>
      </w:r>
      <w:r>
        <w:rPr>
          <w:rFonts w:ascii="Segoe UI" w:hAnsi="Segoe UI" w:cs="Segoe UI"/>
          <w:color w:val="171717"/>
        </w:rPr>
        <w:t>, choose from any of the following two options:</w:t>
      </w:r>
    </w:p>
    <w:p w14:paraId="4AD3EE79" w14:textId="77777777" w:rsidR="00FA3668" w:rsidRDefault="00FA3668" w:rsidP="00FA3668">
      <w:pPr>
        <w:pStyle w:val="NormalWeb"/>
        <w:numPr>
          <w:ilvl w:val="1"/>
          <w:numId w:val="143"/>
        </w:numPr>
        <w:shd w:val="clear" w:color="auto" w:fill="FFFFFF"/>
        <w:ind w:left="1140"/>
        <w:rPr>
          <w:rFonts w:ascii="Segoe UI" w:hAnsi="Segoe UI" w:cs="Segoe UI"/>
          <w:color w:val="171717"/>
        </w:rPr>
      </w:pPr>
      <w:r>
        <w:rPr>
          <w:rStyle w:val="Strong"/>
          <w:rFonts w:ascii="Segoe UI" w:hAnsi="Segoe UI" w:cs="Segoe UI"/>
          <w:color w:val="171717"/>
        </w:rPr>
        <w:t>For requests from federated users originating from my intranet</w:t>
      </w:r>
      <w:r>
        <w:rPr>
          <w:rFonts w:ascii="Segoe UI" w:hAnsi="Segoe UI" w:cs="Segoe UI"/>
          <w:color w:val="171717"/>
        </w:rPr>
        <w:t>: To choose this option, select the check box. All federated users who sign in from the corporate network bypass two-step verification by using a claim that is issued by AD FS. Ensure that AD FS has a rule to add the intranet claim to the appropriate traffic. If the rule does not exist, create the following rule in AD FS:</w:t>
      </w:r>
    </w:p>
    <w:p w14:paraId="3F7066C8" w14:textId="77777777" w:rsidR="00FA3668" w:rsidRDefault="00FA3668" w:rsidP="00FA3668">
      <w:pPr>
        <w:pStyle w:val="NormalWeb"/>
        <w:shd w:val="clear" w:color="auto" w:fill="FFFFFF"/>
        <w:ind w:left="1140"/>
        <w:rPr>
          <w:rFonts w:ascii="Segoe UI" w:hAnsi="Segoe UI" w:cs="Segoe UI"/>
          <w:color w:val="171717"/>
        </w:rPr>
      </w:pPr>
      <w:proofErr w:type="gramStart"/>
      <w:r>
        <w:rPr>
          <w:rStyle w:val="HTMLCode"/>
          <w:rFonts w:ascii="Consolas" w:hAnsi="Consolas"/>
          <w:color w:val="171717"/>
        </w:rPr>
        <w:lastRenderedPageBreak/>
        <w:t>c:[</w:t>
      </w:r>
      <w:proofErr w:type="gramEnd"/>
      <w:r>
        <w:rPr>
          <w:rStyle w:val="HTMLCode"/>
          <w:rFonts w:ascii="Consolas" w:hAnsi="Consolas"/>
          <w:color w:val="171717"/>
        </w:rPr>
        <w:t>Type== "http://schemas.microsoft.com/ws/2012/01/insidecorporatenetwork"] =&gt; issue(claim = c);</w:t>
      </w:r>
    </w:p>
    <w:p w14:paraId="5623E3CB" w14:textId="77777777" w:rsidR="00FA3668" w:rsidRDefault="00FA3668" w:rsidP="00FA3668">
      <w:pPr>
        <w:pStyle w:val="NormalWeb"/>
        <w:numPr>
          <w:ilvl w:val="1"/>
          <w:numId w:val="143"/>
        </w:numPr>
        <w:shd w:val="clear" w:color="auto" w:fill="FFFFFF"/>
        <w:ind w:left="1140"/>
        <w:rPr>
          <w:rFonts w:ascii="Segoe UI" w:hAnsi="Segoe UI" w:cs="Segoe UI"/>
          <w:color w:val="171717"/>
        </w:rPr>
      </w:pPr>
      <w:r>
        <w:rPr>
          <w:rStyle w:val="Strong"/>
          <w:rFonts w:ascii="Segoe UI" w:hAnsi="Segoe UI" w:cs="Segoe UI"/>
          <w:color w:val="171717"/>
        </w:rPr>
        <w:t>For requests from a specific range of public IPs</w:t>
      </w:r>
      <w:r>
        <w:rPr>
          <w:rFonts w:ascii="Segoe UI" w:hAnsi="Segoe UI" w:cs="Segoe UI"/>
          <w:color w:val="171717"/>
        </w:rPr>
        <w:t>: To choose this option, enter the IP addresses in the text box by using CIDR notation.</w:t>
      </w:r>
    </w:p>
    <w:p w14:paraId="39E6B41E" w14:textId="77777777" w:rsidR="00FA3668" w:rsidRDefault="00FA3668" w:rsidP="00FA3668">
      <w:pPr>
        <w:numPr>
          <w:ilvl w:val="2"/>
          <w:numId w:val="143"/>
        </w:numPr>
        <w:shd w:val="clear" w:color="auto" w:fill="FFFFFF"/>
        <w:spacing w:after="0" w:line="240" w:lineRule="auto"/>
        <w:ind w:left="1440"/>
        <w:rPr>
          <w:rFonts w:ascii="Segoe UI" w:hAnsi="Segoe UI" w:cs="Segoe UI"/>
          <w:color w:val="171717"/>
        </w:rPr>
      </w:pPr>
      <w:r>
        <w:rPr>
          <w:rFonts w:ascii="Segoe UI" w:hAnsi="Segoe UI" w:cs="Segoe UI"/>
          <w:color w:val="171717"/>
        </w:rPr>
        <w:t>For IP addresses that are in the range xxx.xxx.xxx.1 through xxx.xxx.xxx.254, use notation like </w:t>
      </w:r>
      <w:r>
        <w:rPr>
          <w:rStyle w:val="Strong"/>
          <w:rFonts w:ascii="Segoe UI" w:hAnsi="Segoe UI" w:cs="Segoe UI"/>
          <w:color w:val="171717"/>
        </w:rPr>
        <w:t>xxx.xxx.xxx.0/24</w:t>
      </w:r>
      <w:r>
        <w:rPr>
          <w:rFonts w:ascii="Segoe UI" w:hAnsi="Segoe UI" w:cs="Segoe UI"/>
          <w:color w:val="171717"/>
        </w:rPr>
        <w:t>.</w:t>
      </w:r>
    </w:p>
    <w:p w14:paraId="6298C6C7" w14:textId="77777777" w:rsidR="00FA3668" w:rsidRDefault="00FA3668" w:rsidP="00FA3668">
      <w:pPr>
        <w:numPr>
          <w:ilvl w:val="2"/>
          <w:numId w:val="143"/>
        </w:numPr>
        <w:shd w:val="clear" w:color="auto" w:fill="FFFFFF"/>
        <w:spacing w:after="0" w:line="240" w:lineRule="auto"/>
        <w:ind w:left="1440"/>
        <w:rPr>
          <w:rFonts w:ascii="Segoe UI" w:hAnsi="Segoe UI" w:cs="Segoe UI"/>
          <w:color w:val="171717"/>
        </w:rPr>
      </w:pPr>
      <w:r>
        <w:rPr>
          <w:rFonts w:ascii="Segoe UI" w:hAnsi="Segoe UI" w:cs="Segoe UI"/>
          <w:color w:val="171717"/>
        </w:rPr>
        <w:t>For a single IP address, use notation like </w:t>
      </w:r>
      <w:proofErr w:type="spellStart"/>
      <w:r>
        <w:rPr>
          <w:rStyle w:val="Strong"/>
          <w:rFonts w:ascii="Segoe UI" w:hAnsi="Segoe UI" w:cs="Segoe UI"/>
          <w:color w:val="171717"/>
        </w:rPr>
        <w:t>xxx.xxx.xxx.xxx</w:t>
      </w:r>
      <w:proofErr w:type="spellEnd"/>
      <w:r>
        <w:rPr>
          <w:rStyle w:val="Strong"/>
          <w:rFonts w:ascii="Segoe UI" w:hAnsi="Segoe UI" w:cs="Segoe UI"/>
          <w:color w:val="171717"/>
        </w:rPr>
        <w:t>/32</w:t>
      </w:r>
      <w:r>
        <w:rPr>
          <w:rFonts w:ascii="Segoe UI" w:hAnsi="Segoe UI" w:cs="Segoe UI"/>
          <w:color w:val="171717"/>
        </w:rPr>
        <w:t>.</w:t>
      </w:r>
    </w:p>
    <w:p w14:paraId="1A0E9F01" w14:textId="77777777" w:rsidR="00FA3668" w:rsidRDefault="00FA3668" w:rsidP="00FA3668">
      <w:pPr>
        <w:numPr>
          <w:ilvl w:val="2"/>
          <w:numId w:val="143"/>
        </w:numPr>
        <w:shd w:val="clear" w:color="auto" w:fill="FFFFFF"/>
        <w:spacing w:after="0" w:line="240" w:lineRule="auto"/>
        <w:ind w:left="1440"/>
        <w:rPr>
          <w:rFonts w:ascii="Segoe UI" w:hAnsi="Segoe UI" w:cs="Segoe UI"/>
          <w:color w:val="171717"/>
        </w:rPr>
      </w:pPr>
      <w:r>
        <w:rPr>
          <w:rFonts w:ascii="Segoe UI" w:hAnsi="Segoe UI" w:cs="Segoe UI"/>
          <w:color w:val="171717"/>
        </w:rPr>
        <w:t>Enter up to 50 IP address ranges. Users who sign in from these IP addresses bypass two-step verification.</w:t>
      </w:r>
    </w:p>
    <w:p w14:paraId="3DF6B39E" w14:textId="77777777" w:rsidR="00FA3668" w:rsidRDefault="00FA3668" w:rsidP="00FA3668">
      <w:pPr>
        <w:pStyle w:val="NormalWeb"/>
        <w:numPr>
          <w:ilvl w:val="0"/>
          <w:numId w:val="143"/>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Save</w:t>
      </w:r>
      <w:r>
        <w:rPr>
          <w:rFonts w:ascii="Segoe UI" w:hAnsi="Segoe UI" w:cs="Segoe UI"/>
          <w:color w:val="171717"/>
        </w:rPr>
        <w:t>.</w:t>
      </w:r>
    </w:p>
    <w:p w14:paraId="1DCD5496" w14:textId="12CE23C5" w:rsidR="00BA190D" w:rsidRDefault="0032720A" w:rsidP="00752DE9">
      <w:pPr>
        <w:pStyle w:val="Heading3"/>
        <w:rPr>
          <w:color w:val="auto"/>
        </w:rPr>
      </w:pPr>
      <w:bookmarkStart w:id="148" w:name="_Toc33812328"/>
      <w:r w:rsidRPr="00B75D6E">
        <w:rPr>
          <w:color w:val="auto"/>
        </w:rPr>
        <w:t>Configure verification methods</w:t>
      </w:r>
      <w:bookmarkEnd w:id="148"/>
    </w:p>
    <w:p w14:paraId="4B803F01" w14:textId="77777777" w:rsidR="00CA7151" w:rsidRDefault="00CA7151" w:rsidP="00CA7151">
      <w:pPr>
        <w:pStyle w:val="NormalWeb"/>
        <w:numPr>
          <w:ilvl w:val="0"/>
          <w:numId w:val="142"/>
        </w:numPr>
        <w:shd w:val="clear" w:color="auto" w:fill="FFFFFF"/>
        <w:ind w:left="570"/>
        <w:rPr>
          <w:rFonts w:ascii="Segoe UI" w:hAnsi="Segoe UI" w:cs="Segoe UI"/>
          <w:color w:val="171717"/>
        </w:rPr>
      </w:pPr>
      <w:r>
        <w:rPr>
          <w:rFonts w:ascii="Segoe UI" w:hAnsi="Segoe UI" w:cs="Segoe UI"/>
          <w:color w:val="171717"/>
        </w:rPr>
        <w:t>Browse to </w:t>
      </w:r>
      <w:r>
        <w:rPr>
          <w:rStyle w:val="Strong"/>
          <w:rFonts w:ascii="Segoe UI" w:eastAsiaTheme="majorEastAsia" w:hAnsi="Segoe UI" w:cs="Segoe UI"/>
          <w:color w:val="171717"/>
        </w:rPr>
        <w:t>Azure Active Directory</w:t>
      </w:r>
      <w:r>
        <w:rPr>
          <w:rFonts w:ascii="Segoe UI" w:hAnsi="Segoe UI" w:cs="Segoe UI"/>
          <w:color w:val="171717"/>
        </w:rPr>
        <w:t>, </w:t>
      </w:r>
      <w:r>
        <w:rPr>
          <w:rStyle w:val="Strong"/>
          <w:rFonts w:ascii="Segoe UI" w:eastAsiaTheme="majorEastAsia" w:hAnsi="Segoe UI" w:cs="Segoe UI"/>
          <w:color w:val="171717"/>
        </w:rPr>
        <w:t>Users</w:t>
      </w:r>
      <w:r>
        <w:rPr>
          <w:rFonts w:ascii="Segoe UI" w:hAnsi="Segoe UI" w:cs="Segoe UI"/>
          <w:color w:val="171717"/>
        </w:rPr>
        <w:t>, </w:t>
      </w:r>
      <w:r>
        <w:rPr>
          <w:rStyle w:val="Strong"/>
          <w:rFonts w:ascii="Segoe UI" w:eastAsiaTheme="majorEastAsia" w:hAnsi="Segoe UI" w:cs="Segoe UI"/>
          <w:color w:val="171717"/>
        </w:rPr>
        <w:t>Multi-Factor Authentication</w:t>
      </w:r>
      <w:r>
        <w:rPr>
          <w:rFonts w:ascii="Segoe UI" w:hAnsi="Segoe UI" w:cs="Segoe UI"/>
          <w:color w:val="171717"/>
        </w:rPr>
        <w:t>.</w:t>
      </w:r>
    </w:p>
    <w:p w14:paraId="11FDE647" w14:textId="77777777" w:rsidR="00CA7151" w:rsidRDefault="00CA7151" w:rsidP="00CA7151">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668F3EA8" wp14:editId="20638E85">
            <wp:extent cx="3857625" cy="1468041"/>
            <wp:effectExtent l="0" t="0" r="0" b="0"/>
            <wp:docPr id="202" name="Picture 202" descr="Accessing the Multi-Factor Authentication portal from Azure AD Users blade in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cessing the Multi-Factor Authentication portal from Azure AD Users blade in Azure portal"/>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3866486" cy="1471413"/>
                    </a:xfrm>
                    <a:prstGeom prst="rect">
                      <a:avLst/>
                    </a:prstGeom>
                    <a:noFill/>
                    <a:ln>
                      <a:noFill/>
                    </a:ln>
                  </pic:spPr>
                </pic:pic>
              </a:graphicData>
            </a:graphic>
          </wp:inline>
        </w:drawing>
      </w:r>
    </w:p>
    <w:p w14:paraId="5477EE42" w14:textId="77777777" w:rsidR="00CA7151" w:rsidRDefault="00CA7151" w:rsidP="00CA7151">
      <w:pPr>
        <w:pStyle w:val="NormalWeb"/>
        <w:numPr>
          <w:ilvl w:val="0"/>
          <w:numId w:val="142"/>
        </w:numPr>
        <w:shd w:val="clear" w:color="auto" w:fill="FFFFFF"/>
        <w:ind w:left="570"/>
        <w:rPr>
          <w:rFonts w:ascii="Segoe UI" w:hAnsi="Segoe UI" w:cs="Segoe UI"/>
          <w:color w:val="171717"/>
        </w:rPr>
      </w:pPr>
      <w:r>
        <w:rPr>
          <w:rFonts w:ascii="Segoe UI" w:hAnsi="Segoe UI" w:cs="Segoe UI"/>
          <w:color w:val="171717"/>
        </w:rPr>
        <w:t>In the new tab that opens browse to </w:t>
      </w:r>
      <w:r>
        <w:rPr>
          <w:rStyle w:val="Strong"/>
          <w:rFonts w:ascii="Segoe UI" w:eastAsiaTheme="majorEastAsia" w:hAnsi="Segoe UI" w:cs="Segoe UI"/>
          <w:color w:val="171717"/>
        </w:rPr>
        <w:t>service settings</w:t>
      </w:r>
      <w:r>
        <w:rPr>
          <w:rFonts w:ascii="Segoe UI" w:hAnsi="Segoe UI" w:cs="Segoe UI"/>
          <w:color w:val="171717"/>
        </w:rPr>
        <w:t>.</w:t>
      </w:r>
    </w:p>
    <w:p w14:paraId="17FC4A39" w14:textId="77777777" w:rsidR="00CA7151" w:rsidRDefault="00CA7151" w:rsidP="00CA7151">
      <w:pPr>
        <w:pStyle w:val="NormalWeb"/>
        <w:numPr>
          <w:ilvl w:val="0"/>
          <w:numId w:val="142"/>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eastAsiaTheme="majorEastAsia" w:hAnsi="Segoe UI" w:cs="Segoe UI"/>
          <w:color w:val="171717"/>
        </w:rPr>
        <w:t>verification options</w:t>
      </w:r>
      <w:r>
        <w:rPr>
          <w:rFonts w:ascii="Segoe UI" w:hAnsi="Segoe UI" w:cs="Segoe UI"/>
          <w:color w:val="171717"/>
        </w:rPr>
        <w:t xml:space="preserve">, check </w:t>
      </w:r>
      <w:proofErr w:type="gramStart"/>
      <w:r>
        <w:rPr>
          <w:rFonts w:ascii="Segoe UI" w:hAnsi="Segoe UI" w:cs="Segoe UI"/>
          <w:color w:val="171717"/>
        </w:rPr>
        <w:t>all of</w:t>
      </w:r>
      <w:proofErr w:type="gramEnd"/>
      <w:r>
        <w:rPr>
          <w:rFonts w:ascii="Segoe UI" w:hAnsi="Segoe UI" w:cs="Segoe UI"/>
          <w:color w:val="171717"/>
        </w:rPr>
        <w:t xml:space="preserve"> the boxes for methods available to users.</w:t>
      </w:r>
    </w:p>
    <w:p w14:paraId="44B823EE" w14:textId="77777777" w:rsidR="00CA7151" w:rsidRDefault="00CA7151" w:rsidP="00CA7151">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14:anchorId="265F55D7" wp14:editId="326CE48F">
            <wp:extent cx="3514725" cy="3221831"/>
            <wp:effectExtent l="0" t="0" r="0" b="0"/>
            <wp:docPr id="201" name="Picture 201" descr="Configuring verification methods in the Multi-Factor Authentication service setting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ing verification methods in the Multi-Factor Authentication service settings tab"/>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519040" cy="3225787"/>
                    </a:xfrm>
                    <a:prstGeom prst="rect">
                      <a:avLst/>
                    </a:prstGeom>
                    <a:noFill/>
                    <a:ln>
                      <a:noFill/>
                    </a:ln>
                  </pic:spPr>
                </pic:pic>
              </a:graphicData>
            </a:graphic>
          </wp:inline>
        </w:drawing>
      </w:r>
    </w:p>
    <w:p w14:paraId="67473647" w14:textId="77777777" w:rsidR="00CA7151" w:rsidRDefault="00CA7151" w:rsidP="00CA7151">
      <w:pPr>
        <w:pStyle w:val="NormalWeb"/>
        <w:numPr>
          <w:ilvl w:val="0"/>
          <w:numId w:val="142"/>
        </w:numPr>
        <w:shd w:val="clear" w:color="auto" w:fill="FFFFFF"/>
        <w:ind w:left="570"/>
        <w:rPr>
          <w:rFonts w:ascii="Segoe UI" w:hAnsi="Segoe UI" w:cs="Segoe UI"/>
          <w:color w:val="171717"/>
        </w:rPr>
      </w:pPr>
      <w:r>
        <w:rPr>
          <w:rFonts w:ascii="Segoe UI" w:hAnsi="Segoe UI" w:cs="Segoe UI"/>
          <w:color w:val="171717"/>
        </w:rPr>
        <w:t>Click on </w:t>
      </w:r>
      <w:r>
        <w:rPr>
          <w:rStyle w:val="Strong"/>
          <w:rFonts w:ascii="Segoe UI" w:eastAsiaTheme="majorEastAsia" w:hAnsi="Segoe UI" w:cs="Segoe UI"/>
          <w:color w:val="171717"/>
        </w:rPr>
        <w:t>Save</w:t>
      </w:r>
      <w:r>
        <w:rPr>
          <w:rFonts w:ascii="Segoe UI" w:hAnsi="Segoe UI" w:cs="Segoe UI"/>
          <w:color w:val="171717"/>
        </w:rPr>
        <w:t>.</w:t>
      </w:r>
    </w:p>
    <w:p w14:paraId="1F423F39" w14:textId="31FA334F" w:rsidR="00CA7151" w:rsidRPr="00CA7151" w:rsidRDefault="00CA7151" w:rsidP="00CA7151">
      <w:r>
        <w:rPr>
          <w:rFonts w:ascii="Segoe UI" w:hAnsi="Segoe UI" w:cs="Segoe UI"/>
          <w:color w:val="171717"/>
        </w:rPr>
        <w:t>Close the </w:t>
      </w:r>
      <w:r>
        <w:rPr>
          <w:rStyle w:val="Strong"/>
          <w:rFonts w:ascii="Segoe UI" w:hAnsi="Segoe UI" w:cs="Segoe UI"/>
          <w:color w:val="171717"/>
        </w:rPr>
        <w:t>service settings</w:t>
      </w:r>
      <w:r>
        <w:rPr>
          <w:rFonts w:ascii="Segoe UI" w:hAnsi="Segoe UI" w:cs="Segoe UI"/>
          <w:color w:val="171717"/>
        </w:rPr>
        <w:t> tab.</w:t>
      </w:r>
    </w:p>
    <w:sectPr w:rsidR="00CA7151" w:rsidRPr="00CA7151" w:rsidSect="009544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81466" w14:textId="77777777" w:rsidR="00F47291" w:rsidRDefault="00F47291" w:rsidP="00AE1C50">
      <w:pPr>
        <w:spacing w:after="0" w:line="240" w:lineRule="auto"/>
      </w:pPr>
      <w:r>
        <w:separator/>
      </w:r>
    </w:p>
  </w:endnote>
  <w:endnote w:type="continuationSeparator" w:id="0">
    <w:p w14:paraId="2B7930CF" w14:textId="77777777" w:rsidR="00F47291" w:rsidRDefault="00F47291" w:rsidP="00AE1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roid Sans">
    <w:altName w:val="Segoe UI"/>
    <w:panose1 w:val="00000000000000000000"/>
    <w:charset w:val="00"/>
    <w:family w:val="roman"/>
    <w:notTrueType/>
    <w:pitch w:val="default"/>
  </w:font>
  <w:font w:name="metropolislight">
    <w:altName w:val="Cambria"/>
    <w:panose1 w:val="00000000000000000000"/>
    <w:charset w:val="00"/>
    <w:family w:val="roman"/>
    <w:notTrueType/>
    <w:pitch w:val="default"/>
  </w:font>
  <w:font w:name="Lucida Sans">
    <w:panose1 w:val="020B0602030504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Ubuntu">
    <w:altName w:val="Times New Roman"/>
    <w:panose1 w:val="00000000000000000000"/>
    <w:charset w:val="00"/>
    <w:family w:val="roman"/>
    <w:notTrueType/>
    <w:pitch w:val="default"/>
  </w:font>
  <w:font w:name="Rajdhani">
    <w:altName w:val="Times New Roman"/>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31F28B" w14:textId="77777777" w:rsidR="00F47291" w:rsidRDefault="00F47291" w:rsidP="00AE1C50">
      <w:pPr>
        <w:spacing w:after="0" w:line="240" w:lineRule="auto"/>
      </w:pPr>
      <w:r>
        <w:separator/>
      </w:r>
    </w:p>
  </w:footnote>
  <w:footnote w:type="continuationSeparator" w:id="0">
    <w:p w14:paraId="7EA5CEE8" w14:textId="77777777" w:rsidR="00F47291" w:rsidRDefault="00F47291" w:rsidP="00AE1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E0C0B"/>
    <w:multiLevelType w:val="multilevel"/>
    <w:tmpl w:val="502A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611C5"/>
    <w:multiLevelType w:val="multilevel"/>
    <w:tmpl w:val="C4905A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F5477"/>
    <w:multiLevelType w:val="hybridMultilevel"/>
    <w:tmpl w:val="89C61966"/>
    <w:lvl w:ilvl="0" w:tplc="CD76BC3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6644A4"/>
    <w:multiLevelType w:val="multilevel"/>
    <w:tmpl w:val="3028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E0CA8"/>
    <w:multiLevelType w:val="multilevel"/>
    <w:tmpl w:val="7B46C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F6ED8"/>
    <w:multiLevelType w:val="multilevel"/>
    <w:tmpl w:val="58FAE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B1173"/>
    <w:multiLevelType w:val="multilevel"/>
    <w:tmpl w:val="3D14A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3F051F"/>
    <w:multiLevelType w:val="multilevel"/>
    <w:tmpl w:val="447CB54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2D344C"/>
    <w:multiLevelType w:val="multilevel"/>
    <w:tmpl w:val="08F26F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314A44"/>
    <w:multiLevelType w:val="multilevel"/>
    <w:tmpl w:val="A7560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FF3E49"/>
    <w:multiLevelType w:val="multilevel"/>
    <w:tmpl w:val="562404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463CBF"/>
    <w:multiLevelType w:val="hybridMultilevel"/>
    <w:tmpl w:val="1706809A"/>
    <w:lvl w:ilvl="0" w:tplc="3A16B5C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357C29"/>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671288"/>
    <w:multiLevelType w:val="multilevel"/>
    <w:tmpl w:val="38CA0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62314A"/>
    <w:multiLevelType w:val="multilevel"/>
    <w:tmpl w:val="3B70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61DBF"/>
    <w:multiLevelType w:val="multilevel"/>
    <w:tmpl w:val="BB2CF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FD2CC0"/>
    <w:multiLevelType w:val="multilevel"/>
    <w:tmpl w:val="12022F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BF3DA5"/>
    <w:multiLevelType w:val="multilevel"/>
    <w:tmpl w:val="37EA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8E24D7"/>
    <w:multiLevelType w:val="multilevel"/>
    <w:tmpl w:val="F790DA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226216"/>
    <w:multiLevelType w:val="multilevel"/>
    <w:tmpl w:val="813A2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24401E"/>
    <w:multiLevelType w:val="multilevel"/>
    <w:tmpl w:val="F6B0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A44FFF"/>
    <w:multiLevelType w:val="multilevel"/>
    <w:tmpl w:val="7EA2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B1606A"/>
    <w:multiLevelType w:val="multilevel"/>
    <w:tmpl w:val="F790D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5F5864"/>
    <w:multiLevelType w:val="hybridMultilevel"/>
    <w:tmpl w:val="8620F40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FF49EA"/>
    <w:multiLevelType w:val="multilevel"/>
    <w:tmpl w:val="C1DA3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2A3432"/>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032287"/>
    <w:multiLevelType w:val="multilevel"/>
    <w:tmpl w:val="A4361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9214F2"/>
    <w:multiLevelType w:val="multilevel"/>
    <w:tmpl w:val="5FFC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D34FF0"/>
    <w:multiLevelType w:val="multilevel"/>
    <w:tmpl w:val="E11CB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3F634F"/>
    <w:multiLevelType w:val="multilevel"/>
    <w:tmpl w:val="498A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E4127A"/>
    <w:multiLevelType w:val="multilevel"/>
    <w:tmpl w:val="14BE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94684D"/>
    <w:multiLevelType w:val="multilevel"/>
    <w:tmpl w:val="3350F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CB0170"/>
    <w:multiLevelType w:val="multilevel"/>
    <w:tmpl w:val="826844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B7E5A5D"/>
    <w:multiLevelType w:val="multilevel"/>
    <w:tmpl w:val="C31A43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EB7136"/>
    <w:multiLevelType w:val="multilevel"/>
    <w:tmpl w:val="F3DA9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BE7080"/>
    <w:multiLevelType w:val="multilevel"/>
    <w:tmpl w:val="4C28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AC0F19"/>
    <w:multiLevelType w:val="multilevel"/>
    <w:tmpl w:val="BBAE8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EF27D8"/>
    <w:multiLevelType w:val="multilevel"/>
    <w:tmpl w:val="A4585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7B1DE0"/>
    <w:multiLevelType w:val="multilevel"/>
    <w:tmpl w:val="C7E8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25D0B7C"/>
    <w:multiLevelType w:val="multilevel"/>
    <w:tmpl w:val="6AB8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D928E2"/>
    <w:multiLevelType w:val="multilevel"/>
    <w:tmpl w:val="5BBA5D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Segoe UI" w:hAnsi="Segoe UI" w:cs="Segoe UI" w:hint="default"/>
        <w:b w:val="0"/>
        <w:color w:val="171717"/>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6223BA"/>
    <w:multiLevelType w:val="multilevel"/>
    <w:tmpl w:val="BD088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36D9A"/>
    <w:multiLevelType w:val="multilevel"/>
    <w:tmpl w:val="D9E6C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FF0AE3"/>
    <w:multiLevelType w:val="multilevel"/>
    <w:tmpl w:val="A6127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50F63BB"/>
    <w:multiLevelType w:val="multilevel"/>
    <w:tmpl w:val="76FC3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BB5CF2"/>
    <w:multiLevelType w:val="multilevel"/>
    <w:tmpl w:val="FCE8E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435751"/>
    <w:multiLevelType w:val="multilevel"/>
    <w:tmpl w:val="060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E867DA"/>
    <w:multiLevelType w:val="multilevel"/>
    <w:tmpl w:val="E4320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B1463C9"/>
    <w:multiLevelType w:val="multilevel"/>
    <w:tmpl w:val="B66E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110AD5"/>
    <w:multiLevelType w:val="multilevel"/>
    <w:tmpl w:val="80885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5D6B44"/>
    <w:multiLevelType w:val="multilevel"/>
    <w:tmpl w:val="C520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AB6272"/>
    <w:multiLevelType w:val="multilevel"/>
    <w:tmpl w:val="ECC4C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835858"/>
    <w:multiLevelType w:val="multilevel"/>
    <w:tmpl w:val="EEB8C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5128F8"/>
    <w:multiLevelType w:val="multilevel"/>
    <w:tmpl w:val="D6446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3864ACD"/>
    <w:multiLevelType w:val="multilevel"/>
    <w:tmpl w:val="9550C7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3DB2105"/>
    <w:multiLevelType w:val="multilevel"/>
    <w:tmpl w:val="F5D4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427C29"/>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45D23F7"/>
    <w:multiLevelType w:val="hybridMultilevel"/>
    <w:tmpl w:val="79E6F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5013692"/>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51F2FD1"/>
    <w:multiLevelType w:val="multilevel"/>
    <w:tmpl w:val="5B1CC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62C0793"/>
    <w:multiLevelType w:val="multilevel"/>
    <w:tmpl w:val="6896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CC2F73"/>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005816"/>
    <w:multiLevelType w:val="multilevel"/>
    <w:tmpl w:val="023CF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B8476CD"/>
    <w:multiLevelType w:val="multilevel"/>
    <w:tmpl w:val="E3B4F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B8C2193"/>
    <w:multiLevelType w:val="multilevel"/>
    <w:tmpl w:val="9B3A7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C262EE9"/>
    <w:multiLevelType w:val="multilevel"/>
    <w:tmpl w:val="C02A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D897DAA"/>
    <w:multiLevelType w:val="multilevel"/>
    <w:tmpl w:val="6A662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E3666B3"/>
    <w:multiLevelType w:val="multilevel"/>
    <w:tmpl w:val="41747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E520859"/>
    <w:multiLevelType w:val="multilevel"/>
    <w:tmpl w:val="E36EB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F0A17FE"/>
    <w:multiLevelType w:val="multilevel"/>
    <w:tmpl w:val="5016E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BD5773"/>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166218C"/>
    <w:multiLevelType w:val="multilevel"/>
    <w:tmpl w:val="7FAE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6D2FC1"/>
    <w:multiLevelType w:val="multilevel"/>
    <w:tmpl w:val="F790DA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275373C"/>
    <w:multiLevelType w:val="multilevel"/>
    <w:tmpl w:val="64CC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BF4AF7"/>
    <w:multiLevelType w:val="multilevel"/>
    <w:tmpl w:val="3F42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4A3492"/>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66F5BF0"/>
    <w:multiLevelType w:val="multilevel"/>
    <w:tmpl w:val="BF16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8A5A4F"/>
    <w:multiLevelType w:val="multilevel"/>
    <w:tmpl w:val="9550C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6D9442D"/>
    <w:multiLevelType w:val="hybridMultilevel"/>
    <w:tmpl w:val="077C9E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6DF1125"/>
    <w:multiLevelType w:val="hybridMultilevel"/>
    <w:tmpl w:val="EE98BD7C"/>
    <w:lvl w:ilvl="0" w:tplc="0409000F">
      <w:start w:val="1"/>
      <w:numFmt w:val="decimal"/>
      <w:lvlText w:val="%1."/>
      <w:lvlJc w:val="left"/>
      <w:pPr>
        <w:ind w:left="930" w:hanging="360"/>
      </w:p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80" w15:restartNumberingAfterBreak="0">
    <w:nsid w:val="480B2441"/>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81C1204"/>
    <w:multiLevelType w:val="multilevel"/>
    <w:tmpl w:val="F790D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8290516"/>
    <w:multiLevelType w:val="multilevel"/>
    <w:tmpl w:val="74C8B6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82B4F58"/>
    <w:multiLevelType w:val="multilevel"/>
    <w:tmpl w:val="6432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88134BF"/>
    <w:multiLevelType w:val="multilevel"/>
    <w:tmpl w:val="7DCEA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B914A18"/>
    <w:multiLevelType w:val="multilevel"/>
    <w:tmpl w:val="8274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0D3F13"/>
    <w:multiLevelType w:val="multilevel"/>
    <w:tmpl w:val="121A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7B35EA"/>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E845C0D"/>
    <w:multiLevelType w:val="multilevel"/>
    <w:tmpl w:val="37646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FB50FF9"/>
    <w:multiLevelType w:val="multilevel"/>
    <w:tmpl w:val="E9420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FF70F1D"/>
    <w:multiLevelType w:val="multilevel"/>
    <w:tmpl w:val="E3A830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0EF3943"/>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1D930E3"/>
    <w:multiLevelType w:val="multilevel"/>
    <w:tmpl w:val="832ED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32C11C0"/>
    <w:multiLevelType w:val="multilevel"/>
    <w:tmpl w:val="54E8A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E63B95"/>
    <w:multiLevelType w:val="multilevel"/>
    <w:tmpl w:val="6D14FB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85" w:hanging="405"/>
      </w:pPr>
      <w:rPr>
        <w:rFonts w:ascii="Verdana" w:hAnsi="Verdana" w:hint="default"/>
        <w:b w:val="0"/>
        <w:bCs w:val="0"/>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51676DD"/>
    <w:multiLevelType w:val="multilevel"/>
    <w:tmpl w:val="9550C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57C2E8A"/>
    <w:multiLevelType w:val="multilevel"/>
    <w:tmpl w:val="44781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5C77EAC"/>
    <w:multiLevelType w:val="multilevel"/>
    <w:tmpl w:val="D30CE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9F01CA9"/>
    <w:multiLevelType w:val="multilevel"/>
    <w:tmpl w:val="4874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FA19C3"/>
    <w:multiLevelType w:val="multilevel"/>
    <w:tmpl w:val="0822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A135E8C"/>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B81720"/>
    <w:multiLevelType w:val="multilevel"/>
    <w:tmpl w:val="A94E91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AF10B36"/>
    <w:multiLevelType w:val="multilevel"/>
    <w:tmpl w:val="9550C7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B187D15"/>
    <w:multiLevelType w:val="multilevel"/>
    <w:tmpl w:val="A1A60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311CA9"/>
    <w:multiLevelType w:val="multilevel"/>
    <w:tmpl w:val="5CE4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3577D7"/>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DB12AD9"/>
    <w:multiLevelType w:val="multilevel"/>
    <w:tmpl w:val="2400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2200FB"/>
    <w:multiLevelType w:val="multilevel"/>
    <w:tmpl w:val="9550C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490081"/>
    <w:multiLevelType w:val="multilevel"/>
    <w:tmpl w:val="F17266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5B93F60"/>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5F07BA5"/>
    <w:multiLevelType w:val="multilevel"/>
    <w:tmpl w:val="9550C7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6E81FD7"/>
    <w:multiLevelType w:val="multilevel"/>
    <w:tmpl w:val="511882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7306D17"/>
    <w:multiLevelType w:val="multilevel"/>
    <w:tmpl w:val="9EBE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5B2999"/>
    <w:multiLevelType w:val="multilevel"/>
    <w:tmpl w:val="37868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8B777FF"/>
    <w:multiLevelType w:val="multilevel"/>
    <w:tmpl w:val="67C2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8C523F2"/>
    <w:multiLevelType w:val="multilevel"/>
    <w:tmpl w:val="F790D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A10302A"/>
    <w:multiLevelType w:val="multilevel"/>
    <w:tmpl w:val="077C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AC73352"/>
    <w:multiLevelType w:val="multilevel"/>
    <w:tmpl w:val="4226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98733B"/>
    <w:multiLevelType w:val="multilevel"/>
    <w:tmpl w:val="E4704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C1B1102"/>
    <w:multiLevelType w:val="hybridMultilevel"/>
    <w:tmpl w:val="649409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6C467BAD"/>
    <w:multiLevelType w:val="multilevel"/>
    <w:tmpl w:val="FBF47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CD56FF1"/>
    <w:multiLevelType w:val="multilevel"/>
    <w:tmpl w:val="665C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97272F"/>
    <w:multiLevelType w:val="multilevel"/>
    <w:tmpl w:val="9550C7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13D7517"/>
    <w:multiLevelType w:val="multilevel"/>
    <w:tmpl w:val="788609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1CE4207"/>
    <w:multiLevelType w:val="multilevel"/>
    <w:tmpl w:val="7BA6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2531C55"/>
    <w:multiLevelType w:val="multilevel"/>
    <w:tmpl w:val="43CA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4355C53"/>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4F350EF"/>
    <w:multiLevelType w:val="multilevel"/>
    <w:tmpl w:val="4126C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50C29E9"/>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58D687D"/>
    <w:multiLevelType w:val="multilevel"/>
    <w:tmpl w:val="9550C7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6BF54C1"/>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77F1EB2"/>
    <w:multiLevelType w:val="multilevel"/>
    <w:tmpl w:val="A6CC7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80242E7"/>
    <w:multiLevelType w:val="multilevel"/>
    <w:tmpl w:val="9550C7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97E18C6"/>
    <w:multiLevelType w:val="multilevel"/>
    <w:tmpl w:val="9550C7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9A453B1"/>
    <w:multiLevelType w:val="multilevel"/>
    <w:tmpl w:val="E78E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ABF442E"/>
    <w:multiLevelType w:val="multilevel"/>
    <w:tmpl w:val="9C981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B8F6CC7"/>
    <w:multiLevelType w:val="multilevel"/>
    <w:tmpl w:val="9550C7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BD01EC0"/>
    <w:multiLevelType w:val="multilevel"/>
    <w:tmpl w:val="955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C4070E6"/>
    <w:multiLevelType w:val="multilevel"/>
    <w:tmpl w:val="F790D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D8E0385"/>
    <w:multiLevelType w:val="multilevel"/>
    <w:tmpl w:val="6470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F7A413D"/>
    <w:multiLevelType w:val="multilevel"/>
    <w:tmpl w:val="EE6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FEB2A6B"/>
    <w:multiLevelType w:val="multilevel"/>
    <w:tmpl w:val="28328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8"/>
  </w:num>
  <w:num w:numId="2">
    <w:abstractNumId w:val="11"/>
  </w:num>
  <w:num w:numId="3">
    <w:abstractNumId w:val="57"/>
  </w:num>
  <w:num w:numId="4">
    <w:abstractNumId w:val="125"/>
  </w:num>
  <w:num w:numId="5">
    <w:abstractNumId w:val="50"/>
  </w:num>
  <w:num w:numId="6">
    <w:abstractNumId w:val="119"/>
  </w:num>
  <w:num w:numId="7">
    <w:abstractNumId w:val="117"/>
  </w:num>
  <w:num w:numId="8">
    <w:abstractNumId w:val="5"/>
  </w:num>
  <w:num w:numId="9">
    <w:abstractNumId w:val="103"/>
  </w:num>
  <w:num w:numId="10">
    <w:abstractNumId w:val="83"/>
  </w:num>
  <w:num w:numId="11">
    <w:abstractNumId w:val="4"/>
  </w:num>
  <w:num w:numId="12">
    <w:abstractNumId w:val="127"/>
  </w:num>
  <w:num w:numId="13">
    <w:abstractNumId w:val="60"/>
  </w:num>
  <w:num w:numId="14">
    <w:abstractNumId w:val="94"/>
  </w:num>
  <w:num w:numId="15">
    <w:abstractNumId w:val="0"/>
  </w:num>
  <w:num w:numId="16">
    <w:abstractNumId w:val="20"/>
  </w:num>
  <w:num w:numId="17">
    <w:abstractNumId w:val="40"/>
  </w:num>
  <w:num w:numId="18">
    <w:abstractNumId w:val="65"/>
  </w:num>
  <w:num w:numId="19">
    <w:abstractNumId w:val="13"/>
  </w:num>
  <w:num w:numId="20">
    <w:abstractNumId w:val="84"/>
  </w:num>
  <w:num w:numId="21">
    <w:abstractNumId w:val="85"/>
  </w:num>
  <w:num w:numId="22">
    <w:abstractNumId w:val="2"/>
  </w:num>
  <w:num w:numId="23">
    <w:abstractNumId w:val="64"/>
  </w:num>
  <w:num w:numId="24">
    <w:abstractNumId w:val="17"/>
  </w:num>
  <w:num w:numId="25">
    <w:abstractNumId w:val="79"/>
  </w:num>
  <w:num w:numId="26">
    <w:abstractNumId w:val="30"/>
  </w:num>
  <w:num w:numId="27">
    <w:abstractNumId w:val="93"/>
  </w:num>
  <w:num w:numId="28">
    <w:abstractNumId w:val="48"/>
  </w:num>
  <w:num w:numId="29">
    <w:abstractNumId w:val="26"/>
  </w:num>
  <w:num w:numId="30">
    <w:abstractNumId w:val="23"/>
  </w:num>
  <w:num w:numId="31">
    <w:abstractNumId w:val="37"/>
  </w:num>
  <w:num w:numId="32">
    <w:abstractNumId w:val="31"/>
  </w:num>
  <w:num w:numId="33">
    <w:abstractNumId w:val="90"/>
  </w:num>
  <w:num w:numId="34">
    <w:abstractNumId w:val="10"/>
  </w:num>
  <w:num w:numId="35">
    <w:abstractNumId w:val="82"/>
  </w:num>
  <w:num w:numId="36">
    <w:abstractNumId w:val="135"/>
  </w:num>
  <w:num w:numId="37">
    <w:abstractNumId w:val="16"/>
  </w:num>
  <w:num w:numId="38">
    <w:abstractNumId w:val="101"/>
  </w:num>
  <w:num w:numId="39">
    <w:abstractNumId w:val="7"/>
  </w:num>
  <w:num w:numId="40">
    <w:abstractNumId w:val="7"/>
    <w:lvlOverride w:ilvl="1">
      <w:lvl w:ilvl="1">
        <w:numFmt w:val="bullet"/>
        <w:lvlText w:val=""/>
        <w:lvlJc w:val="left"/>
        <w:pPr>
          <w:tabs>
            <w:tab w:val="num" w:pos="1440"/>
          </w:tabs>
          <w:ind w:left="1440" w:hanging="360"/>
        </w:pPr>
        <w:rPr>
          <w:rFonts w:ascii="Symbol" w:hAnsi="Symbol" w:hint="default"/>
          <w:sz w:val="20"/>
        </w:rPr>
      </w:lvl>
    </w:lvlOverride>
  </w:num>
  <w:num w:numId="41">
    <w:abstractNumId w:val="111"/>
  </w:num>
  <w:num w:numId="42">
    <w:abstractNumId w:val="41"/>
  </w:num>
  <w:num w:numId="43">
    <w:abstractNumId w:val="73"/>
  </w:num>
  <w:num w:numId="44">
    <w:abstractNumId w:val="47"/>
  </w:num>
  <w:num w:numId="45">
    <w:abstractNumId w:val="43"/>
  </w:num>
  <w:num w:numId="46">
    <w:abstractNumId w:val="99"/>
  </w:num>
  <w:num w:numId="47">
    <w:abstractNumId w:val="114"/>
  </w:num>
  <w:num w:numId="48">
    <w:abstractNumId w:val="116"/>
  </w:num>
  <w:num w:numId="49">
    <w:abstractNumId w:val="51"/>
  </w:num>
  <w:num w:numId="50">
    <w:abstractNumId w:val="33"/>
  </w:num>
  <w:num w:numId="51">
    <w:abstractNumId w:val="14"/>
  </w:num>
  <w:num w:numId="52">
    <w:abstractNumId w:val="38"/>
  </w:num>
  <w:num w:numId="53">
    <w:abstractNumId w:val="18"/>
  </w:num>
  <w:num w:numId="54">
    <w:abstractNumId w:val="3"/>
  </w:num>
  <w:num w:numId="55">
    <w:abstractNumId w:val="86"/>
  </w:num>
  <w:num w:numId="56">
    <w:abstractNumId w:val="34"/>
  </w:num>
  <w:num w:numId="57">
    <w:abstractNumId w:val="66"/>
  </w:num>
  <w:num w:numId="58">
    <w:abstractNumId w:val="68"/>
  </w:num>
  <w:num w:numId="59">
    <w:abstractNumId w:val="121"/>
  </w:num>
  <w:num w:numId="60">
    <w:abstractNumId w:val="72"/>
  </w:num>
  <w:num w:numId="61">
    <w:abstractNumId w:val="115"/>
  </w:num>
  <w:num w:numId="62">
    <w:abstractNumId w:val="22"/>
  </w:num>
  <w:num w:numId="63">
    <w:abstractNumId w:val="138"/>
  </w:num>
  <w:num w:numId="64">
    <w:abstractNumId w:val="81"/>
  </w:num>
  <w:num w:numId="65">
    <w:abstractNumId w:val="15"/>
  </w:num>
  <w:num w:numId="66">
    <w:abstractNumId w:val="42"/>
  </w:num>
  <w:num w:numId="67">
    <w:abstractNumId w:val="69"/>
  </w:num>
  <w:num w:numId="68">
    <w:abstractNumId w:val="97"/>
  </w:num>
  <w:num w:numId="69">
    <w:abstractNumId w:val="67"/>
  </w:num>
  <w:num w:numId="70">
    <w:abstractNumId w:val="45"/>
  </w:num>
  <w:num w:numId="71">
    <w:abstractNumId w:val="9"/>
  </w:num>
  <w:num w:numId="72">
    <w:abstractNumId w:val="53"/>
  </w:num>
  <w:num w:numId="73">
    <w:abstractNumId w:val="108"/>
  </w:num>
  <w:num w:numId="74">
    <w:abstractNumId w:val="59"/>
  </w:num>
  <w:num w:numId="75">
    <w:abstractNumId w:val="27"/>
  </w:num>
  <w:num w:numId="76">
    <w:abstractNumId w:val="92"/>
  </w:num>
  <w:num w:numId="77">
    <w:abstractNumId w:val="1"/>
  </w:num>
  <w:num w:numId="78">
    <w:abstractNumId w:val="32"/>
  </w:num>
  <w:num w:numId="79">
    <w:abstractNumId w:val="39"/>
  </w:num>
  <w:num w:numId="80">
    <w:abstractNumId w:val="8"/>
  </w:num>
  <w:num w:numId="81">
    <w:abstractNumId w:val="113"/>
  </w:num>
  <w:num w:numId="82">
    <w:abstractNumId w:val="123"/>
  </w:num>
  <w:num w:numId="83">
    <w:abstractNumId w:val="44"/>
  </w:num>
  <w:num w:numId="84">
    <w:abstractNumId w:val="6"/>
  </w:num>
  <w:num w:numId="85">
    <w:abstractNumId w:val="120"/>
  </w:num>
  <w:num w:numId="86">
    <w:abstractNumId w:val="28"/>
  </w:num>
  <w:num w:numId="87">
    <w:abstractNumId w:val="141"/>
  </w:num>
  <w:num w:numId="88">
    <w:abstractNumId w:val="63"/>
  </w:num>
  <w:num w:numId="89">
    <w:abstractNumId w:val="36"/>
  </w:num>
  <w:num w:numId="90">
    <w:abstractNumId w:val="21"/>
  </w:num>
  <w:num w:numId="91">
    <w:abstractNumId w:val="106"/>
  </w:num>
  <w:num w:numId="92">
    <w:abstractNumId w:val="19"/>
  </w:num>
  <w:num w:numId="93">
    <w:abstractNumId w:val="89"/>
  </w:num>
  <w:num w:numId="94">
    <w:abstractNumId w:val="139"/>
  </w:num>
  <w:num w:numId="95">
    <w:abstractNumId w:val="55"/>
  </w:num>
  <w:num w:numId="96">
    <w:abstractNumId w:val="98"/>
  </w:num>
  <w:num w:numId="97">
    <w:abstractNumId w:val="102"/>
  </w:num>
  <w:num w:numId="98">
    <w:abstractNumId w:val="110"/>
  </w:num>
  <w:num w:numId="99">
    <w:abstractNumId w:val="122"/>
  </w:num>
  <w:num w:numId="100">
    <w:abstractNumId w:val="54"/>
  </w:num>
  <w:num w:numId="101">
    <w:abstractNumId w:val="132"/>
  </w:num>
  <w:num w:numId="102">
    <w:abstractNumId w:val="129"/>
  </w:num>
  <w:num w:numId="103">
    <w:abstractNumId w:val="136"/>
  </w:num>
  <w:num w:numId="104">
    <w:abstractNumId w:val="35"/>
  </w:num>
  <w:num w:numId="105">
    <w:abstractNumId w:val="12"/>
  </w:num>
  <w:num w:numId="106">
    <w:abstractNumId w:val="137"/>
  </w:num>
  <w:num w:numId="107">
    <w:abstractNumId w:val="109"/>
  </w:num>
  <w:num w:numId="108">
    <w:abstractNumId w:val="76"/>
  </w:num>
  <w:num w:numId="109">
    <w:abstractNumId w:val="104"/>
  </w:num>
  <w:num w:numId="110">
    <w:abstractNumId w:val="112"/>
  </w:num>
  <w:num w:numId="111">
    <w:abstractNumId w:val="105"/>
  </w:num>
  <w:num w:numId="112">
    <w:abstractNumId w:val="80"/>
  </w:num>
  <w:num w:numId="113">
    <w:abstractNumId w:val="75"/>
  </w:num>
  <w:num w:numId="114">
    <w:abstractNumId w:val="100"/>
  </w:num>
  <w:num w:numId="115">
    <w:abstractNumId w:val="49"/>
  </w:num>
  <w:num w:numId="116">
    <w:abstractNumId w:val="74"/>
  </w:num>
  <w:num w:numId="117">
    <w:abstractNumId w:val="29"/>
  </w:num>
  <w:num w:numId="118">
    <w:abstractNumId w:val="77"/>
  </w:num>
  <w:num w:numId="119">
    <w:abstractNumId w:val="46"/>
  </w:num>
  <w:num w:numId="120">
    <w:abstractNumId w:val="56"/>
  </w:num>
  <w:num w:numId="121">
    <w:abstractNumId w:val="134"/>
  </w:num>
  <w:num w:numId="122">
    <w:abstractNumId w:val="52"/>
  </w:num>
  <w:num w:numId="123">
    <w:abstractNumId w:val="71"/>
  </w:num>
  <w:num w:numId="124">
    <w:abstractNumId w:val="128"/>
  </w:num>
  <w:num w:numId="125">
    <w:abstractNumId w:val="130"/>
  </w:num>
  <w:num w:numId="126">
    <w:abstractNumId w:val="107"/>
  </w:num>
  <w:num w:numId="127">
    <w:abstractNumId w:val="70"/>
  </w:num>
  <w:num w:numId="128">
    <w:abstractNumId w:val="91"/>
  </w:num>
  <w:num w:numId="129">
    <w:abstractNumId w:val="126"/>
  </w:num>
  <w:num w:numId="130">
    <w:abstractNumId w:val="140"/>
  </w:num>
  <w:num w:numId="131">
    <w:abstractNumId w:val="133"/>
  </w:num>
  <w:num w:numId="132">
    <w:abstractNumId w:val="58"/>
  </w:num>
  <w:num w:numId="133">
    <w:abstractNumId w:val="87"/>
  </w:num>
  <w:num w:numId="134">
    <w:abstractNumId w:val="61"/>
  </w:num>
  <w:num w:numId="135">
    <w:abstractNumId w:val="95"/>
  </w:num>
  <w:num w:numId="136">
    <w:abstractNumId w:val="25"/>
  </w:num>
  <w:num w:numId="137">
    <w:abstractNumId w:val="124"/>
  </w:num>
  <w:num w:numId="138">
    <w:abstractNumId w:val="62"/>
  </w:num>
  <w:num w:numId="139">
    <w:abstractNumId w:val="131"/>
  </w:num>
  <w:num w:numId="140">
    <w:abstractNumId w:val="88"/>
  </w:num>
  <w:num w:numId="141">
    <w:abstractNumId w:val="118"/>
  </w:num>
  <w:num w:numId="142">
    <w:abstractNumId w:val="96"/>
  </w:num>
  <w:num w:numId="143">
    <w:abstractNumId w:val="24"/>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50"/>
    <w:rsid w:val="00000DB2"/>
    <w:rsid w:val="000059D0"/>
    <w:rsid w:val="00012B5F"/>
    <w:rsid w:val="00016E1A"/>
    <w:rsid w:val="000201A2"/>
    <w:rsid w:val="00021994"/>
    <w:rsid w:val="00023632"/>
    <w:rsid w:val="000237EE"/>
    <w:rsid w:val="000272E1"/>
    <w:rsid w:val="000338FB"/>
    <w:rsid w:val="00033AFF"/>
    <w:rsid w:val="000376D9"/>
    <w:rsid w:val="000406BF"/>
    <w:rsid w:val="00043F55"/>
    <w:rsid w:val="00044C85"/>
    <w:rsid w:val="00046A7D"/>
    <w:rsid w:val="00050260"/>
    <w:rsid w:val="00053953"/>
    <w:rsid w:val="000543B4"/>
    <w:rsid w:val="0005564F"/>
    <w:rsid w:val="0005751C"/>
    <w:rsid w:val="00065EC5"/>
    <w:rsid w:val="0006763F"/>
    <w:rsid w:val="000750B0"/>
    <w:rsid w:val="000817BF"/>
    <w:rsid w:val="00082ACF"/>
    <w:rsid w:val="000902DF"/>
    <w:rsid w:val="000910CB"/>
    <w:rsid w:val="000931DC"/>
    <w:rsid w:val="000A366D"/>
    <w:rsid w:val="000A3E73"/>
    <w:rsid w:val="000A5308"/>
    <w:rsid w:val="000A7B53"/>
    <w:rsid w:val="000C2966"/>
    <w:rsid w:val="000C4D2B"/>
    <w:rsid w:val="000C5266"/>
    <w:rsid w:val="000C6B92"/>
    <w:rsid w:val="000C7892"/>
    <w:rsid w:val="000D0A6E"/>
    <w:rsid w:val="000D1250"/>
    <w:rsid w:val="000D34AA"/>
    <w:rsid w:val="000E1FC4"/>
    <w:rsid w:val="000F0A3C"/>
    <w:rsid w:val="000F0FE8"/>
    <w:rsid w:val="000F1D6E"/>
    <w:rsid w:val="000F656D"/>
    <w:rsid w:val="000F691D"/>
    <w:rsid w:val="000F7DA8"/>
    <w:rsid w:val="00104FFE"/>
    <w:rsid w:val="00110B6A"/>
    <w:rsid w:val="00120F7E"/>
    <w:rsid w:val="00133DAC"/>
    <w:rsid w:val="0014675E"/>
    <w:rsid w:val="00153E6B"/>
    <w:rsid w:val="00153F94"/>
    <w:rsid w:val="00157178"/>
    <w:rsid w:val="00164DB8"/>
    <w:rsid w:val="00166833"/>
    <w:rsid w:val="00167734"/>
    <w:rsid w:val="001738A6"/>
    <w:rsid w:val="00181BD3"/>
    <w:rsid w:val="001820AA"/>
    <w:rsid w:val="00184E45"/>
    <w:rsid w:val="001938CE"/>
    <w:rsid w:val="001959F6"/>
    <w:rsid w:val="001A00A7"/>
    <w:rsid w:val="001A4343"/>
    <w:rsid w:val="001A4C36"/>
    <w:rsid w:val="001C17CD"/>
    <w:rsid w:val="001C3A48"/>
    <w:rsid w:val="001C4B92"/>
    <w:rsid w:val="001D1AD2"/>
    <w:rsid w:val="001E0124"/>
    <w:rsid w:val="001E5C43"/>
    <w:rsid w:val="001E6B3D"/>
    <w:rsid w:val="001F6C89"/>
    <w:rsid w:val="00202DF4"/>
    <w:rsid w:val="002043AC"/>
    <w:rsid w:val="0020503D"/>
    <w:rsid w:val="0020600D"/>
    <w:rsid w:val="00206FBC"/>
    <w:rsid w:val="0021034F"/>
    <w:rsid w:val="002120FF"/>
    <w:rsid w:val="00214DF6"/>
    <w:rsid w:val="002232D7"/>
    <w:rsid w:val="00226DF1"/>
    <w:rsid w:val="00236886"/>
    <w:rsid w:val="0024693B"/>
    <w:rsid w:val="00253D17"/>
    <w:rsid w:val="00255AA2"/>
    <w:rsid w:val="00257A67"/>
    <w:rsid w:val="00261283"/>
    <w:rsid w:val="00264D71"/>
    <w:rsid w:val="002713CA"/>
    <w:rsid w:val="00274764"/>
    <w:rsid w:val="0027673E"/>
    <w:rsid w:val="002832E8"/>
    <w:rsid w:val="00283DC7"/>
    <w:rsid w:val="00284135"/>
    <w:rsid w:val="002841D4"/>
    <w:rsid w:val="00297E56"/>
    <w:rsid w:val="002A1CDC"/>
    <w:rsid w:val="002A4410"/>
    <w:rsid w:val="002A67A7"/>
    <w:rsid w:val="002A7C93"/>
    <w:rsid w:val="002B0D03"/>
    <w:rsid w:val="002C0D88"/>
    <w:rsid w:val="002C1F9A"/>
    <w:rsid w:val="002C6CB6"/>
    <w:rsid w:val="002D0A92"/>
    <w:rsid w:val="002D229C"/>
    <w:rsid w:val="002D3AF9"/>
    <w:rsid w:val="002D7E1A"/>
    <w:rsid w:val="002E0995"/>
    <w:rsid w:val="002E16AD"/>
    <w:rsid w:val="002E2537"/>
    <w:rsid w:val="002E5E15"/>
    <w:rsid w:val="002F438D"/>
    <w:rsid w:val="002F5911"/>
    <w:rsid w:val="00305818"/>
    <w:rsid w:val="00306ABB"/>
    <w:rsid w:val="0030763E"/>
    <w:rsid w:val="0031217D"/>
    <w:rsid w:val="00315F0D"/>
    <w:rsid w:val="00316152"/>
    <w:rsid w:val="00317952"/>
    <w:rsid w:val="0032611C"/>
    <w:rsid w:val="003265BC"/>
    <w:rsid w:val="0032720A"/>
    <w:rsid w:val="003312C7"/>
    <w:rsid w:val="003368A8"/>
    <w:rsid w:val="00337F45"/>
    <w:rsid w:val="00344023"/>
    <w:rsid w:val="00345352"/>
    <w:rsid w:val="003464D0"/>
    <w:rsid w:val="00346C17"/>
    <w:rsid w:val="003558B7"/>
    <w:rsid w:val="003635CD"/>
    <w:rsid w:val="00364CEA"/>
    <w:rsid w:val="00366695"/>
    <w:rsid w:val="003723EB"/>
    <w:rsid w:val="00373853"/>
    <w:rsid w:val="00376867"/>
    <w:rsid w:val="00377327"/>
    <w:rsid w:val="00381B31"/>
    <w:rsid w:val="003859A9"/>
    <w:rsid w:val="00385BA0"/>
    <w:rsid w:val="00391ED1"/>
    <w:rsid w:val="00391F62"/>
    <w:rsid w:val="003936B3"/>
    <w:rsid w:val="003A1C68"/>
    <w:rsid w:val="003A2957"/>
    <w:rsid w:val="003A5E81"/>
    <w:rsid w:val="003B2A1A"/>
    <w:rsid w:val="003C03A7"/>
    <w:rsid w:val="003C12C6"/>
    <w:rsid w:val="003C5341"/>
    <w:rsid w:val="003C661C"/>
    <w:rsid w:val="003D0BF9"/>
    <w:rsid w:val="003D12D2"/>
    <w:rsid w:val="003D42B8"/>
    <w:rsid w:val="003E0E7C"/>
    <w:rsid w:val="003F0B27"/>
    <w:rsid w:val="003F34B9"/>
    <w:rsid w:val="003F4B2E"/>
    <w:rsid w:val="003F6152"/>
    <w:rsid w:val="00406A69"/>
    <w:rsid w:val="00414512"/>
    <w:rsid w:val="0041599F"/>
    <w:rsid w:val="00421E28"/>
    <w:rsid w:val="00426156"/>
    <w:rsid w:val="004328E6"/>
    <w:rsid w:val="00436F03"/>
    <w:rsid w:val="0044085F"/>
    <w:rsid w:val="004410A8"/>
    <w:rsid w:val="00444129"/>
    <w:rsid w:val="004451F1"/>
    <w:rsid w:val="00446B6F"/>
    <w:rsid w:val="00447F00"/>
    <w:rsid w:val="004506E1"/>
    <w:rsid w:val="004560CB"/>
    <w:rsid w:val="004564CE"/>
    <w:rsid w:val="0046039D"/>
    <w:rsid w:val="0046238E"/>
    <w:rsid w:val="0046294F"/>
    <w:rsid w:val="00466561"/>
    <w:rsid w:val="00470EF8"/>
    <w:rsid w:val="00470F3C"/>
    <w:rsid w:val="00472CC8"/>
    <w:rsid w:val="0047359E"/>
    <w:rsid w:val="0047648C"/>
    <w:rsid w:val="00476852"/>
    <w:rsid w:val="00484E49"/>
    <w:rsid w:val="004850A9"/>
    <w:rsid w:val="004919D6"/>
    <w:rsid w:val="00493BA7"/>
    <w:rsid w:val="0049702F"/>
    <w:rsid w:val="004972C7"/>
    <w:rsid w:val="004A16F1"/>
    <w:rsid w:val="004A4623"/>
    <w:rsid w:val="004A4B18"/>
    <w:rsid w:val="004A631E"/>
    <w:rsid w:val="004B77E2"/>
    <w:rsid w:val="004D02A0"/>
    <w:rsid w:val="004E13D4"/>
    <w:rsid w:val="004E170A"/>
    <w:rsid w:val="004E1F7B"/>
    <w:rsid w:val="004E3100"/>
    <w:rsid w:val="004F0F76"/>
    <w:rsid w:val="00501B6F"/>
    <w:rsid w:val="00503407"/>
    <w:rsid w:val="00506672"/>
    <w:rsid w:val="0050764B"/>
    <w:rsid w:val="0051662E"/>
    <w:rsid w:val="0053441D"/>
    <w:rsid w:val="0053617B"/>
    <w:rsid w:val="00536FA6"/>
    <w:rsid w:val="00537A5F"/>
    <w:rsid w:val="005409EB"/>
    <w:rsid w:val="00541A7B"/>
    <w:rsid w:val="00544050"/>
    <w:rsid w:val="00545034"/>
    <w:rsid w:val="005453D4"/>
    <w:rsid w:val="005458D5"/>
    <w:rsid w:val="00546735"/>
    <w:rsid w:val="00546751"/>
    <w:rsid w:val="00546FBD"/>
    <w:rsid w:val="0055028F"/>
    <w:rsid w:val="00554384"/>
    <w:rsid w:val="005615EF"/>
    <w:rsid w:val="00565CEA"/>
    <w:rsid w:val="005663A6"/>
    <w:rsid w:val="00571705"/>
    <w:rsid w:val="00571AB1"/>
    <w:rsid w:val="005761FA"/>
    <w:rsid w:val="00582B2F"/>
    <w:rsid w:val="00590227"/>
    <w:rsid w:val="00595F3F"/>
    <w:rsid w:val="00596337"/>
    <w:rsid w:val="005971A5"/>
    <w:rsid w:val="00597DC3"/>
    <w:rsid w:val="005A01DC"/>
    <w:rsid w:val="005A071E"/>
    <w:rsid w:val="005A1276"/>
    <w:rsid w:val="005A3B7B"/>
    <w:rsid w:val="005A7485"/>
    <w:rsid w:val="005B00E1"/>
    <w:rsid w:val="005B0298"/>
    <w:rsid w:val="005C1FDE"/>
    <w:rsid w:val="005D1D70"/>
    <w:rsid w:val="005D5847"/>
    <w:rsid w:val="005D6706"/>
    <w:rsid w:val="005D6EFD"/>
    <w:rsid w:val="005E6138"/>
    <w:rsid w:val="005E7E93"/>
    <w:rsid w:val="005E7F67"/>
    <w:rsid w:val="005F3175"/>
    <w:rsid w:val="005F488B"/>
    <w:rsid w:val="005F5C65"/>
    <w:rsid w:val="00600EB9"/>
    <w:rsid w:val="00603323"/>
    <w:rsid w:val="006105B9"/>
    <w:rsid w:val="006110ED"/>
    <w:rsid w:val="00622314"/>
    <w:rsid w:val="00622EB5"/>
    <w:rsid w:val="006251F1"/>
    <w:rsid w:val="006261B0"/>
    <w:rsid w:val="00642666"/>
    <w:rsid w:val="00645A4D"/>
    <w:rsid w:val="00646028"/>
    <w:rsid w:val="00647D44"/>
    <w:rsid w:val="006605F3"/>
    <w:rsid w:val="0066319E"/>
    <w:rsid w:val="00663A34"/>
    <w:rsid w:val="00665F34"/>
    <w:rsid w:val="00666F17"/>
    <w:rsid w:val="00674CA3"/>
    <w:rsid w:val="0068147A"/>
    <w:rsid w:val="00682B8A"/>
    <w:rsid w:val="006836E9"/>
    <w:rsid w:val="00683800"/>
    <w:rsid w:val="00684EC3"/>
    <w:rsid w:val="0068545C"/>
    <w:rsid w:val="00690C8D"/>
    <w:rsid w:val="006918A7"/>
    <w:rsid w:val="0069627B"/>
    <w:rsid w:val="006A1EA2"/>
    <w:rsid w:val="006A39A0"/>
    <w:rsid w:val="006A4631"/>
    <w:rsid w:val="006A6415"/>
    <w:rsid w:val="006B1180"/>
    <w:rsid w:val="006B7C34"/>
    <w:rsid w:val="006B7F90"/>
    <w:rsid w:val="006C2515"/>
    <w:rsid w:val="006C6376"/>
    <w:rsid w:val="006C7FBD"/>
    <w:rsid w:val="006C7FD6"/>
    <w:rsid w:val="006D1056"/>
    <w:rsid w:val="006E0934"/>
    <w:rsid w:val="006E1F0A"/>
    <w:rsid w:val="006E3111"/>
    <w:rsid w:val="006E48C2"/>
    <w:rsid w:val="006F1B80"/>
    <w:rsid w:val="006F4F6A"/>
    <w:rsid w:val="006F5213"/>
    <w:rsid w:val="00700FF8"/>
    <w:rsid w:val="0070212B"/>
    <w:rsid w:val="00702E10"/>
    <w:rsid w:val="007036E8"/>
    <w:rsid w:val="007038A8"/>
    <w:rsid w:val="007047B3"/>
    <w:rsid w:val="00707A18"/>
    <w:rsid w:val="0072031E"/>
    <w:rsid w:val="007211AC"/>
    <w:rsid w:val="0072200F"/>
    <w:rsid w:val="007260FB"/>
    <w:rsid w:val="0072649C"/>
    <w:rsid w:val="0072693C"/>
    <w:rsid w:val="007306C3"/>
    <w:rsid w:val="00735579"/>
    <w:rsid w:val="0073612F"/>
    <w:rsid w:val="00737801"/>
    <w:rsid w:val="00737953"/>
    <w:rsid w:val="00743483"/>
    <w:rsid w:val="00743911"/>
    <w:rsid w:val="00744D72"/>
    <w:rsid w:val="00752DE9"/>
    <w:rsid w:val="00753071"/>
    <w:rsid w:val="00753AD5"/>
    <w:rsid w:val="00757C05"/>
    <w:rsid w:val="00761906"/>
    <w:rsid w:val="00765CD4"/>
    <w:rsid w:val="0077461D"/>
    <w:rsid w:val="00777A3A"/>
    <w:rsid w:val="007914AE"/>
    <w:rsid w:val="0079194A"/>
    <w:rsid w:val="00794041"/>
    <w:rsid w:val="007956E8"/>
    <w:rsid w:val="00797110"/>
    <w:rsid w:val="007A183F"/>
    <w:rsid w:val="007A3943"/>
    <w:rsid w:val="007B06E5"/>
    <w:rsid w:val="007B2D16"/>
    <w:rsid w:val="007C743F"/>
    <w:rsid w:val="007D0B9C"/>
    <w:rsid w:val="007D1CC0"/>
    <w:rsid w:val="007D3F9B"/>
    <w:rsid w:val="007D4C55"/>
    <w:rsid w:val="007E13FD"/>
    <w:rsid w:val="007E4DA7"/>
    <w:rsid w:val="007F1E26"/>
    <w:rsid w:val="007F2149"/>
    <w:rsid w:val="007F2E77"/>
    <w:rsid w:val="007F3317"/>
    <w:rsid w:val="007F557B"/>
    <w:rsid w:val="007F6AFC"/>
    <w:rsid w:val="007F7669"/>
    <w:rsid w:val="00800C06"/>
    <w:rsid w:val="00801C16"/>
    <w:rsid w:val="008027BF"/>
    <w:rsid w:val="00804D82"/>
    <w:rsid w:val="00804F0F"/>
    <w:rsid w:val="008110D1"/>
    <w:rsid w:val="008123E7"/>
    <w:rsid w:val="00821CB1"/>
    <w:rsid w:val="0082664C"/>
    <w:rsid w:val="008309A4"/>
    <w:rsid w:val="0083453C"/>
    <w:rsid w:val="008361D9"/>
    <w:rsid w:val="008402F2"/>
    <w:rsid w:val="0084058B"/>
    <w:rsid w:val="008425AD"/>
    <w:rsid w:val="008432DD"/>
    <w:rsid w:val="008466E4"/>
    <w:rsid w:val="00861B5D"/>
    <w:rsid w:val="0086585B"/>
    <w:rsid w:val="00866B3A"/>
    <w:rsid w:val="008701D9"/>
    <w:rsid w:val="00876D83"/>
    <w:rsid w:val="00877BD7"/>
    <w:rsid w:val="008807DA"/>
    <w:rsid w:val="00882D3E"/>
    <w:rsid w:val="00885477"/>
    <w:rsid w:val="00885B48"/>
    <w:rsid w:val="008879B6"/>
    <w:rsid w:val="00892000"/>
    <w:rsid w:val="00894C12"/>
    <w:rsid w:val="00896541"/>
    <w:rsid w:val="0089764B"/>
    <w:rsid w:val="00897791"/>
    <w:rsid w:val="008A555C"/>
    <w:rsid w:val="008A76B1"/>
    <w:rsid w:val="008B0BFE"/>
    <w:rsid w:val="008B162A"/>
    <w:rsid w:val="008B17BB"/>
    <w:rsid w:val="008B2E58"/>
    <w:rsid w:val="008B4C91"/>
    <w:rsid w:val="008B5B85"/>
    <w:rsid w:val="008B7E42"/>
    <w:rsid w:val="008C1984"/>
    <w:rsid w:val="008C2316"/>
    <w:rsid w:val="008C277D"/>
    <w:rsid w:val="008C4B53"/>
    <w:rsid w:val="008C5B65"/>
    <w:rsid w:val="008C75CC"/>
    <w:rsid w:val="008D39EB"/>
    <w:rsid w:val="008D40B5"/>
    <w:rsid w:val="008D4F66"/>
    <w:rsid w:val="008D5CAF"/>
    <w:rsid w:val="008E1369"/>
    <w:rsid w:val="008E2C88"/>
    <w:rsid w:val="008E2D88"/>
    <w:rsid w:val="008E3586"/>
    <w:rsid w:val="008F1772"/>
    <w:rsid w:val="008F6C87"/>
    <w:rsid w:val="009009BA"/>
    <w:rsid w:val="0090392F"/>
    <w:rsid w:val="00907CF8"/>
    <w:rsid w:val="00920090"/>
    <w:rsid w:val="00922562"/>
    <w:rsid w:val="009227DB"/>
    <w:rsid w:val="0093087E"/>
    <w:rsid w:val="00932943"/>
    <w:rsid w:val="00935CF7"/>
    <w:rsid w:val="00950FCC"/>
    <w:rsid w:val="0095444A"/>
    <w:rsid w:val="00954599"/>
    <w:rsid w:val="00954D7C"/>
    <w:rsid w:val="00956003"/>
    <w:rsid w:val="00960161"/>
    <w:rsid w:val="0096562E"/>
    <w:rsid w:val="00966D9C"/>
    <w:rsid w:val="00973016"/>
    <w:rsid w:val="009764B6"/>
    <w:rsid w:val="00981F6F"/>
    <w:rsid w:val="009857E1"/>
    <w:rsid w:val="00994407"/>
    <w:rsid w:val="00996CC2"/>
    <w:rsid w:val="00997EBB"/>
    <w:rsid w:val="009A2DBF"/>
    <w:rsid w:val="009A4BCC"/>
    <w:rsid w:val="009A6067"/>
    <w:rsid w:val="009B2B0F"/>
    <w:rsid w:val="009C6343"/>
    <w:rsid w:val="009D01A3"/>
    <w:rsid w:val="009E5D8D"/>
    <w:rsid w:val="009F364B"/>
    <w:rsid w:val="009F4B75"/>
    <w:rsid w:val="00A0169C"/>
    <w:rsid w:val="00A02FA9"/>
    <w:rsid w:val="00A0436F"/>
    <w:rsid w:val="00A044D9"/>
    <w:rsid w:val="00A066B9"/>
    <w:rsid w:val="00A075DB"/>
    <w:rsid w:val="00A07989"/>
    <w:rsid w:val="00A149F4"/>
    <w:rsid w:val="00A1553D"/>
    <w:rsid w:val="00A243D7"/>
    <w:rsid w:val="00A31DD4"/>
    <w:rsid w:val="00A32858"/>
    <w:rsid w:val="00A36081"/>
    <w:rsid w:val="00A3662F"/>
    <w:rsid w:val="00A40DE4"/>
    <w:rsid w:val="00A45FAD"/>
    <w:rsid w:val="00A46C5F"/>
    <w:rsid w:val="00A473FB"/>
    <w:rsid w:val="00A479B5"/>
    <w:rsid w:val="00A5113E"/>
    <w:rsid w:val="00A542C9"/>
    <w:rsid w:val="00A556DE"/>
    <w:rsid w:val="00A55CCB"/>
    <w:rsid w:val="00A62A51"/>
    <w:rsid w:val="00A62D4D"/>
    <w:rsid w:val="00A642AF"/>
    <w:rsid w:val="00A65D12"/>
    <w:rsid w:val="00A676FA"/>
    <w:rsid w:val="00A70EB0"/>
    <w:rsid w:val="00A711EC"/>
    <w:rsid w:val="00A71449"/>
    <w:rsid w:val="00A76A30"/>
    <w:rsid w:val="00A77D2C"/>
    <w:rsid w:val="00A801EA"/>
    <w:rsid w:val="00A8389C"/>
    <w:rsid w:val="00A84B66"/>
    <w:rsid w:val="00A877CB"/>
    <w:rsid w:val="00A9130D"/>
    <w:rsid w:val="00A93406"/>
    <w:rsid w:val="00A9354E"/>
    <w:rsid w:val="00A95F58"/>
    <w:rsid w:val="00A9645D"/>
    <w:rsid w:val="00AA5DA3"/>
    <w:rsid w:val="00AA704E"/>
    <w:rsid w:val="00AB2D20"/>
    <w:rsid w:val="00AB30F5"/>
    <w:rsid w:val="00AC0352"/>
    <w:rsid w:val="00AC1A2C"/>
    <w:rsid w:val="00AC2E9A"/>
    <w:rsid w:val="00AC5466"/>
    <w:rsid w:val="00AC61CA"/>
    <w:rsid w:val="00AD322F"/>
    <w:rsid w:val="00AD33EB"/>
    <w:rsid w:val="00AD4CCC"/>
    <w:rsid w:val="00AD6402"/>
    <w:rsid w:val="00AE1C50"/>
    <w:rsid w:val="00AE1D13"/>
    <w:rsid w:val="00AF505A"/>
    <w:rsid w:val="00AF7FF6"/>
    <w:rsid w:val="00B01DBD"/>
    <w:rsid w:val="00B07A3D"/>
    <w:rsid w:val="00B13B22"/>
    <w:rsid w:val="00B14AEF"/>
    <w:rsid w:val="00B15837"/>
    <w:rsid w:val="00B222AC"/>
    <w:rsid w:val="00B2734C"/>
    <w:rsid w:val="00B33D07"/>
    <w:rsid w:val="00B34967"/>
    <w:rsid w:val="00B42E12"/>
    <w:rsid w:val="00B516A4"/>
    <w:rsid w:val="00B545FF"/>
    <w:rsid w:val="00B563F3"/>
    <w:rsid w:val="00B65185"/>
    <w:rsid w:val="00B66CAD"/>
    <w:rsid w:val="00B72390"/>
    <w:rsid w:val="00B72DC7"/>
    <w:rsid w:val="00B72FE2"/>
    <w:rsid w:val="00B75D6E"/>
    <w:rsid w:val="00B75E8E"/>
    <w:rsid w:val="00B80D62"/>
    <w:rsid w:val="00B832F3"/>
    <w:rsid w:val="00B83BD7"/>
    <w:rsid w:val="00B90B08"/>
    <w:rsid w:val="00B94460"/>
    <w:rsid w:val="00B96104"/>
    <w:rsid w:val="00B97209"/>
    <w:rsid w:val="00BA0934"/>
    <w:rsid w:val="00BA190D"/>
    <w:rsid w:val="00BA4B87"/>
    <w:rsid w:val="00BA6E6D"/>
    <w:rsid w:val="00BB2D7B"/>
    <w:rsid w:val="00BB4466"/>
    <w:rsid w:val="00BB467F"/>
    <w:rsid w:val="00BC3EF7"/>
    <w:rsid w:val="00BC65C5"/>
    <w:rsid w:val="00BC7D8B"/>
    <w:rsid w:val="00BD2DF7"/>
    <w:rsid w:val="00BD2FC1"/>
    <w:rsid w:val="00BD3C55"/>
    <w:rsid w:val="00BE237B"/>
    <w:rsid w:val="00BE5352"/>
    <w:rsid w:val="00BE794B"/>
    <w:rsid w:val="00BF7718"/>
    <w:rsid w:val="00BF7C09"/>
    <w:rsid w:val="00C019B7"/>
    <w:rsid w:val="00C100C4"/>
    <w:rsid w:val="00C163CD"/>
    <w:rsid w:val="00C2206E"/>
    <w:rsid w:val="00C234D8"/>
    <w:rsid w:val="00C318B5"/>
    <w:rsid w:val="00C33254"/>
    <w:rsid w:val="00C372DF"/>
    <w:rsid w:val="00C414F8"/>
    <w:rsid w:val="00C447D7"/>
    <w:rsid w:val="00C46758"/>
    <w:rsid w:val="00C47AAF"/>
    <w:rsid w:val="00C5217B"/>
    <w:rsid w:val="00C52374"/>
    <w:rsid w:val="00C716E9"/>
    <w:rsid w:val="00C74673"/>
    <w:rsid w:val="00C754FA"/>
    <w:rsid w:val="00C758EE"/>
    <w:rsid w:val="00C82382"/>
    <w:rsid w:val="00C857D3"/>
    <w:rsid w:val="00C919F8"/>
    <w:rsid w:val="00C94CC6"/>
    <w:rsid w:val="00C94DC5"/>
    <w:rsid w:val="00C95AA9"/>
    <w:rsid w:val="00C95FFE"/>
    <w:rsid w:val="00CA039F"/>
    <w:rsid w:val="00CA0634"/>
    <w:rsid w:val="00CA0C1C"/>
    <w:rsid w:val="00CA7151"/>
    <w:rsid w:val="00CA788B"/>
    <w:rsid w:val="00CA7F71"/>
    <w:rsid w:val="00CB28C5"/>
    <w:rsid w:val="00CB32D5"/>
    <w:rsid w:val="00CB67CE"/>
    <w:rsid w:val="00CB72FC"/>
    <w:rsid w:val="00CC0A4F"/>
    <w:rsid w:val="00CC5C56"/>
    <w:rsid w:val="00CD3933"/>
    <w:rsid w:val="00CE07A5"/>
    <w:rsid w:val="00CF30C9"/>
    <w:rsid w:val="00D005B6"/>
    <w:rsid w:val="00D12CE8"/>
    <w:rsid w:val="00D24697"/>
    <w:rsid w:val="00D30A7F"/>
    <w:rsid w:val="00D31C3E"/>
    <w:rsid w:val="00D40393"/>
    <w:rsid w:val="00D4224D"/>
    <w:rsid w:val="00D44661"/>
    <w:rsid w:val="00D45AFE"/>
    <w:rsid w:val="00D51910"/>
    <w:rsid w:val="00D53E5A"/>
    <w:rsid w:val="00D60597"/>
    <w:rsid w:val="00D622A5"/>
    <w:rsid w:val="00D65237"/>
    <w:rsid w:val="00D71758"/>
    <w:rsid w:val="00D726F1"/>
    <w:rsid w:val="00D80DBE"/>
    <w:rsid w:val="00D90177"/>
    <w:rsid w:val="00D904AF"/>
    <w:rsid w:val="00D90594"/>
    <w:rsid w:val="00D91ECF"/>
    <w:rsid w:val="00D92D89"/>
    <w:rsid w:val="00D96C9A"/>
    <w:rsid w:val="00D97EED"/>
    <w:rsid w:val="00DA0F25"/>
    <w:rsid w:val="00DA5873"/>
    <w:rsid w:val="00DA68C8"/>
    <w:rsid w:val="00DB363D"/>
    <w:rsid w:val="00DC3270"/>
    <w:rsid w:val="00DC380C"/>
    <w:rsid w:val="00DC6BF4"/>
    <w:rsid w:val="00DC7AB7"/>
    <w:rsid w:val="00DD32BB"/>
    <w:rsid w:val="00DD6221"/>
    <w:rsid w:val="00DE07A7"/>
    <w:rsid w:val="00DF42FF"/>
    <w:rsid w:val="00E060A5"/>
    <w:rsid w:val="00E06E35"/>
    <w:rsid w:val="00E10F42"/>
    <w:rsid w:val="00E13183"/>
    <w:rsid w:val="00E156DC"/>
    <w:rsid w:val="00E262F8"/>
    <w:rsid w:val="00E31AAA"/>
    <w:rsid w:val="00E35671"/>
    <w:rsid w:val="00E36ED6"/>
    <w:rsid w:val="00E42511"/>
    <w:rsid w:val="00E42B06"/>
    <w:rsid w:val="00E433D5"/>
    <w:rsid w:val="00E506B9"/>
    <w:rsid w:val="00E55C3F"/>
    <w:rsid w:val="00E579E2"/>
    <w:rsid w:val="00E64FAC"/>
    <w:rsid w:val="00E65BA6"/>
    <w:rsid w:val="00E71C5D"/>
    <w:rsid w:val="00E728EE"/>
    <w:rsid w:val="00E7607F"/>
    <w:rsid w:val="00E77B18"/>
    <w:rsid w:val="00E835D9"/>
    <w:rsid w:val="00E851F0"/>
    <w:rsid w:val="00E86D56"/>
    <w:rsid w:val="00E872BF"/>
    <w:rsid w:val="00E91D7E"/>
    <w:rsid w:val="00E94FD6"/>
    <w:rsid w:val="00EA0240"/>
    <w:rsid w:val="00EA2034"/>
    <w:rsid w:val="00EA6C5D"/>
    <w:rsid w:val="00EB2E65"/>
    <w:rsid w:val="00EB31DB"/>
    <w:rsid w:val="00EB35B1"/>
    <w:rsid w:val="00EB51FB"/>
    <w:rsid w:val="00EB6796"/>
    <w:rsid w:val="00EB734C"/>
    <w:rsid w:val="00EC3B8E"/>
    <w:rsid w:val="00EC5FE2"/>
    <w:rsid w:val="00EC767C"/>
    <w:rsid w:val="00EC7CFD"/>
    <w:rsid w:val="00EE478C"/>
    <w:rsid w:val="00F01D0B"/>
    <w:rsid w:val="00F0300D"/>
    <w:rsid w:val="00F07E86"/>
    <w:rsid w:val="00F10C43"/>
    <w:rsid w:val="00F145B3"/>
    <w:rsid w:val="00F14DEF"/>
    <w:rsid w:val="00F16101"/>
    <w:rsid w:val="00F20834"/>
    <w:rsid w:val="00F3391F"/>
    <w:rsid w:val="00F3729B"/>
    <w:rsid w:val="00F434DE"/>
    <w:rsid w:val="00F46915"/>
    <w:rsid w:val="00F47291"/>
    <w:rsid w:val="00F5092B"/>
    <w:rsid w:val="00F52549"/>
    <w:rsid w:val="00F54508"/>
    <w:rsid w:val="00F65B6E"/>
    <w:rsid w:val="00F66821"/>
    <w:rsid w:val="00F702A6"/>
    <w:rsid w:val="00F70458"/>
    <w:rsid w:val="00F74DB8"/>
    <w:rsid w:val="00F7639F"/>
    <w:rsid w:val="00F911D8"/>
    <w:rsid w:val="00F9278D"/>
    <w:rsid w:val="00F94376"/>
    <w:rsid w:val="00FA2C01"/>
    <w:rsid w:val="00FA3668"/>
    <w:rsid w:val="00FA6BA9"/>
    <w:rsid w:val="00FB327E"/>
    <w:rsid w:val="00FB39CB"/>
    <w:rsid w:val="00FB6CDF"/>
    <w:rsid w:val="00FC1ADC"/>
    <w:rsid w:val="00FD1F01"/>
    <w:rsid w:val="00FD2143"/>
    <w:rsid w:val="00FE36CF"/>
    <w:rsid w:val="00FE3CA7"/>
    <w:rsid w:val="00FE52E8"/>
    <w:rsid w:val="00FF1F65"/>
    <w:rsid w:val="00FF4236"/>
    <w:rsid w:val="00FF5F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69BAC"/>
  <w15:chartTrackingRefBased/>
  <w15:docId w15:val="{A0D9A9F6-FAD3-477C-A7C7-A834D69A9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21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227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36F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1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227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36FA6"/>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E1C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1C50"/>
  </w:style>
  <w:style w:type="paragraph" w:styleId="Footer">
    <w:name w:val="footer"/>
    <w:basedOn w:val="Normal"/>
    <w:link w:val="FooterChar"/>
    <w:uiPriority w:val="99"/>
    <w:unhideWhenUsed/>
    <w:rsid w:val="00AE1C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1C50"/>
  </w:style>
  <w:style w:type="paragraph" w:styleId="ListParagraph">
    <w:name w:val="List Paragraph"/>
    <w:basedOn w:val="Normal"/>
    <w:uiPriority w:val="34"/>
    <w:qFormat/>
    <w:rsid w:val="00AE1C50"/>
    <w:pPr>
      <w:ind w:left="720"/>
      <w:contextualSpacing/>
    </w:pPr>
  </w:style>
  <w:style w:type="character" w:customStyle="1" w:styleId="ipa">
    <w:name w:val="ipa"/>
    <w:basedOn w:val="DefaultParagraphFont"/>
    <w:rsid w:val="00BA0934"/>
  </w:style>
  <w:style w:type="character" w:styleId="Hyperlink">
    <w:name w:val="Hyperlink"/>
    <w:basedOn w:val="DefaultParagraphFont"/>
    <w:uiPriority w:val="99"/>
    <w:unhideWhenUsed/>
    <w:rsid w:val="00BA0934"/>
    <w:rPr>
      <w:color w:val="0000FF"/>
      <w:u w:val="single"/>
    </w:rPr>
  </w:style>
  <w:style w:type="character" w:customStyle="1" w:styleId="wrap">
    <w:name w:val="wrap"/>
    <w:basedOn w:val="DefaultParagraphFont"/>
    <w:rsid w:val="00BA0934"/>
  </w:style>
  <w:style w:type="paragraph" w:styleId="NormalWeb">
    <w:name w:val="Normal (Web)"/>
    <w:basedOn w:val="Normal"/>
    <w:uiPriority w:val="99"/>
    <w:unhideWhenUsed/>
    <w:rsid w:val="0072649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A68C8"/>
    <w:rPr>
      <w:b/>
      <w:bCs/>
    </w:rPr>
  </w:style>
  <w:style w:type="character" w:styleId="Emphasis">
    <w:name w:val="Emphasis"/>
    <w:basedOn w:val="DefaultParagraphFont"/>
    <w:uiPriority w:val="20"/>
    <w:qFormat/>
    <w:rsid w:val="00536FA6"/>
    <w:rPr>
      <w:i/>
      <w:iCs/>
    </w:rPr>
  </w:style>
  <w:style w:type="table" w:styleId="TableGrid">
    <w:name w:val="Table Grid"/>
    <w:basedOn w:val="TableNormal"/>
    <w:uiPriority w:val="39"/>
    <w:rsid w:val="00AC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F6C89"/>
    <w:pPr>
      <w:autoSpaceDE w:val="0"/>
      <w:autoSpaceDN w:val="0"/>
      <w:adjustRightInd w:val="0"/>
      <w:spacing w:after="0" w:line="240" w:lineRule="auto"/>
    </w:pPr>
    <w:rPr>
      <w:rFonts w:ascii="Segoe UI" w:hAnsi="Segoe UI" w:cs="Segoe UI"/>
      <w:color w:val="000000"/>
      <w:sz w:val="24"/>
      <w:szCs w:val="24"/>
    </w:rPr>
  </w:style>
  <w:style w:type="paragraph" w:customStyle="1" w:styleId="theme-inline-text-style-sub-heading">
    <w:name w:val="theme-inline-text-style-sub-heading"/>
    <w:basedOn w:val="Normal"/>
    <w:rsid w:val="000817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ddr">
    <w:name w:val="ipaddr"/>
    <w:basedOn w:val="DefaultParagraphFont"/>
    <w:rsid w:val="0072200F"/>
  </w:style>
  <w:style w:type="character" w:customStyle="1" w:styleId="frac">
    <w:name w:val="frac"/>
    <w:basedOn w:val="DefaultParagraphFont"/>
    <w:rsid w:val="0072200F"/>
  </w:style>
  <w:style w:type="character" w:customStyle="1" w:styleId="nowrap">
    <w:name w:val="nowrap"/>
    <w:basedOn w:val="DefaultParagraphFont"/>
    <w:rsid w:val="0072200F"/>
  </w:style>
  <w:style w:type="character" w:customStyle="1" w:styleId="UnresolvedMention1">
    <w:name w:val="Unresolved Mention1"/>
    <w:basedOn w:val="DefaultParagraphFont"/>
    <w:uiPriority w:val="99"/>
    <w:semiHidden/>
    <w:unhideWhenUsed/>
    <w:rsid w:val="00A0169C"/>
    <w:rPr>
      <w:color w:val="605E5C"/>
      <w:shd w:val="clear" w:color="auto" w:fill="E1DFDD"/>
    </w:rPr>
  </w:style>
  <w:style w:type="paragraph" w:customStyle="1" w:styleId="user-contenttext">
    <w:name w:val="user-content_text"/>
    <w:basedOn w:val="Normal"/>
    <w:rsid w:val="00F01D0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list-item">
    <w:name w:val="text_list-item"/>
    <w:basedOn w:val="Normal"/>
    <w:rsid w:val="00F01D0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attr">
    <w:name w:val="hljs-attr"/>
    <w:basedOn w:val="DefaultParagraphFont"/>
    <w:rsid w:val="00D65237"/>
  </w:style>
  <w:style w:type="character" w:customStyle="1" w:styleId="hljs-string">
    <w:name w:val="hljs-string"/>
    <w:basedOn w:val="DefaultParagraphFont"/>
    <w:rsid w:val="00D65237"/>
  </w:style>
  <w:style w:type="character" w:styleId="HTMLCode">
    <w:name w:val="HTML Code"/>
    <w:basedOn w:val="DefaultParagraphFont"/>
    <w:uiPriority w:val="99"/>
    <w:semiHidden/>
    <w:unhideWhenUsed/>
    <w:rsid w:val="00D6523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4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2B06"/>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6C7FBD"/>
    <w:rPr>
      <w:color w:val="605E5C"/>
      <w:shd w:val="clear" w:color="auto" w:fill="E1DFDD"/>
    </w:rPr>
  </w:style>
  <w:style w:type="paragraph" w:styleId="TOCHeading">
    <w:name w:val="TOC Heading"/>
    <w:basedOn w:val="Heading1"/>
    <w:next w:val="Normal"/>
    <w:uiPriority w:val="39"/>
    <w:unhideWhenUsed/>
    <w:qFormat/>
    <w:rsid w:val="00345352"/>
    <w:pPr>
      <w:outlineLvl w:val="9"/>
    </w:pPr>
  </w:style>
  <w:style w:type="paragraph" w:styleId="TOC2">
    <w:name w:val="toc 2"/>
    <w:basedOn w:val="Normal"/>
    <w:next w:val="Normal"/>
    <w:autoRedefine/>
    <w:uiPriority w:val="39"/>
    <w:unhideWhenUsed/>
    <w:rsid w:val="00345352"/>
    <w:pPr>
      <w:spacing w:after="100"/>
      <w:ind w:left="220"/>
    </w:pPr>
  </w:style>
  <w:style w:type="paragraph" w:styleId="TOC3">
    <w:name w:val="toc 3"/>
    <w:basedOn w:val="Normal"/>
    <w:next w:val="Normal"/>
    <w:autoRedefine/>
    <w:uiPriority w:val="39"/>
    <w:unhideWhenUsed/>
    <w:rsid w:val="00345352"/>
    <w:pPr>
      <w:spacing w:after="100"/>
      <w:ind w:left="440"/>
    </w:pPr>
  </w:style>
  <w:style w:type="paragraph" w:styleId="TOC1">
    <w:name w:val="toc 1"/>
    <w:basedOn w:val="Normal"/>
    <w:next w:val="Normal"/>
    <w:autoRedefine/>
    <w:uiPriority w:val="39"/>
    <w:unhideWhenUsed/>
    <w:rsid w:val="00345352"/>
    <w:pPr>
      <w:spacing w:after="100"/>
    </w:pPr>
  </w:style>
  <w:style w:type="paragraph" w:styleId="Title">
    <w:name w:val="Title"/>
    <w:basedOn w:val="Normal"/>
    <w:next w:val="Normal"/>
    <w:link w:val="TitleChar"/>
    <w:uiPriority w:val="10"/>
    <w:qFormat/>
    <w:rsid w:val="00C414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14F8"/>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FD1F01"/>
    <w:pPr>
      <w:spacing w:after="100"/>
      <w:ind w:left="660"/>
    </w:pPr>
    <w:rPr>
      <w:rFonts w:eastAsiaTheme="minorEastAsia"/>
    </w:rPr>
  </w:style>
  <w:style w:type="paragraph" w:styleId="TOC5">
    <w:name w:val="toc 5"/>
    <w:basedOn w:val="Normal"/>
    <w:next w:val="Normal"/>
    <w:autoRedefine/>
    <w:uiPriority w:val="39"/>
    <w:unhideWhenUsed/>
    <w:rsid w:val="00FD1F01"/>
    <w:pPr>
      <w:spacing w:after="100"/>
      <w:ind w:left="880"/>
    </w:pPr>
    <w:rPr>
      <w:rFonts w:eastAsiaTheme="minorEastAsia"/>
    </w:rPr>
  </w:style>
  <w:style w:type="paragraph" w:styleId="TOC6">
    <w:name w:val="toc 6"/>
    <w:basedOn w:val="Normal"/>
    <w:next w:val="Normal"/>
    <w:autoRedefine/>
    <w:uiPriority w:val="39"/>
    <w:unhideWhenUsed/>
    <w:rsid w:val="00FD1F01"/>
    <w:pPr>
      <w:spacing w:after="100"/>
      <w:ind w:left="1100"/>
    </w:pPr>
    <w:rPr>
      <w:rFonts w:eastAsiaTheme="minorEastAsia"/>
    </w:rPr>
  </w:style>
  <w:style w:type="paragraph" w:styleId="TOC7">
    <w:name w:val="toc 7"/>
    <w:basedOn w:val="Normal"/>
    <w:next w:val="Normal"/>
    <w:autoRedefine/>
    <w:uiPriority w:val="39"/>
    <w:unhideWhenUsed/>
    <w:rsid w:val="00FD1F01"/>
    <w:pPr>
      <w:spacing w:after="100"/>
      <w:ind w:left="1320"/>
    </w:pPr>
    <w:rPr>
      <w:rFonts w:eastAsiaTheme="minorEastAsia"/>
    </w:rPr>
  </w:style>
  <w:style w:type="paragraph" w:styleId="TOC8">
    <w:name w:val="toc 8"/>
    <w:basedOn w:val="Normal"/>
    <w:next w:val="Normal"/>
    <w:autoRedefine/>
    <w:uiPriority w:val="39"/>
    <w:unhideWhenUsed/>
    <w:rsid w:val="00FD1F01"/>
    <w:pPr>
      <w:spacing w:after="100"/>
      <w:ind w:left="1540"/>
    </w:pPr>
    <w:rPr>
      <w:rFonts w:eastAsiaTheme="minorEastAsia"/>
    </w:rPr>
  </w:style>
  <w:style w:type="paragraph" w:styleId="TOC9">
    <w:name w:val="toc 9"/>
    <w:basedOn w:val="Normal"/>
    <w:next w:val="Normal"/>
    <w:autoRedefine/>
    <w:uiPriority w:val="39"/>
    <w:unhideWhenUsed/>
    <w:rsid w:val="00FD1F01"/>
    <w:pPr>
      <w:spacing w:after="100"/>
      <w:ind w:left="1760"/>
    </w:pPr>
    <w:rPr>
      <w:rFonts w:eastAsiaTheme="minorEastAsia"/>
    </w:rPr>
  </w:style>
  <w:style w:type="character" w:customStyle="1" w:styleId="UnresolvedMention3">
    <w:name w:val="Unresolved Mention3"/>
    <w:basedOn w:val="DefaultParagraphFont"/>
    <w:uiPriority w:val="99"/>
    <w:semiHidden/>
    <w:unhideWhenUsed/>
    <w:rsid w:val="00FF4236"/>
    <w:rPr>
      <w:color w:val="605E5C"/>
      <w:shd w:val="clear" w:color="auto" w:fill="E1DFDD"/>
    </w:rPr>
  </w:style>
  <w:style w:type="paragraph" w:customStyle="1" w:styleId="alert-title">
    <w:name w:val="alert-title"/>
    <w:basedOn w:val="Normal"/>
    <w:rsid w:val="00682B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title">
    <w:name w:val="hljs-title"/>
    <w:basedOn w:val="DefaultParagraphFont"/>
    <w:rsid w:val="00153E6B"/>
  </w:style>
  <w:style w:type="character" w:customStyle="1" w:styleId="hljs-number">
    <w:name w:val="hljs-number"/>
    <w:basedOn w:val="DefaultParagraphFont"/>
    <w:rsid w:val="00153E6B"/>
  </w:style>
  <w:style w:type="character" w:customStyle="1" w:styleId="hljs-keyword">
    <w:name w:val="hljs-keyword"/>
    <w:basedOn w:val="DefaultParagraphFont"/>
    <w:rsid w:val="009B2B0F"/>
  </w:style>
  <w:style w:type="character" w:customStyle="1" w:styleId="UnresolvedMention4">
    <w:name w:val="Unresolved Mention4"/>
    <w:basedOn w:val="DefaultParagraphFont"/>
    <w:uiPriority w:val="99"/>
    <w:semiHidden/>
    <w:unhideWhenUsed/>
    <w:rsid w:val="00821CB1"/>
    <w:rPr>
      <w:color w:val="605E5C"/>
      <w:shd w:val="clear" w:color="auto" w:fill="E1DFDD"/>
    </w:rPr>
  </w:style>
  <w:style w:type="character" w:customStyle="1" w:styleId="language">
    <w:name w:val="language"/>
    <w:basedOn w:val="DefaultParagraphFont"/>
    <w:rsid w:val="008B7E42"/>
  </w:style>
  <w:style w:type="character" w:customStyle="1" w:styleId="hljs-variable">
    <w:name w:val="hljs-variable"/>
    <w:basedOn w:val="DefaultParagraphFont"/>
    <w:rsid w:val="00A8389C"/>
  </w:style>
  <w:style w:type="character" w:customStyle="1" w:styleId="hljs-comment">
    <w:name w:val="hljs-comment"/>
    <w:basedOn w:val="DefaultParagraphFont"/>
    <w:rsid w:val="00A8389C"/>
  </w:style>
  <w:style w:type="character" w:customStyle="1" w:styleId="hljs-pscommand">
    <w:name w:val="hljs-pscommand"/>
    <w:basedOn w:val="DefaultParagraphFont"/>
    <w:rsid w:val="00A8389C"/>
  </w:style>
  <w:style w:type="character" w:customStyle="1" w:styleId="hljs-parameter">
    <w:name w:val="hljs-parameter"/>
    <w:basedOn w:val="DefaultParagraphFont"/>
    <w:rsid w:val="00A8389C"/>
  </w:style>
  <w:style w:type="character" w:customStyle="1" w:styleId="hljs-attribute">
    <w:name w:val="hljs-attribute"/>
    <w:basedOn w:val="DefaultParagraphFont"/>
    <w:rsid w:val="00F14DEF"/>
  </w:style>
  <w:style w:type="character" w:customStyle="1" w:styleId="hljs-meta">
    <w:name w:val="hljs-meta"/>
    <w:basedOn w:val="DefaultParagraphFont"/>
    <w:rsid w:val="00582B2F"/>
  </w:style>
  <w:style w:type="character" w:customStyle="1" w:styleId="hljs-tag">
    <w:name w:val="hljs-tag"/>
    <w:basedOn w:val="DefaultParagraphFont"/>
    <w:rsid w:val="00582B2F"/>
  </w:style>
  <w:style w:type="character" w:customStyle="1" w:styleId="hljs-name">
    <w:name w:val="hljs-name"/>
    <w:basedOn w:val="DefaultParagraphFont"/>
    <w:rsid w:val="00582B2F"/>
  </w:style>
  <w:style w:type="character" w:styleId="UnresolvedMention">
    <w:name w:val="Unresolved Mention"/>
    <w:basedOn w:val="DefaultParagraphFont"/>
    <w:uiPriority w:val="99"/>
    <w:semiHidden/>
    <w:unhideWhenUsed/>
    <w:rsid w:val="00C234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3078">
      <w:bodyDiv w:val="1"/>
      <w:marLeft w:val="0"/>
      <w:marRight w:val="0"/>
      <w:marTop w:val="0"/>
      <w:marBottom w:val="0"/>
      <w:divBdr>
        <w:top w:val="none" w:sz="0" w:space="0" w:color="auto"/>
        <w:left w:val="none" w:sz="0" w:space="0" w:color="auto"/>
        <w:bottom w:val="none" w:sz="0" w:space="0" w:color="auto"/>
        <w:right w:val="none" w:sz="0" w:space="0" w:color="auto"/>
      </w:divBdr>
    </w:div>
    <w:div w:id="25718379">
      <w:bodyDiv w:val="1"/>
      <w:marLeft w:val="0"/>
      <w:marRight w:val="0"/>
      <w:marTop w:val="0"/>
      <w:marBottom w:val="0"/>
      <w:divBdr>
        <w:top w:val="none" w:sz="0" w:space="0" w:color="auto"/>
        <w:left w:val="none" w:sz="0" w:space="0" w:color="auto"/>
        <w:bottom w:val="none" w:sz="0" w:space="0" w:color="auto"/>
        <w:right w:val="none" w:sz="0" w:space="0" w:color="auto"/>
      </w:divBdr>
    </w:div>
    <w:div w:id="29574008">
      <w:bodyDiv w:val="1"/>
      <w:marLeft w:val="0"/>
      <w:marRight w:val="0"/>
      <w:marTop w:val="0"/>
      <w:marBottom w:val="0"/>
      <w:divBdr>
        <w:top w:val="none" w:sz="0" w:space="0" w:color="auto"/>
        <w:left w:val="none" w:sz="0" w:space="0" w:color="auto"/>
        <w:bottom w:val="none" w:sz="0" w:space="0" w:color="auto"/>
        <w:right w:val="none" w:sz="0" w:space="0" w:color="auto"/>
      </w:divBdr>
    </w:div>
    <w:div w:id="33234960">
      <w:bodyDiv w:val="1"/>
      <w:marLeft w:val="0"/>
      <w:marRight w:val="0"/>
      <w:marTop w:val="0"/>
      <w:marBottom w:val="0"/>
      <w:divBdr>
        <w:top w:val="none" w:sz="0" w:space="0" w:color="auto"/>
        <w:left w:val="none" w:sz="0" w:space="0" w:color="auto"/>
        <w:bottom w:val="none" w:sz="0" w:space="0" w:color="auto"/>
        <w:right w:val="none" w:sz="0" w:space="0" w:color="auto"/>
      </w:divBdr>
    </w:div>
    <w:div w:id="39476816">
      <w:bodyDiv w:val="1"/>
      <w:marLeft w:val="0"/>
      <w:marRight w:val="0"/>
      <w:marTop w:val="0"/>
      <w:marBottom w:val="0"/>
      <w:divBdr>
        <w:top w:val="none" w:sz="0" w:space="0" w:color="auto"/>
        <w:left w:val="none" w:sz="0" w:space="0" w:color="auto"/>
        <w:bottom w:val="none" w:sz="0" w:space="0" w:color="auto"/>
        <w:right w:val="none" w:sz="0" w:space="0" w:color="auto"/>
      </w:divBdr>
    </w:div>
    <w:div w:id="49808006">
      <w:bodyDiv w:val="1"/>
      <w:marLeft w:val="0"/>
      <w:marRight w:val="0"/>
      <w:marTop w:val="0"/>
      <w:marBottom w:val="0"/>
      <w:divBdr>
        <w:top w:val="none" w:sz="0" w:space="0" w:color="auto"/>
        <w:left w:val="none" w:sz="0" w:space="0" w:color="auto"/>
        <w:bottom w:val="none" w:sz="0" w:space="0" w:color="auto"/>
        <w:right w:val="none" w:sz="0" w:space="0" w:color="auto"/>
      </w:divBdr>
      <w:divsChild>
        <w:div w:id="410280318">
          <w:marLeft w:val="0"/>
          <w:marRight w:val="0"/>
          <w:marTop w:val="0"/>
          <w:marBottom w:val="0"/>
          <w:divBdr>
            <w:top w:val="none" w:sz="0" w:space="0" w:color="auto"/>
            <w:left w:val="none" w:sz="0" w:space="0" w:color="auto"/>
            <w:bottom w:val="none" w:sz="0" w:space="0" w:color="auto"/>
            <w:right w:val="none" w:sz="0" w:space="0" w:color="auto"/>
          </w:divBdr>
        </w:div>
        <w:div w:id="1001932957">
          <w:marLeft w:val="0"/>
          <w:marRight w:val="0"/>
          <w:marTop w:val="0"/>
          <w:marBottom w:val="0"/>
          <w:divBdr>
            <w:top w:val="none" w:sz="0" w:space="0" w:color="auto"/>
            <w:left w:val="none" w:sz="0" w:space="0" w:color="auto"/>
            <w:bottom w:val="none" w:sz="0" w:space="0" w:color="auto"/>
            <w:right w:val="none" w:sz="0" w:space="0" w:color="auto"/>
          </w:divBdr>
        </w:div>
        <w:div w:id="1106585889">
          <w:marLeft w:val="0"/>
          <w:marRight w:val="0"/>
          <w:marTop w:val="0"/>
          <w:marBottom w:val="0"/>
          <w:divBdr>
            <w:top w:val="none" w:sz="0" w:space="0" w:color="auto"/>
            <w:left w:val="none" w:sz="0" w:space="0" w:color="auto"/>
            <w:bottom w:val="none" w:sz="0" w:space="0" w:color="auto"/>
            <w:right w:val="none" w:sz="0" w:space="0" w:color="auto"/>
          </w:divBdr>
        </w:div>
        <w:div w:id="1782142578">
          <w:marLeft w:val="0"/>
          <w:marRight w:val="0"/>
          <w:marTop w:val="0"/>
          <w:marBottom w:val="0"/>
          <w:divBdr>
            <w:top w:val="none" w:sz="0" w:space="0" w:color="auto"/>
            <w:left w:val="none" w:sz="0" w:space="0" w:color="auto"/>
            <w:bottom w:val="none" w:sz="0" w:space="0" w:color="auto"/>
            <w:right w:val="none" w:sz="0" w:space="0" w:color="auto"/>
          </w:divBdr>
        </w:div>
        <w:div w:id="1839727792">
          <w:marLeft w:val="0"/>
          <w:marRight w:val="0"/>
          <w:marTop w:val="0"/>
          <w:marBottom w:val="0"/>
          <w:divBdr>
            <w:top w:val="none" w:sz="0" w:space="0" w:color="auto"/>
            <w:left w:val="none" w:sz="0" w:space="0" w:color="auto"/>
            <w:bottom w:val="none" w:sz="0" w:space="0" w:color="auto"/>
            <w:right w:val="none" w:sz="0" w:space="0" w:color="auto"/>
          </w:divBdr>
        </w:div>
        <w:div w:id="1728146359">
          <w:marLeft w:val="0"/>
          <w:marRight w:val="0"/>
          <w:marTop w:val="0"/>
          <w:marBottom w:val="0"/>
          <w:divBdr>
            <w:top w:val="none" w:sz="0" w:space="0" w:color="auto"/>
            <w:left w:val="none" w:sz="0" w:space="0" w:color="auto"/>
            <w:bottom w:val="none" w:sz="0" w:space="0" w:color="auto"/>
            <w:right w:val="none" w:sz="0" w:space="0" w:color="auto"/>
          </w:divBdr>
        </w:div>
        <w:div w:id="22750652">
          <w:marLeft w:val="0"/>
          <w:marRight w:val="0"/>
          <w:marTop w:val="0"/>
          <w:marBottom w:val="0"/>
          <w:divBdr>
            <w:top w:val="none" w:sz="0" w:space="0" w:color="auto"/>
            <w:left w:val="none" w:sz="0" w:space="0" w:color="auto"/>
            <w:bottom w:val="none" w:sz="0" w:space="0" w:color="auto"/>
            <w:right w:val="none" w:sz="0" w:space="0" w:color="auto"/>
          </w:divBdr>
        </w:div>
        <w:div w:id="607665178">
          <w:marLeft w:val="0"/>
          <w:marRight w:val="0"/>
          <w:marTop w:val="0"/>
          <w:marBottom w:val="0"/>
          <w:divBdr>
            <w:top w:val="none" w:sz="0" w:space="0" w:color="auto"/>
            <w:left w:val="none" w:sz="0" w:space="0" w:color="auto"/>
            <w:bottom w:val="none" w:sz="0" w:space="0" w:color="auto"/>
            <w:right w:val="none" w:sz="0" w:space="0" w:color="auto"/>
          </w:divBdr>
        </w:div>
        <w:div w:id="1125849768">
          <w:marLeft w:val="0"/>
          <w:marRight w:val="0"/>
          <w:marTop w:val="0"/>
          <w:marBottom w:val="0"/>
          <w:divBdr>
            <w:top w:val="none" w:sz="0" w:space="0" w:color="auto"/>
            <w:left w:val="none" w:sz="0" w:space="0" w:color="auto"/>
            <w:bottom w:val="none" w:sz="0" w:space="0" w:color="auto"/>
            <w:right w:val="none" w:sz="0" w:space="0" w:color="auto"/>
          </w:divBdr>
        </w:div>
        <w:div w:id="522285839">
          <w:marLeft w:val="0"/>
          <w:marRight w:val="0"/>
          <w:marTop w:val="0"/>
          <w:marBottom w:val="0"/>
          <w:divBdr>
            <w:top w:val="none" w:sz="0" w:space="0" w:color="auto"/>
            <w:left w:val="none" w:sz="0" w:space="0" w:color="auto"/>
            <w:bottom w:val="none" w:sz="0" w:space="0" w:color="auto"/>
            <w:right w:val="none" w:sz="0" w:space="0" w:color="auto"/>
          </w:divBdr>
        </w:div>
      </w:divsChild>
    </w:div>
    <w:div w:id="56557574">
      <w:bodyDiv w:val="1"/>
      <w:marLeft w:val="0"/>
      <w:marRight w:val="0"/>
      <w:marTop w:val="0"/>
      <w:marBottom w:val="0"/>
      <w:divBdr>
        <w:top w:val="none" w:sz="0" w:space="0" w:color="auto"/>
        <w:left w:val="none" w:sz="0" w:space="0" w:color="auto"/>
        <w:bottom w:val="none" w:sz="0" w:space="0" w:color="auto"/>
        <w:right w:val="none" w:sz="0" w:space="0" w:color="auto"/>
      </w:divBdr>
    </w:div>
    <w:div w:id="57168111">
      <w:bodyDiv w:val="1"/>
      <w:marLeft w:val="0"/>
      <w:marRight w:val="0"/>
      <w:marTop w:val="0"/>
      <w:marBottom w:val="0"/>
      <w:divBdr>
        <w:top w:val="none" w:sz="0" w:space="0" w:color="auto"/>
        <w:left w:val="none" w:sz="0" w:space="0" w:color="auto"/>
        <w:bottom w:val="none" w:sz="0" w:space="0" w:color="auto"/>
        <w:right w:val="none" w:sz="0" w:space="0" w:color="auto"/>
      </w:divBdr>
    </w:div>
    <w:div w:id="62995209">
      <w:bodyDiv w:val="1"/>
      <w:marLeft w:val="0"/>
      <w:marRight w:val="0"/>
      <w:marTop w:val="0"/>
      <w:marBottom w:val="0"/>
      <w:divBdr>
        <w:top w:val="none" w:sz="0" w:space="0" w:color="auto"/>
        <w:left w:val="none" w:sz="0" w:space="0" w:color="auto"/>
        <w:bottom w:val="none" w:sz="0" w:space="0" w:color="auto"/>
        <w:right w:val="none" w:sz="0" w:space="0" w:color="auto"/>
      </w:divBdr>
    </w:div>
    <w:div w:id="64960860">
      <w:bodyDiv w:val="1"/>
      <w:marLeft w:val="0"/>
      <w:marRight w:val="0"/>
      <w:marTop w:val="0"/>
      <w:marBottom w:val="0"/>
      <w:divBdr>
        <w:top w:val="none" w:sz="0" w:space="0" w:color="auto"/>
        <w:left w:val="none" w:sz="0" w:space="0" w:color="auto"/>
        <w:bottom w:val="none" w:sz="0" w:space="0" w:color="auto"/>
        <w:right w:val="none" w:sz="0" w:space="0" w:color="auto"/>
      </w:divBdr>
    </w:div>
    <w:div w:id="72051838">
      <w:bodyDiv w:val="1"/>
      <w:marLeft w:val="0"/>
      <w:marRight w:val="0"/>
      <w:marTop w:val="0"/>
      <w:marBottom w:val="0"/>
      <w:divBdr>
        <w:top w:val="none" w:sz="0" w:space="0" w:color="auto"/>
        <w:left w:val="none" w:sz="0" w:space="0" w:color="auto"/>
        <w:bottom w:val="none" w:sz="0" w:space="0" w:color="auto"/>
        <w:right w:val="none" w:sz="0" w:space="0" w:color="auto"/>
      </w:divBdr>
    </w:div>
    <w:div w:id="82192092">
      <w:bodyDiv w:val="1"/>
      <w:marLeft w:val="0"/>
      <w:marRight w:val="0"/>
      <w:marTop w:val="0"/>
      <w:marBottom w:val="0"/>
      <w:divBdr>
        <w:top w:val="none" w:sz="0" w:space="0" w:color="auto"/>
        <w:left w:val="none" w:sz="0" w:space="0" w:color="auto"/>
        <w:bottom w:val="none" w:sz="0" w:space="0" w:color="auto"/>
        <w:right w:val="none" w:sz="0" w:space="0" w:color="auto"/>
      </w:divBdr>
    </w:div>
    <w:div w:id="84738737">
      <w:bodyDiv w:val="1"/>
      <w:marLeft w:val="0"/>
      <w:marRight w:val="0"/>
      <w:marTop w:val="0"/>
      <w:marBottom w:val="0"/>
      <w:divBdr>
        <w:top w:val="none" w:sz="0" w:space="0" w:color="auto"/>
        <w:left w:val="none" w:sz="0" w:space="0" w:color="auto"/>
        <w:bottom w:val="none" w:sz="0" w:space="0" w:color="auto"/>
        <w:right w:val="none" w:sz="0" w:space="0" w:color="auto"/>
      </w:divBdr>
    </w:div>
    <w:div w:id="90710911">
      <w:bodyDiv w:val="1"/>
      <w:marLeft w:val="0"/>
      <w:marRight w:val="0"/>
      <w:marTop w:val="0"/>
      <w:marBottom w:val="0"/>
      <w:divBdr>
        <w:top w:val="none" w:sz="0" w:space="0" w:color="auto"/>
        <w:left w:val="none" w:sz="0" w:space="0" w:color="auto"/>
        <w:bottom w:val="none" w:sz="0" w:space="0" w:color="auto"/>
        <w:right w:val="none" w:sz="0" w:space="0" w:color="auto"/>
      </w:divBdr>
    </w:div>
    <w:div w:id="105583640">
      <w:bodyDiv w:val="1"/>
      <w:marLeft w:val="0"/>
      <w:marRight w:val="0"/>
      <w:marTop w:val="0"/>
      <w:marBottom w:val="0"/>
      <w:divBdr>
        <w:top w:val="none" w:sz="0" w:space="0" w:color="auto"/>
        <w:left w:val="none" w:sz="0" w:space="0" w:color="auto"/>
        <w:bottom w:val="none" w:sz="0" w:space="0" w:color="auto"/>
        <w:right w:val="none" w:sz="0" w:space="0" w:color="auto"/>
      </w:divBdr>
      <w:divsChild>
        <w:div w:id="1297182624">
          <w:marLeft w:val="0"/>
          <w:marRight w:val="0"/>
          <w:marTop w:val="0"/>
          <w:marBottom w:val="0"/>
          <w:divBdr>
            <w:top w:val="none" w:sz="0" w:space="0" w:color="auto"/>
            <w:left w:val="none" w:sz="0" w:space="0" w:color="auto"/>
            <w:bottom w:val="none" w:sz="0" w:space="0" w:color="auto"/>
            <w:right w:val="none" w:sz="0" w:space="0" w:color="auto"/>
          </w:divBdr>
        </w:div>
        <w:div w:id="1719893671">
          <w:marLeft w:val="0"/>
          <w:marRight w:val="0"/>
          <w:marTop w:val="0"/>
          <w:marBottom w:val="0"/>
          <w:divBdr>
            <w:top w:val="none" w:sz="0" w:space="0" w:color="auto"/>
            <w:left w:val="none" w:sz="0" w:space="0" w:color="auto"/>
            <w:bottom w:val="none" w:sz="0" w:space="0" w:color="auto"/>
            <w:right w:val="none" w:sz="0" w:space="0" w:color="auto"/>
          </w:divBdr>
        </w:div>
      </w:divsChild>
    </w:div>
    <w:div w:id="109473245">
      <w:bodyDiv w:val="1"/>
      <w:marLeft w:val="0"/>
      <w:marRight w:val="0"/>
      <w:marTop w:val="0"/>
      <w:marBottom w:val="0"/>
      <w:divBdr>
        <w:top w:val="none" w:sz="0" w:space="0" w:color="auto"/>
        <w:left w:val="none" w:sz="0" w:space="0" w:color="auto"/>
        <w:bottom w:val="none" w:sz="0" w:space="0" w:color="auto"/>
        <w:right w:val="none" w:sz="0" w:space="0" w:color="auto"/>
      </w:divBdr>
    </w:div>
    <w:div w:id="118963821">
      <w:bodyDiv w:val="1"/>
      <w:marLeft w:val="0"/>
      <w:marRight w:val="0"/>
      <w:marTop w:val="0"/>
      <w:marBottom w:val="0"/>
      <w:divBdr>
        <w:top w:val="none" w:sz="0" w:space="0" w:color="auto"/>
        <w:left w:val="none" w:sz="0" w:space="0" w:color="auto"/>
        <w:bottom w:val="none" w:sz="0" w:space="0" w:color="auto"/>
        <w:right w:val="none" w:sz="0" w:space="0" w:color="auto"/>
      </w:divBdr>
    </w:div>
    <w:div w:id="120273217">
      <w:bodyDiv w:val="1"/>
      <w:marLeft w:val="0"/>
      <w:marRight w:val="0"/>
      <w:marTop w:val="0"/>
      <w:marBottom w:val="0"/>
      <w:divBdr>
        <w:top w:val="none" w:sz="0" w:space="0" w:color="auto"/>
        <w:left w:val="none" w:sz="0" w:space="0" w:color="auto"/>
        <w:bottom w:val="none" w:sz="0" w:space="0" w:color="auto"/>
        <w:right w:val="none" w:sz="0" w:space="0" w:color="auto"/>
      </w:divBdr>
    </w:div>
    <w:div w:id="121774579">
      <w:bodyDiv w:val="1"/>
      <w:marLeft w:val="0"/>
      <w:marRight w:val="0"/>
      <w:marTop w:val="0"/>
      <w:marBottom w:val="0"/>
      <w:divBdr>
        <w:top w:val="none" w:sz="0" w:space="0" w:color="auto"/>
        <w:left w:val="none" w:sz="0" w:space="0" w:color="auto"/>
        <w:bottom w:val="none" w:sz="0" w:space="0" w:color="auto"/>
        <w:right w:val="none" w:sz="0" w:space="0" w:color="auto"/>
      </w:divBdr>
    </w:div>
    <w:div w:id="142163196">
      <w:bodyDiv w:val="1"/>
      <w:marLeft w:val="0"/>
      <w:marRight w:val="0"/>
      <w:marTop w:val="0"/>
      <w:marBottom w:val="0"/>
      <w:divBdr>
        <w:top w:val="none" w:sz="0" w:space="0" w:color="auto"/>
        <w:left w:val="none" w:sz="0" w:space="0" w:color="auto"/>
        <w:bottom w:val="none" w:sz="0" w:space="0" w:color="auto"/>
        <w:right w:val="none" w:sz="0" w:space="0" w:color="auto"/>
      </w:divBdr>
    </w:div>
    <w:div w:id="149100515">
      <w:bodyDiv w:val="1"/>
      <w:marLeft w:val="0"/>
      <w:marRight w:val="0"/>
      <w:marTop w:val="0"/>
      <w:marBottom w:val="0"/>
      <w:divBdr>
        <w:top w:val="none" w:sz="0" w:space="0" w:color="auto"/>
        <w:left w:val="none" w:sz="0" w:space="0" w:color="auto"/>
        <w:bottom w:val="none" w:sz="0" w:space="0" w:color="auto"/>
        <w:right w:val="none" w:sz="0" w:space="0" w:color="auto"/>
      </w:divBdr>
    </w:div>
    <w:div w:id="150952639">
      <w:bodyDiv w:val="1"/>
      <w:marLeft w:val="0"/>
      <w:marRight w:val="0"/>
      <w:marTop w:val="0"/>
      <w:marBottom w:val="0"/>
      <w:divBdr>
        <w:top w:val="none" w:sz="0" w:space="0" w:color="auto"/>
        <w:left w:val="none" w:sz="0" w:space="0" w:color="auto"/>
        <w:bottom w:val="none" w:sz="0" w:space="0" w:color="auto"/>
        <w:right w:val="none" w:sz="0" w:space="0" w:color="auto"/>
      </w:divBdr>
    </w:div>
    <w:div w:id="153422663">
      <w:bodyDiv w:val="1"/>
      <w:marLeft w:val="0"/>
      <w:marRight w:val="0"/>
      <w:marTop w:val="0"/>
      <w:marBottom w:val="0"/>
      <w:divBdr>
        <w:top w:val="none" w:sz="0" w:space="0" w:color="auto"/>
        <w:left w:val="none" w:sz="0" w:space="0" w:color="auto"/>
        <w:bottom w:val="none" w:sz="0" w:space="0" w:color="auto"/>
        <w:right w:val="none" w:sz="0" w:space="0" w:color="auto"/>
      </w:divBdr>
    </w:div>
    <w:div w:id="161893656">
      <w:bodyDiv w:val="1"/>
      <w:marLeft w:val="0"/>
      <w:marRight w:val="0"/>
      <w:marTop w:val="0"/>
      <w:marBottom w:val="0"/>
      <w:divBdr>
        <w:top w:val="none" w:sz="0" w:space="0" w:color="auto"/>
        <w:left w:val="none" w:sz="0" w:space="0" w:color="auto"/>
        <w:bottom w:val="none" w:sz="0" w:space="0" w:color="auto"/>
        <w:right w:val="none" w:sz="0" w:space="0" w:color="auto"/>
      </w:divBdr>
    </w:div>
    <w:div w:id="164054564">
      <w:bodyDiv w:val="1"/>
      <w:marLeft w:val="0"/>
      <w:marRight w:val="0"/>
      <w:marTop w:val="0"/>
      <w:marBottom w:val="0"/>
      <w:divBdr>
        <w:top w:val="none" w:sz="0" w:space="0" w:color="auto"/>
        <w:left w:val="none" w:sz="0" w:space="0" w:color="auto"/>
        <w:bottom w:val="none" w:sz="0" w:space="0" w:color="auto"/>
        <w:right w:val="none" w:sz="0" w:space="0" w:color="auto"/>
      </w:divBdr>
    </w:div>
    <w:div w:id="181945405">
      <w:bodyDiv w:val="1"/>
      <w:marLeft w:val="0"/>
      <w:marRight w:val="0"/>
      <w:marTop w:val="0"/>
      <w:marBottom w:val="0"/>
      <w:divBdr>
        <w:top w:val="none" w:sz="0" w:space="0" w:color="auto"/>
        <w:left w:val="none" w:sz="0" w:space="0" w:color="auto"/>
        <w:bottom w:val="none" w:sz="0" w:space="0" w:color="auto"/>
        <w:right w:val="none" w:sz="0" w:space="0" w:color="auto"/>
      </w:divBdr>
    </w:div>
    <w:div w:id="189690760">
      <w:bodyDiv w:val="1"/>
      <w:marLeft w:val="0"/>
      <w:marRight w:val="0"/>
      <w:marTop w:val="0"/>
      <w:marBottom w:val="0"/>
      <w:divBdr>
        <w:top w:val="none" w:sz="0" w:space="0" w:color="auto"/>
        <w:left w:val="none" w:sz="0" w:space="0" w:color="auto"/>
        <w:bottom w:val="none" w:sz="0" w:space="0" w:color="auto"/>
        <w:right w:val="none" w:sz="0" w:space="0" w:color="auto"/>
      </w:divBdr>
    </w:div>
    <w:div w:id="202331302">
      <w:bodyDiv w:val="1"/>
      <w:marLeft w:val="0"/>
      <w:marRight w:val="0"/>
      <w:marTop w:val="0"/>
      <w:marBottom w:val="0"/>
      <w:divBdr>
        <w:top w:val="none" w:sz="0" w:space="0" w:color="auto"/>
        <w:left w:val="none" w:sz="0" w:space="0" w:color="auto"/>
        <w:bottom w:val="none" w:sz="0" w:space="0" w:color="auto"/>
        <w:right w:val="none" w:sz="0" w:space="0" w:color="auto"/>
      </w:divBdr>
    </w:div>
    <w:div w:id="218513892">
      <w:bodyDiv w:val="1"/>
      <w:marLeft w:val="0"/>
      <w:marRight w:val="0"/>
      <w:marTop w:val="0"/>
      <w:marBottom w:val="0"/>
      <w:divBdr>
        <w:top w:val="none" w:sz="0" w:space="0" w:color="auto"/>
        <w:left w:val="none" w:sz="0" w:space="0" w:color="auto"/>
        <w:bottom w:val="none" w:sz="0" w:space="0" w:color="auto"/>
        <w:right w:val="none" w:sz="0" w:space="0" w:color="auto"/>
      </w:divBdr>
    </w:div>
    <w:div w:id="223835595">
      <w:bodyDiv w:val="1"/>
      <w:marLeft w:val="0"/>
      <w:marRight w:val="0"/>
      <w:marTop w:val="0"/>
      <w:marBottom w:val="0"/>
      <w:divBdr>
        <w:top w:val="none" w:sz="0" w:space="0" w:color="auto"/>
        <w:left w:val="none" w:sz="0" w:space="0" w:color="auto"/>
        <w:bottom w:val="none" w:sz="0" w:space="0" w:color="auto"/>
        <w:right w:val="none" w:sz="0" w:space="0" w:color="auto"/>
      </w:divBdr>
    </w:div>
    <w:div w:id="233510723">
      <w:bodyDiv w:val="1"/>
      <w:marLeft w:val="0"/>
      <w:marRight w:val="0"/>
      <w:marTop w:val="0"/>
      <w:marBottom w:val="0"/>
      <w:divBdr>
        <w:top w:val="none" w:sz="0" w:space="0" w:color="auto"/>
        <w:left w:val="none" w:sz="0" w:space="0" w:color="auto"/>
        <w:bottom w:val="none" w:sz="0" w:space="0" w:color="auto"/>
        <w:right w:val="none" w:sz="0" w:space="0" w:color="auto"/>
      </w:divBdr>
    </w:div>
    <w:div w:id="240062962">
      <w:marLeft w:val="0"/>
      <w:marRight w:val="0"/>
      <w:marTop w:val="0"/>
      <w:marBottom w:val="0"/>
      <w:divBdr>
        <w:top w:val="none" w:sz="0" w:space="0" w:color="auto"/>
        <w:left w:val="none" w:sz="0" w:space="0" w:color="auto"/>
        <w:bottom w:val="none" w:sz="0" w:space="0" w:color="auto"/>
        <w:right w:val="none" w:sz="0" w:space="0" w:color="auto"/>
      </w:divBdr>
      <w:divsChild>
        <w:div w:id="69474019">
          <w:marLeft w:val="0"/>
          <w:marRight w:val="0"/>
          <w:marTop w:val="0"/>
          <w:marBottom w:val="0"/>
          <w:divBdr>
            <w:top w:val="none" w:sz="0" w:space="0" w:color="auto"/>
            <w:left w:val="none" w:sz="0" w:space="0" w:color="auto"/>
            <w:bottom w:val="none" w:sz="0" w:space="0" w:color="auto"/>
            <w:right w:val="none" w:sz="0" w:space="0" w:color="auto"/>
          </w:divBdr>
        </w:div>
      </w:divsChild>
    </w:div>
    <w:div w:id="247809620">
      <w:bodyDiv w:val="1"/>
      <w:marLeft w:val="0"/>
      <w:marRight w:val="0"/>
      <w:marTop w:val="0"/>
      <w:marBottom w:val="0"/>
      <w:divBdr>
        <w:top w:val="none" w:sz="0" w:space="0" w:color="auto"/>
        <w:left w:val="none" w:sz="0" w:space="0" w:color="auto"/>
        <w:bottom w:val="none" w:sz="0" w:space="0" w:color="auto"/>
        <w:right w:val="none" w:sz="0" w:space="0" w:color="auto"/>
      </w:divBdr>
    </w:div>
    <w:div w:id="258954219">
      <w:bodyDiv w:val="1"/>
      <w:marLeft w:val="0"/>
      <w:marRight w:val="0"/>
      <w:marTop w:val="0"/>
      <w:marBottom w:val="0"/>
      <w:divBdr>
        <w:top w:val="none" w:sz="0" w:space="0" w:color="auto"/>
        <w:left w:val="none" w:sz="0" w:space="0" w:color="auto"/>
        <w:bottom w:val="none" w:sz="0" w:space="0" w:color="auto"/>
        <w:right w:val="none" w:sz="0" w:space="0" w:color="auto"/>
      </w:divBdr>
    </w:div>
    <w:div w:id="277180412">
      <w:bodyDiv w:val="1"/>
      <w:marLeft w:val="0"/>
      <w:marRight w:val="0"/>
      <w:marTop w:val="0"/>
      <w:marBottom w:val="0"/>
      <w:divBdr>
        <w:top w:val="none" w:sz="0" w:space="0" w:color="auto"/>
        <w:left w:val="none" w:sz="0" w:space="0" w:color="auto"/>
        <w:bottom w:val="none" w:sz="0" w:space="0" w:color="auto"/>
        <w:right w:val="none" w:sz="0" w:space="0" w:color="auto"/>
      </w:divBdr>
    </w:div>
    <w:div w:id="278536356">
      <w:bodyDiv w:val="1"/>
      <w:marLeft w:val="0"/>
      <w:marRight w:val="0"/>
      <w:marTop w:val="0"/>
      <w:marBottom w:val="0"/>
      <w:divBdr>
        <w:top w:val="none" w:sz="0" w:space="0" w:color="auto"/>
        <w:left w:val="none" w:sz="0" w:space="0" w:color="auto"/>
        <w:bottom w:val="none" w:sz="0" w:space="0" w:color="auto"/>
        <w:right w:val="none" w:sz="0" w:space="0" w:color="auto"/>
      </w:divBdr>
    </w:div>
    <w:div w:id="282345043">
      <w:bodyDiv w:val="1"/>
      <w:marLeft w:val="0"/>
      <w:marRight w:val="0"/>
      <w:marTop w:val="0"/>
      <w:marBottom w:val="0"/>
      <w:divBdr>
        <w:top w:val="none" w:sz="0" w:space="0" w:color="auto"/>
        <w:left w:val="none" w:sz="0" w:space="0" w:color="auto"/>
        <w:bottom w:val="none" w:sz="0" w:space="0" w:color="auto"/>
        <w:right w:val="none" w:sz="0" w:space="0" w:color="auto"/>
      </w:divBdr>
    </w:div>
    <w:div w:id="294256783">
      <w:bodyDiv w:val="1"/>
      <w:marLeft w:val="0"/>
      <w:marRight w:val="0"/>
      <w:marTop w:val="0"/>
      <w:marBottom w:val="0"/>
      <w:divBdr>
        <w:top w:val="none" w:sz="0" w:space="0" w:color="auto"/>
        <w:left w:val="none" w:sz="0" w:space="0" w:color="auto"/>
        <w:bottom w:val="none" w:sz="0" w:space="0" w:color="auto"/>
        <w:right w:val="none" w:sz="0" w:space="0" w:color="auto"/>
      </w:divBdr>
    </w:div>
    <w:div w:id="304480897">
      <w:bodyDiv w:val="1"/>
      <w:marLeft w:val="0"/>
      <w:marRight w:val="0"/>
      <w:marTop w:val="0"/>
      <w:marBottom w:val="0"/>
      <w:divBdr>
        <w:top w:val="none" w:sz="0" w:space="0" w:color="auto"/>
        <w:left w:val="none" w:sz="0" w:space="0" w:color="auto"/>
        <w:bottom w:val="none" w:sz="0" w:space="0" w:color="auto"/>
        <w:right w:val="none" w:sz="0" w:space="0" w:color="auto"/>
      </w:divBdr>
    </w:div>
    <w:div w:id="310906108">
      <w:bodyDiv w:val="1"/>
      <w:marLeft w:val="0"/>
      <w:marRight w:val="0"/>
      <w:marTop w:val="0"/>
      <w:marBottom w:val="0"/>
      <w:divBdr>
        <w:top w:val="none" w:sz="0" w:space="0" w:color="auto"/>
        <w:left w:val="none" w:sz="0" w:space="0" w:color="auto"/>
        <w:bottom w:val="none" w:sz="0" w:space="0" w:color="auto"/>
        <w:right w:val="none" w:sz="0" w:space="0" w:color="auto"/>
      </w:divBdr>
    </w:div>
    <w:div w:id="313142757">
      <w:bodyDiv w:val="1"/>
      <w:marLeft w:val="0"/>
      <w:marRight w:val="0"/>
      <w:marTop w:val="0"/>
      <w:marBottom w:val="0"/>
      <w:divBdr>
        <w:top w:val="none" w:sz="0" w:space="0" w:color="auto"/>
        <w:left w:val="none" w:sz="0" w:space="0" w:color="auto"/>
        <w:bottom w:val="none" w:sz="0" w:space="0" w:color="auto"/>
        <w:right w:val="none" w:sz="0" w:space="0" w:color="auto"/>
      </w:divBdr>
    </w:div>
    <w:div w:id="320502763">
      <w:bodyDiv w:val="1"/>
      <w:marLeft w:val="0"/>
      <w:marRight w:val="0"/>
      <w:marTop w:val="0"/>
      <w:marBottom w:val="0"/>
      <w:divBdr>
        <w:top w:val="none" w:sz="0" w:space="0" w:color="auto"/>
        <w:left w:val="none" w:sz="0" w:space="0" w:color="auto"/>
        <w:bottom w:val="none" w:sz="0" w:space="0" w:color="auto"/>
        <w:right w:val="none" w:sz="0" w:space="0" w:color="auto"/>
      </w:divBdr>
    </w:div>
    <w:div w:id="331298310">
      <w:bodyDiv w:val="1"/>
      <w:marLeft w:val="0"/>
      <w:marRight w:val="0"/>
      <w:marTop w:val="0"/>
      <w:marBottom w:val="0"/>
      <w:divBdr>
        <w:top w:val="none" w:sz="0" w:space="0" w:color="auto"/>
        <w:left w:val="none" w:sz="0" w:space="0" w:color="auto"/>
        <w:bottom w:val="none" w:sz="0" w:space="0" w:color="auto"/>
        <w:right w:val="none" w:sz="0" w:space="0" w:color="auto"/>
      </w:divBdr>
    </w:div>
    <w:div w:id="334500728">
      <w:bodyDiv w:val="1"/>
      <w:marLeft w:val="0"/>
      <w:marRight w:val="0"/>
      <w:marTop w:val="0"/>
      <w:marBottom w:val="0"/>
      <w:divBdr>
        <w:top w:val="none" w:sz="0" w:space="0" w:color="auto"/>
        <w:left w:val="none" w:sz="0" w:space="0" w:color="auto"/>
        <w:bottom w:val="none" w:sz="0" w:space="0" w:color="auto"/>
        <w:right w:val="none" w:sz="0" w:space="0" w:color="auto"/>
      </w:divBdr>
    </w:div>
    <w:div w:id="335613601">
      <w:bodyDiv w:val="1"/>
      <w:marLeft w:val="0"/>
      <w:marRight w:val="0"/>
      <w:marTop w:val="0"/>
      <w:marBottom w:val="0"/>
      <w:divBdr>
        <w:top w:val="none" w:sz="0" w:space="0" w:color="auto"/>
        <w:left w:val="none" w:sz="0" w:space="0" w:color="auto"/>
        <w:bottom w:val="none" w:sz="0" w:space="0" w:color="auto"/>
        <w:right w:val="none" w:sz="0" w:space="0" w:color="auto"/>
      </w:divBdr>
    </w:div>
    <w:div w:id="345836661">
      <w:bodyDiv w:val="1"/>
      <w:marLeft w:val="0"/>
      <w:marRight w:val="0"/>
      <w:marTop w:val="0"/>
      <w:marBottom w:val="0"/>
      <w:divBdr>
        <w:top w:val="none" w:sz="0" w:space="0" w:color="auto"/>
        <w:left w:val="none" w:sz="0" w:space="0" w:color="auto"/>
        <w:bottom w:val="none" w:sz="0" w:space="0" w:color="auto"/>
        <w:right w:val="none" w:sz="0" w:space="0" w:color="auto"/>
      </w:divBdr>
    </w:div>
    <w:div w:id="365104856">
      <w:bodyDiv w:val="1"/>
      <w:marLeft w:val="0"/>
      <w:marRight w:val="0"/>
      <w:marTop w:val="0"/>
      <w:marBottom w:val="0"/>
      <w:divBdr>
        <w:top w:val="none" w:sz="0" w:space="0" w:color="auto"/>
        <w:left w:val="none" w:sz="0" w:space="0" w:color="auto"/>
        <w:bottom w:val="none" w:sz="0" w:space="0" w:color="auto"/>
        <w:right w:val="none" w:sz="0" w:space="0" w:color="auto"/>
      </w:divBdr>
    </w:div>
    <w:div w:id="367871891">
      <w:bodyDiv w:val="1"/>
      <w:marLeft w:val="0"/>
      <w:marRight w:val="0"/>
      <w:marTop w:val="0"/>
      <w:marBottom w:val="0"/>
      <w:divBdr>
        <w:top w:val="none" w:sz="0" w:space="0" w:color="auto"/>
        <w:left w:val="none" w:sz="0" w:space="0" w:color="auto"/>
        <w:bottom w:val="none" w:sz="0" w:space="0" w:color="auto"/>
        <w:right w:val="none" w:sz="0" w:space="0" w:color="auto"/>
      </w:divBdr>
    </w:div>
    <w:div w:id="380447923">
      <w:bodyDiv w:val="1"/>
      <w:marLeft w:val="0"/>
      <w:marRight w:val="0"/>
      <w:marTop w:val="0"/>
      <w:marBottom w:val="0"/>
      <w:divBdr>
        <w:top w:val="none" w:sz="0" w:space="0" w:color="auto"/>
        <w:left w:val="none" w:sz="0" w:space="0" w:color="auto"/>
        <w:bottom w:val="none" w:sz="0" w:space="0" w:color="auto"/>
        <w:right w:val="none" w:sz="0" w:space="0" w:color="auto"/>
      </w:divBdr>
      <w:divsChild>
        <w:div w:id="1669021914">
          <w:marLeft w:val="-225"/>
          <w:marRight w:val="-225"/>
          <w:marTop w:val="0"/>
          <w:marBottom w:val="0"/>
          <w:divBdr>
            <w:top w:val="none" w:sz="0" w:space="0" w:color="auto"/>
            <w:left w:val="none" w:sz="0" w:space="0" w:color="auto"/>
            <w:bottom w:val="none" w:sz="0" w:space="0" w:color="auto"/>
            <w:right w:val="none" w:sz="0" w:space="0" w:color="auto"/>
          </w:divBdr>
          <w:divsChild>
            <w:div w:id="254215087">
              <w:marLeft w:val="0"/>
              <w:marRight w:val="0"/>
              <w:marTop w:val="0"/>
              <w:marBottom w:val="0"/>
              <w:divBdr>
                <w:top w:val="none" w:sz="0" w:space="0" w:color="auto"/>
                <w:left w:val="none" w:sz="0" w:space="0" w:color="auto"/>
                <w:bottom w:val="none" w:sz="0" w:space="0" w:color="auto"/>
                <w:right w:val="none" w:sz="0" w:space="0" w:color="auto"/>
              </w:divBdr>
              <w:divsChild>
                <w:div w:id="1381512146">
                  <w:marLeft w:val="0"/>
                  <w:marRight w:val="0"/>
                  <w:marTop w:val="0"/>
                  <w:marBottom w:val="0"/>
                  <w:divBdr>
                    <w:top w:val="none" w:sz="0" w:space="0" w:color="auto"/>
                    <w:left w:val="none" w:sz="0" w:space="0" w:color="auto"/>
                    <w:bottom w:val="none" w:sz="0" w:space="0" w:color="auto"/>
                    <w:right w:val="none" w:sz="0" w:space="0" w:color="auto"/>
                  </w:divBdr>
                  <w:divsChild>
                    <w:div w:id="558438130">
                      <w:marLeft w:val="0"/>
                      <w:marRight w:val="0"/>
                      <w:marTop w:val="0"/>
                      <w:marBottom w:val="0"/>
                      <w:divBdr>
                        <w:top w:val="none" w:sz="0" w:space="0" w:color="auto"/>
                        <w:left w:val="none" w:sz="0" w:space="0" w:color="auto"/>
                        <w:bottom w:val="none" w:sz="0" w:space="0" w:color="auto"/>
                        <w:right w:val="none" w:sz="0" w:space="0" w:color="auto"/>
                      </w:divBdr>
                      <w:divsChild>
                        <w:div w:id="1260025540">
                          <w:marLeft w:val="0"/>
                          <w:marRight w:val="0"/>
                          <w:marTop w:val="0"/>
                          <w:marBottom w:val="0"/>
                          <w:divBdr>
                            <w:top w:val="none" w:sz="0" w:space="0" w:color="auto"/>
                            <w:left w:val="none" w:sz="0" w:space="0" w:color="auto"/>
                            <w:bottom w:val="none" w:sz="0" w:space="0" w:color="auto"/>
                            <w:right w:val="none" w:sz="0" w:space="0" w:color="auto"/>
                          </w:divBdr>
                        </w:div>
                        <w:div w:id="1788936482">
                          <w:marLeft w:val="0"/>
                          <w:marRight w:val="0"/>
                          <w:marTop w:val="300"/>
                          <w:marBottom w:val="300"/>
                          <w:divBdr>
                            <w:top w:val="none" w:sz="0" w:space="0" w:color="auto"/>
                            <w:left w:val="single" w:sz="48" w:space="0" w:color="E0E0E0"/>
                            <w:bottom w:val="none" w:sz="0" w:space="0" w:color="auto"/>
                            <w:right w:val="none" w:sz="0" w:space="0" w:color="auto"/>
                          </w:divBdr>
                        </w:div>
                        <w:div w:id="1353148478">
                          <w:marLeft w:val="0"/>
                          <w:marRight w:val="0"/>
                          <w:marTop w:val="300"/>
                          <w:marBottom w:val="300"/>
                          <w:divBdr>
                            <w:top w:val="none" w:sz="0" w:space="0" w:color="auto"/>
                            <w:left w:val="single" w:sz="48" w:space="0" w:color="E0E0E0"/>
                            <w:bottom w:val="none" w:sz="0" w:space="0" w:color="auto"/>
                            <w:right w:val="none" w:sz="0" w:space="0" w:color="auto"/>
                          </w:divBdr>
                        </w:div>
                        <w:div w:id="991643075">
                          <w:marLeft w:val="0"/>
                          <w:marRight w:val="0"/>
                          <w:marTop w:val="450"/>
                          <w:marBottom w:val="450"/>
                          <w:divBdr>
                            <w:top w:val="none" w:sz="0" w:space="0" w:color="auto"/>
                            <w:left w:val="none" w:sz="0" w:space="0" w:color="auto"/>
                            <w:bottom w:val="none" w:sz="0" w:space="0" w:color="auto"/>
                            <w:right w:val="none" w:sz="0" w:space="0" w:color="auto"/>
                          </w:divBdr>
                        </w:div>
                        <w:div w:id="661931850">
                          <w:marLeft w:val="0"/>
                          <w:marRight w:val="0"/>
                          <w:marTop w:val="300"/>
                          <w:marBottom w:val="300"/>
                          <w:divBdr>
                            <w:top w:val="none" w:sz="0" w:space="0" w:color="auto"/>
                            <w:left w:val="single" w:sz="48" w:space="0" w:color="E0E0E0"/>
                            <w:bottom w:val="none" w:sz="0" w:space="0" w:color="auto"/>
                            <w:right w:val="none" w:sz="0" w:space="0" w:color="auto"/>
                          </w:divBdr>
                        </w:div>
                        <w:div w:id="1935244342">
                          <w:marLeft w:val="0"/>
                          <w:marRight w:val="0"/>
                          <w:marTop w:val="300"/>
                          <w:marBottom w:val="300"/>
                          <w:divBdr>
                            <w:top w:val="none" w:sz="0" w:space="0" w:color="auto"/>
                            <w:left w:val="single" w:sz="48" w:space="0" w:color="E0E0E0"/>
                            <w:bottom w:val="none" w:sz="0" w:space="0" w:color="auto"/>
                            <w:right w:val="none" w:sz="0" w:space="0" w:color="auto"/>
                          </w:divBdr>
                          <w:divsChild>
                            <w:div w:id="209541102">
                              <w:marLeft w:val="0"/>
                              <w:marRight w:val="0"/>
                              <w:marTop w:val="0"/>
                              <w:marBottom w:val="0"/>
                              <w:divBdr>
                                <w:top w:val="none" w:sz="0" w:space="0" w:color="auto"/>
                                <w:left w:val="none" w:sz="0" w:space="0" w:color="auto"/>
                                <w:bottom w:val="none" w:sz="0" w:space="0" w:color="auto"/>
                                <w:right w:val="none" w:sz="0" w:space="0" w:color="auto"/>
                              </w:divBdr>
                            </w:div>
                          </w:divsChild>
                        </w:div>
                        <w:div w:id="1171599042">
                          <w:marLeft w:val="0"/>
                          <w:marRight w:val="0"/>
                          <w:marTop w:val="450"/>
                          <w:marBottom w:val="450"/>
                          <w:divBdr>
                            <w:top w:val="none" w:sz="0" w:space="0" w:color="auto"/>
                            <w:left w:val="none" w:sz="0" w:space="0" w:color="auto"/>
                            <w:bottom w:val="none" w:sz="0" w:space="0" w:color="auto"/>
                            <w:right w:val="none" w:sz="0" w:space="0" w:color="auto"/>
                          </w:divBdr>
                        </w:div>
                        <w:div w:id="23214031">
                          <w:marLeft w:val="0"/>
                          <w:marRight w:val="0"/>
                          <w:marTop w:val="300"/>
                          <w:marBottom w:val="300"/>
                          <w:divBdr>
                            <w:top w:val="none" w:sz="0" w:space="0" w:color="auto"/>
                            <w:left w:val="single" w:sz="48" w:space="0" w:color="E0E0E0"/>
                            <w:bottom w:val="none" w:sz="0" w:space="0" w:color="auto"/>
                            <w:right w:val="none" w:sz="0" w:space="0" w:color="auto"/>
                          </w:divBdr>
                        </w:div>
                      </w:divsChild>
                    </w:div>
                  </w:divsChild>
                </w:div>
              </w:divsChild>
            </w:div>
          </w:divsChild>
        </w:div>
      </w:divsChild>
    </w:div>
    <w:div w:id="381293851">
      <w:bodyDiv w:val="1"/>
      <w:marLeft w:val="0"/>
      <w:marRight w:val="0"/>
      <w:marTop w:val="0"/>
      <w:marBottom w:val="0"/>
      <w:divBdr>
        <w:top w:val="none" w:sz="0" w:space="0" w:color="auto"/>
        <w:left w:val="none" w:sz="0" w:space="0" w:color="auto"/>
        <w:bottom w:val="none" w:sz="0" w:space="0" w:color="auto"/>
        <w:right w:val="none" w:sz="0" w:space="0" w:color="auto"/>
      </w:divBdr>
    </w:div>
    <w:div w:id="391463102">
      <w:bodyDiv w:val="1"/>
      <w:marLeft w:val="0"/>
      <w:marRight w:val="0"/>
      <w:marTop w:val="0"/>
      <w:marBottom w:val="0"/>
      <w:divBdr>
        <w:top w:val="none" w:sz="0" w:space="0" w:color="auto"/>
        <w:left w:val="none" w:sz="0" w:space="0" w:color="auto"/>
        <w:bottom w:val="none" w:sz="0" w:space="0" w:color="auto"/>
        <w:right w:val="none" w:sz="0" w:space="0" w:color="auto"/>
      </w:divBdr>
      <w:divsChild>
        <w:div w:id="295380581">
          <w:marLeft w:val="0"/>
          <w:marRight w:val="0"/>
          <w:marTop w:val="0"/>
          <w:marBottom w:val="0"/>
          <w:divBdr>
            <w:top w:val="none" w:sz="0" w:space="0" w:color="auto"/>
            <w:left w:val="none" w:sz="0" w:space="0" w:color="auto"/>
            <w:bottom w:val="none" w:sz="0" w:space="0" w:color="auto"/>
            <w:right w:val="none" w:sz="0" w:space="0" w:color="auto"/>
          </w:divBdr>
        </w:div>
        <w:div w:id="2111466222">
          <w:marLeft w:val="0"/>
          <w:marRight w:val="0"/>
          <w:marTop w:val="240"/>
          <w:marBottom w:val="0"/>
          <w:divBdr>
            <w:top w:val="none" w:sz="0" w:space="0" w:color="auto"/>
            <w:left w:val="none" w:sz="0" w:space="0" w:color="auto"/>
            <w:bottom w:val="none" w:sz="0" w:space="0" w:color="auto"/>
            <w:right w:val="none" w:sz="0" w:space="0" w:color="auto"/>
          </w:divBdr>
        </w:div>
        <w:div w:id="1403717361">
          <w:marLeft w:val="0"/>
          <w:marRight w:val="0"/>
          <w:marTop w:val="240"/>
          <w:marBottom w:val="0"/>
          <w:divBdr>
            <w:top w:val="none" w:sz="0" w:space="0" w:color="auto"/>
            <w:left w:val="none" w:sz="0" w:space="0" w:color="auto"/>
            <w:bottom w:val="none" w:sz="0" w:space="0" w:color="auto"/>
            <w:right w:val="none" w:sz="0" w:space="0" w:color="auto"/>
          </w:divBdr>
        </w:div>
        <w:div w:id="1401126701">
          <w:marLeft w:val="0"/>
          <w:marRight w:val="0"/>
          <w:marTop w:val="240"/>
          <w:marBottom w:val="0"/>
          <w:divBdr>
            <w:top w:val="none" w:sz="0" w:space="0" w:color="auto"/>
            <w:left w:val="none" w:sz="0" w:space="0" w:color="auto"/>
            <w:bottom w:val="none" w:sz="0" w:space="0" w:color="auto"/>
            <w:right w:val="none" w:sz="0" w:space="0" w:color="auto"/>
          </w:divBdr>
        </w:div>
      </w:divsChild>
    </w:div>
    <w:div w:id="397292610">
      <w:bodyDiv w:val="1"/>
      <w:marLeft w:val="0"/>
      <w:marRight w:val="0"/>
      <w:marTop w:val="0"/>
      <w:marBottom w:val="0"/>
      <w:divBdr>
        <w:top w:val="none" w:sz="0" w:space="0" w:color="auto"/>
        <w:left w:val="none" w:sz="0" w:space="0" w:color="auto"/>
        <w:bottom w:val="none" w:sz="0" w:space="0" w:color="auto"/>
        <w:right w:val="none" w:sz="0" w:space="0" w:color="auto"/>
      </w:divBdr>
    </w:div>
    <w:div w:id="404106260">
      <w:bodyDiv w:val="1"/>
      <w:marLeft w:val="0"/>
      <w:marRight w:val="0"/>
      <w:marTop w:val="0"/>
      <w:marBottom w:val="0"/>
      <w:divBdr>
        <w:top w:val="none" w:sz="0" w:space="0" w:color="auto"/>
        <w:left w:val="none" w:sz="0" w:space="0" w:color="auto"/>
        <w:bottom w:val="none" w:sz="0" w:space="0" w:color="auto"/>
        <w:right w:val="none" w:sz="0" w:space="0" w:color="auto"/>
      </w:divBdr>
    </w:div>
    <w:div w:id="406617449">
      <w:bodyDiv w:val="1"/>
      <w:marLeft w:val="0"/>
      <w:marRight w:val="0"/>
      <w:marTop w:val="0"/>
      <w:marBottom w:val="0"/>
      <w:divBdr>
        <w:top w:val="none" w:sz="0" w:space="0" w:color="auto"/>
        <w:left w:val="none" w:sz="0" w:space="0" w:color="auto"/>
        <w:bottom w:val="none" w:sz="0" w:space="0" w:color="auto"/>
        <w:right w:val="none" w:sz="0" w:space="0" w:color="auto"/>
      </w:divBdr>
    </w:div>
    <w:div w:id="414939295">
      <w:bodyDiv w:val="1"/>
      <w:marLeft w:val="0"/>
      <w:marRight w:val="0"/>
      <w:marTop w:val="0"/>
      <w:marBottom w:val="0"/>
      <w:divBdr>
        <w:top w:val="none" w:sz="0" w:space="0" w:color="auto"/>
        <w:left w:val="none" w:sz="0" w:space="0" w:color="auto"/>
        <w:bottom w:val="none" w:sz="0" w:space="0" w:color="auto"/>
        <w:right w:val="none" w:sz="0" w:space="0" w:color="auto"/>
      </w:divBdr>
    </w:div>
    <w:div w:id="422730191">
      <w:bodyDiv w:val="1"/>
      <w:marLeft w:val="0"/>
      <w:marRight w:val="0"/>
      <w:marTop w:val="0"/>
      <w:marBottom w:val="0"/>
      <w:divBdr>
        <w:top w:val="none" w:sz="0" w:space="0" w:color="auto"/>
        <w:left w:val="none" w:sz="0" w:space="0" w:color="auto"/>
        <w:bottom w:val="none" w:sz="0" w:space="0" w:color="auto"/>
        <w:right w:val="none" w:sz="0" w:space="0" w:color="auto"/>
      </w:divBdr>
      <w:divsChild>
        <w:div w:id="144009417">
          <w:marLeft w:val="0"/>
          <w:marRight w:val="0"/>
          <w:marTop w:val="0"/>
          <w:marBottom w:val="0"/>
          <w:divBdr>
            <w:top w:val="none" w:sz="0" w:space="0" w:color="auto"/>
            <w:left w:val="none" w:sz="0" w:space="0" w:color="auto"/>
            <w:bottom w:val="none" w:sz="0" w:space="0" w:color="auto"/>
            <w:right w:val="none" w:sz="0" w:space="0" w:color="auto"/>
          </w:divBdr>
        </w:div>
      </w:divsChild>
    </w:div>
    <w:div w:id="435952320">
      <w:bodyDiv w:val="1"/>
      <w:marLeft w:val="0"/>
      <w:marRight w:val="0"/>
      <w:marTop w:val="0"/>
      <w:marBottom w:val="0"/>
      <w:divBdr>
        <w:top w:val="none" w:sz="0" w:space="0" w:color="auto"/>
        <w:left w:val="none" w:sz="0" w:space="0" w:color="auto"/>
        <w:bottom w:val="none" w:sz="0" w:space="0" w:color="auto"/>
        <w:right w:val="none" w:sz="0" w:space="0" w:color="auto"/>
      </w:divBdr>
    </w:div>
    <w:div w:id="436491007">
      <w:bodyDiv w:val="1"/>
      <w:marLeft w:val="0"/>
      <w:marRight w:val="0"/>
      <w:marTop w:val="0"/>
      <w:marBottom w:val="0"/>
      <w:divBdr>
        <w:top w:val="none" w:sz="0" w:space="0" w:color="auto"/>
        <w:left w:val="none" w:sz="0" w:space="0" w:color="auto"/>
        <w:bottom w:val="none" w:sz="0" w:space="0" w:color="auto"/>
        <w:right w:val="none" w:sz="0" w:space="0" w:color="auto"/>
      </w:divBdr>
    </w:div>
    <w:div w:id="440298475">
      <w:bodyDiv w:val="1"/>
      <w:marLeft w:val="0"/>
      <w:marRight w:val="0"/>
      <w:marTop w:val="0"/>
      <w:marBottom w:val="0"/>
      <w:divBdr>
        <w:top w:val="none" w:sz="0" w:space="0" w:color="auto"/>
        <w:left w:val="none" w:sz="0" w:space="0" w:color="auto"/>
        <w:bottom w:val="none" w:sz="0" w:space="0" w:color="auto"/>
        <w:right w:val="none" w:sz="0" w:space="0" w:color="auto"/>
      </w:divBdr>
    </w:div>
    <w:div w:id="443885265">
      <w:bodyDiv w:val="1"/>
      <w:marLeft w:val="0"/>
      <w:marRight w:val="0"/>
      <w:marTop w:val="0"/>
      <w:marBottom w:val="0"/>
      <w:divBdr>
        <w:top w:val="none" w:sz="0" w:space="0" w:color="auto"/>
        <w:left w:val="none" w:sz="0" w:space="0" w:color="auto"/>
        <w:bottom w:val="none" w:sz="0" w:space="0" w:color="auto"/>
        <w:right w:val="none" w:sz="0" w:space="0" w:color="auto"/>
      </w:divBdr>
    </w:div>
    <w:div w:id="444693454">
      <w:bodyDiv w:val="1"/>
      <w:marLeft w:val="0"/>
      <w:marRight w:val="0"/>
      <w:marTop w:val="0"/>
      <w:marBottom w:val="0"/>
      <w:divBdr>
        <w:top w:val="none" w:sz="0" w:space="0" w:color="auto"/>
        <w:left w:val="none" w:sz="0" w:space="0" w:color="auto"/>
        <w:bottom w:val="none" w:sz="0" w:space="0" w:color="auto"/>
        <w:right w:val="none" w:sz="0" w:space="0" w:color="auto"/>
      </w:divBdr>
    </w:div>
    <w:div w:id="445468488">
      <w:bodyDiv w:val="1"/>
      <w:marLeft w:val="0"/>
      <w:marRight w:val="0"/>
      <w:marTop w:val="0"/>
      <w:marBottom w:val="0"/>
      <w:divBdr>
        <w:top w:val="none" w:sz="0" w:space="0" w:color="auto"/>
        <w:left w:val="none" w:sz="0" w:space="0" w:color="auto"/>
        <w:bottom w:val="none" w:sz="0" w:space="0" w:color="auto"/>
        <w:right w:val="none" w:sz="0" w:space="0" w:color="auto"/>
      </w:divBdr>
    </w:div>
    <w:div w:id="447358274">
      <w:bodyDiv w:val="1"/>
      <w:marLeft w:val="0"/>
      <w:marRight w:val="0"/>
      <w:marTop w:val="0"/>
      <w:marBottom w:val="0"/>
      <w:divBdr>
        <w:top w:val="none" w:sz="0" w:space="0" w:color="auto"/>
        <w:left w:val="none" w:sz="0" w:space="0" w:color="auto"/>
        <w:bottom w:val="none" w:sz="0" w:space="0" w:color="auto"/>
        <w:right w:val="none" w:sz="0" w:space="0" w:color="auto"/>
      </w:divBdr>
    </w:div>
    <w:div w:id="455411510">
      <w:bodyDiv w:val="1"/>
      <w:marLeft w:val="0"/>
      <w:marRight w:val="0"/>
      <w:marTop w:val="0"/>
      <w:marBottom w:val="0"/>
      <w:divBdr>
        <w:top w:val="none" w:sz="0" w:space="0" w:color="auto"/>
        <w:left w:val="none" w:sz="0" w:space="0" w:color="auto"/>
        <w:bottom w:val="none" w:sz="0" w:space="0" w:color="auto"/>
        <w:right w:val="none" w:sz="0" w:space="0" w:color="auto"/>
      </w:divBdr>
    </w:div>
    <w:div w:id="456341024">
      <w:bodyDiv w:val="1"/>
      <w:marLeft w:val="0"/>
      <w:marRight w:val="0"/>
      <w:marTop w:val="0"/>
      <w:marBottom w:val="0"/>
      <w:divBdr>
        <w:top w:val="none" w:sz="0" w:space="0" w:color="auto"/>
        <w:left w:val="none" w:sz="0" w:space="0" w:color="auto"/>
        <w:bottom w:val="none" w:sz="0" w:space="0" w:color="auto"/>
        <w:right w:val="none" w:sz="0" w:space="0" w:color="auto"/>
      </w:divBdr>
    </w:div>
    <w:div w:id="456994354">
      <w:bodyDiv w:val="1"/>
      <w:marLeft w:val="0"/>
      <w:marRight w:val="0"/>
      <w:marTop w:val="0"/>
      <w:marBottom w:val="0"/>
      <w:divBdr>
        <w:top w:val="none" w:sz="0" w:space="0" w:color="auto"/>
        <w:left w:val="none" w:sz="0" w:space="0" w:color="auto"/>
        <w:bottom w:val="none" w:sz="0" w:space="0" w:color="auto"/>
        <w:right w:val="none" w:sz="0" w:space="0" w:color="auto"/>
      </w:divBdr>
    </w:div>
    <w:div w:id="464466349">
      <w:bodyDiv w:val="1"/>
      <w:marLeft w:val="0"/>
      <w:marRight w:val="0"/>
      <w:marTop w:val="0"/>
      <w:marBottom w:val="0"/>
      <w:divBdr>
        <w:top w:val="none" w:sz="0" w:space="0" w:color="auto"/>
        <w:left w:val="none" w:sz="0" w:space="0" w:color="auto"/>
        <w:bottom w:val="none" w:sz="0" w:space="0" w:color="auto"/>
        <w:right w:val="none" w:sz="0" w:space="0" w:color="auto"/>
      </w:divBdr>
    </w:div>
    <w:div w:id="464586913">
      <w:bodyDiv w:val="1"/>
      <w:marLeft w:val="0"/>
      <w:marRight w:val="0"/>
      <w:marTop w:val="0"/>
      <w:marBottom w:val="0"/>
      <w:divBdr>
        <w:top w:val="none" w:sz="0" w:space="0" w:color="auto"/>
        <w:left w:val="none" w:sz="0" w:space="0" w:color="auto"/>
        <w:bottom w:val="none" w:sz="0" w:space="0" w:color="auto"/>
        <w:right w:val="none" w:sz="0" w:space="0" w:color="auto"/>
      </w:divBdr>
    </w:div>
    <w:div w:id="472798135">
      <w:bodyDiv w:val="1"/>
      <w:marLeft w:val="0"/>
      <w:marRight w:val="0"/>
      <w:marTop w:val="0"/>
      <w:marBottom w:val="0"/>
      <w:divBdr>
        <w:top w:val="none" w:sz="0" w:space="0" w:color="auto"/>
        <w:left w:val="none" w:sz="0" w:space="0" w:color="auto"/>
        <w:bottom w:val="none" w:sz="0" w:space="0" w:color="auto"/>
        <w:right w:val="none" w:sz="0" w:space="0" w:color="auto"/>
      </w:divBdr>
    </w:div>
    <w:div w:id="475294173">
      <w:bodyDiv w:val="1"/>
      <w:marLeft w:val="0"/>
      <w:marRight w:val="0"/>
      <w:marTop w:val="0"/>
      <w:marBottom w:val="0"/>
      <w:divBdr>
        <w:top w:val="none" w:sz="0" w:space="0" w:color="auto"/>
        <w:left w:val="none" w:sz="0" w:space="0" w:color="auto"/>
        <w:bottom w:val="none" w:sz="0" w:space="0" w:color="auto"/>
        <w:right w:val="none" w:sz="0" w:space="0" w:color="auto"/>
      </w:divBdr>
    </w:div>
    <w:div w:id="475538196">
      <w:bodyDiv w:val="1"/>
      <w:marLeft w:val="0"/>
      <w:marRight w:val="0"/>
      <w:marTop w:val="0"/>
      <w:marBottom w:val="0"/>
      <w:divBdr>
        <w:top w:val="none" w:sz="0" w:space="0" w:color="auto"/>
        <w:left w:val="none" w:sz="0" w:space="0" w:color="auto"/>
        <w:bottom w:val="none" w:sz="0" w:space="0" w:color="auto"/>
        <w:right w:val="none" w:sz="0" w:space="0" w:color="auto"/>
      </w:divBdr>
    </w:div>
    <w:div w:id="482043609">
      <w:bodyDiv w:val="1"/>
      <w:marLeft w:val="0"/>
      <w:marRight w:val="0"/>
      <w:marTop w:val="0"/>
      <w:marBottom w:val="0"/>
      <w:divBdr>
        <w:top w:val="none" w:sz="0" w:space="0" w:color="auto"/>
        <w:left w:val="none" w:sz="0" w:space="0" w:color="auto"/>
        <w:bottom w:val="none" w:sz="0" w:space="0" w:color="auto"/>
        <w:right w:val="none" w:sz="0" w:space="0" w:color="auto"/>
      </w:divBdr>
    </w:div>
    <w:div w:id="483284181">
      <w:bodyDiv w:val="1"/>
      <w:marLeft w:val="0"/>
      <w:marRight w:val="0"/>
      <w:marTop w:val="0"/>
      <w:marBottom w:val="0"/>
      <w:divBdr>
        <w:top w:val="none" w:sz="0" w:space="0" w:color="auto"/>
        <w:left w:val="none" w:sz="0" w:space="0" w:color="auto"/>
        <w:bottom w:val="none" w:sz="0" w:space="0" w:color="auto"/>
        <w:right w:val="none" w:sz="0" w:space="0" w:color="auto"/>
      </w:divBdr>
    </w:div>
    <w:div w:id="489058780">
      <w:bodyDiv w:val="1"/>
      <w:marLeft w:val="0"/>
      <w:marRight w:val="0"/>
      <w:marTop w:val="0"/>
      <w:marBottom w:val="0"/>
      <w:divBdr>
        <w:top w:val="none" w:sz="0" w:space="0" w:color="auto"/>
        <w:left w:val="none" w:sz="0" w:space="0" w:color="auto"/>
        <w:bottom w:val="none" w:sz="0" w:space="0" w:color="auto"/>
        <w:right w:val="none" w:sz="0" w:space="0" w:color="auto"/>
      </w:divBdr>
    </w:div>
    <w:div w:id="496580416">
      <w:bodyDiv w:val="1"/>
      <w:marLeft w:val="0"/>
      <w:marRight w:val="0"/>
      <w:marTop w:val="0"/>
      <w:marBottom w:val="0"/>
      <w:divBdr>
        <w:top w:val="none" w:sz="0" w:space="0" w:color="auto"/>
        <w:left w:val="none" w:sz="0" w:space="0" w:color="auto"/>
        <w:bottom w:val="none" w:sz="0" w:space="0" w:color="auto"/>
        <w:right w:val="none" w:sz="0" w:space="0" w:color="auto"/>
      </w:divBdr>
      <w:divsChild>
        <w:div w:id="208151145">
          <w:marLeft w:val="0"/>
          <w:marRight w:val="0"/>
          <w:marTop w:val="240"/>
          <w:marBottom w:val="0"/>
          <w:divBdr>
            <w:top w:val="none" w:sz="0" w:space="0" w:color="auto"/>
            <w:left w:val="none" w:sz="0" w:space="0" w:color="auto"/>
            <w:bottom w:val="none" w:sz="0" w:space="0" w:color="auto"/>
            <w:right w:val="none" w:sz="0" w:space="0" w:color="auto"/>
          </w:divBdr>
        </w:div>
        <w:div w:id="713117514">
          <w:marLeft w:val="0"/>
          <w:marRight w:val="0"/>
          <w:marTop w:val="240"/>
          <w:marBottom w:val="0"/>
          <w:divBdr>
            <w:top w:val="none" w:sz="0" w:space="0" w:color="auto"/>
            <w:left w:val="none" w:sz="0" w:space="0" w:color="auto"/>
            <w:bottom w:val="none" w:sz="0" w:space="0" w:color="auto"/>
            <w:right w:val="none" w:sz="0" w:space="0" w:color="auto"/>
          </w:divBdr>
        </w:div>
        <w:div w:id="1562211674">
          <w:marLeft w:val="0"/>
          <w:marRight w:val="0"/>
          <w:marTop w:val="240"/>
          <w:marBottom w:val="0"/>
          <w:divBdr>
            <w:top w:val="none" w:sz="0" w:space="0" w:color="auto"/>
            <w:left w:val="none" w:sz="0" w:space="0" w:color="auto"/>
            <w:bottom w:val="none" w:sz="0" w:space="0" w:color="auto"/>
            <w:right w:val="none" w:sz="0" w:space="0" w:color="auto"/>
          </w:divBdr>
        </w:div>
      </w:divsChild>
    </w:div>
    <w:div w:id="500659751">
      <w:bodyDiv w:val="1"/>
      <w:marLeft w:val="0"/>
      <w:marRight w:val="0"/>
      <w:marTop w:val="0"/>
      <w:marBottom w:val="0"/>
      <w:divBdr>
        <w:top w:val="none" w:sz="0" w:space="0" w:color="auto"/>
        <w:left w:val="none" w:sz="0" w:space="0" w:color="auto"/>
        <w:bottom w:val="none" w:sz="0" w:space="0" w:color="auto"/>
        <w:right w:val="none" w:sz="0" w:space="0" w:color="auto"/>
      </w:divBdr>
    </w:div>
    <w:div w:id="508328429">
      <w:bodyDiv w:val="1"/>
      <w:marLeft w:val="0"/>
      <w:marRight w:val="0"/>
      <w:marTop w:val="0"/>
      <w:marBottom w:val="0"/>
      <w:divBdr>
        <w:top w:val="none" w:sz="0" w:space="0" w:color="auto"/>
        <w:left w:val="none" w:sz="0" w:space="0" w:color="auto"/>
        <w:bottom w:val="none" w:sz="0" w:space="0" w:color="auto"/>
        <w:right w:val="none" w:sz="0" w:space="0" w:color="auto"/>
      </w:divBdr>
    </w:div>
    <w:div w:id="513036955">
      <w:bodyDiv w:val="1"/>
      <w:marLeft w:val="0"/>
      <w:marRight w:val="0"/>
      <w:marTop w:val="0"/>
      <w:marBottom w:val="0"/>
      <w:divBdr>
        <w:top w:val="none" w:sz="0" w:space="0" w:color="auto"/>
        <w:left w:val="none" w:sz="0" w:space="0" w:color="auto"/>
        <w:bottom w:val="none" w:sz="0" w:space="0" w:color="auto"/>
        <w:right w:val="none" w:sz="0" w:space="0" w:color="auto"/>
      </w:divBdr>
    </w:div>
    <w:div w:id="521867930">
      <w:bodyDiv w:val="1"/>
      <w:marLeft w:val="0"/>
      <w:marRight w:val="0"/>
      <w:marTop w:val="0"/>
      <w:marBottom w:val="0"/>
      <w:divBdr>
        <w:top w:val="none" w:sz="0" w:space="0" w:color="auto"/>
        <w:left w:val="none" w:sz="0" w:space="0" w:color="auto"/>
        <w:bottom w:val="none" w:sz="0" w:space="0" w:color="auto"/>
        <w:right w:val="none" w:sz="0" w:space="0" w:color="auto"/>
      </w:divBdr>
    </w:div>
    <w:div w:id="524757721">
      <w:bodyDiv w:val="1"/>
      <w:marLeft w:val="0"/>
      <w:marRight w:val="0"/>
      <w:marTop w:val="0"/>
      <w:marBottom w:val="0"/>
      <w:divBdr>
        <w:top w:val="none" w:sz="0" w:space="0" w:color="auto"/>
        <w:left w:val="none" w:sz="0" w:space="0" w:color="auto"/>
        <w:bottom w:val="none" w:sz="0" w:space="0" w:color="auto"/>
        <w:right w:val="none" w:sz="0" w:space="0" w:color="auto"/>
      </w:divBdr>
    </w:div>
    <w:div w:id="544030012">
      <w:bodyDiv w:val="1"/>
      <w:marLeft w:val="0"/>
      <w:marRight w:val="0"/>
      <w:marTop w:val="0"/>
      <w:marBottom w:val="0"/>
      <w:divBdr>
        <w:top w:val="none" w:sz="0" w:space="0" w:color="auto"/>
        <w:left w:val="none" w:sz="0" w:space="0" w:color="auto"/>
        <w:bottom w:val="none" w:sz="0" w:space="0" w:color="auto"/>
        <w:right w:val="none" w:sz="0" w:space="0" w:color="auto"/>
      </w:divBdr>
      <w:divsChild>
        <w:div w:id="1517691590">
          <w:marLeft w:val="0"/>
          <w:marRight w:val="0"/>
          <w:marTop w:val="0"/>
          <w:marBottom w:val="0"/>
          <w:divBdr>
            <w:top w:val="none" w:sz="0" w:space="0" w:color="auto"/>
            <w:left w:val="none" w:sz="0" w:space="0" w:color="auto"/>
            <w:bottom w:val="none" w:sz="0" w:space="0" w:color="auto"/>
            <w:right w:val="none" w:sz="0" w:space="0" w:color="auto"/>
          </w:divBdr>
          <w:divsChild>
            <w:div w:id="73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5172">
      <w:bodyDiv w:val="1"/>
      <w:marLeft w:val="0"/>
      <w:marRight w:val="0"/>
      <w:marTop w:val="0"/>
      <w:marBottom w:val="0"/>
      <w:divBdr>
        <w:top w:val="none" w:sz="0" w:space="0" w:color="auto"/>
        <w:left w:val="none" w:sz="0" w:space="0" w:color="auto"/>
        <w:bottom w:val="none" w:sz="0" w:space="0" w:color="auto"/>
        <w:right w:val="none" w:sz="0" w:space="0" w:color="auto"/>
      </w:divBdr>
    </w:div>
    <w:div w:id="561329774">
      <w:bodyDiv w:val="1"/>
      <w:marLeft w:val="0"/>
      <w:marRight w:val="0"/>
      <w:marTop w:val="0"/>
      <w:marBottom w:val="0"/>
      <w:divBdr>
        <w:top w:val="none" w:sz="0" w:space="0" w:color="auto"/>
        <w:left w:val="none" w:sz="0" w:space="0" w:color="auto"/>
        <w:bottom w:val="none" w:sz="0" w:space="0" w:color="auto"/>
        <w:right w:val="none" w:sz="0" w:space="0" w:color="auto"/>
      </w:divBdr>
    </w:div>
    <w:div w:id="564725871">
      <w:bodyDiv w:val="1"/>
      <w:marLeft w:val="0"/>
      <w:marRight w:val="0"/>
      <w:marTop w:val="0"/>
      <w:marBottom w:val="0"/>
      <w:divBdr>
        <w:top w:val="none" w:sz="0" w:space="0" w:color="auto"/>
        <w:left w:val="none" w:sz="0" w:space="0" w:color="auto"/>
        <w:bottom w:val="none" w:sz="0" w:space="0" w:color="auto"/>
        <w:right w:val="none" w:sz="0" w:space="0" w:color="auto"/>
      </w:divBdr>
    </w:div>
    <w:div w:id="574779658">
      <w:bodyDiv w:val="1"/>
      <w:marLeft w:val="0"/>
      <w:marRight w:val="0"/>
      <w:marTop w:val="0"/>
      <w:marBottom w:val="0"/>
      <w:divBdr>
        <w:top w:val="none" w:sz="0" w:space="0" w:color="auto"/>
        <w:left w:val="none" w:sz="0" w:space="0" w:color="auto"/>
        <w:bottom w:val="none" w:sz="0" w:space="0" w:color="auto"/>
        <w:right w:val="none" w:sz="0" w:space="0" w:color="auto"/>
      </w:divBdr>
    </w:div>
    <w:div w:id="580874669">
      <w:bodyDiv w:val="1"/>
      <w:marLeft w:val="0"/>
      <w:marRight w:val="0"/>
      <w:marTop w:val="0"/>
      <w:marBottom w:val="0"/>
      <w:divBdr>
        <w:top w:val="none" w:sz="0" w:space="0" w:color="auto"/>
        <w:left w:val="none" w:sz="0" w:space="0" w:color="auto"/>
        <w:bottom w:val="none" w:sz="0" w:space="0" w:color="auto"/>
        <w:right w:val="none" w:sz="0" w:space="0" w:color="auto"/>
      </w:divBdr>
    </w:div>
    <w:div w:id="585765418">
      <w:bodyDiv w:val="1"/>
      <w:marLeft w:val="0"/>
      <w:marRight w:val="0"/>
      <w:marTop w:val="0"/>
      <w:marBottom w:val="0"/>
      <w:divBdr>
        <w:top w:val="none" w:sz="0" w:space="0" w:color="auto"/>
        <w:left w:val="none" w:sz="0" w:space="0" w:color="auto"/>
        <w:bottom w:val="none" w:sz="0" w:space="0" w:color="auto"/>
        <w:right w:val="none" w:sz="0" w:space="0" w:color="auto"/>
      </w:divBdr>
    </w:div>
    <w:div w:id="595016436">
      <w:bodyDiv w:val="1"/>
      <w:marLeft w:val="0"/>
      <w:marRight w:val="0"/>
      <w:marTop w:val="0"/>
      <w:marBottom w:val="0"/>
      <w:divBdr>
        <w:top w:val="none" w:sz="0" w:space="0" w:color="auto"/>
        <w:left w:val="none" w:sz="0" w:space="0" w:color="auto"/>
        <w:bottom w:val="none" w:sz="0" w:space="0" w:color="auto"/>
        <w:right w:val="none" w:sz="0" w:space="0" w:color="auto"/>
      </w:divBdr>
    </w:div>
    <w:div w:id="597181084">
      <w:bodyDiv w:val="1"/>
      <w:marLeft w:val="0"/>
      <w:marRight w:val="0"/>
      <w:marTop w:val="0"/>
      <w:marBottom w:val="0"/>
      <w:divBdr>
        <w:top w:val="none" w:sz="0" w:space="0" w:color="auto"/>
        <w:left w:val="none" w:sz="0" w:space="0" w:color="auto"/>
        <w:bottom w:val="none" w:sz="0" w:space="0" w:color="auto"/>
        <w:right w:val="none" w:sz="0" w:space="0" w:color="auto"/>
      </w:divBdr>
    </w:div>
    <w:div w:id="600335043">
      <w:bodyDiv w:val="1"/>
      <w:marLeft w:val="0"/>
      <w:marRight w:val="0"/>
      <w:marTop w:val="0"/>
      <w:marBottom w:val="0"/>
      <w:divBdr>
        <w:top w:val="none" w:sz="0" w:space="0" w:color="auto"/>
        <w:left w:val="none" w:sz="0" w:space="0" w:color="auto"/>
        <w:bottom w:val="none" w:sz="0" w:space="0" w:color="auto"/>
        <w:right w:val="none" w:sz="0" w:space="0" w:color="auto"/>
      </w:divBdr>
    </w:div>
    <w:div w:id="607928070">
      <w:bodyDiv w:val="1"/>
      <w:marLeft w:val="0"/>
      <w:marRight w:val="0"/>
      <w:marTop w:val="0"/>
      <w:marBottom w:val="0"/>
      <w:divBdr>
        <w:top w:val="none" w:sz="0" w:space="0" w:color="auto"/>
        <w:left w:val="none" w:sz="0" w:space="0" w:color="auto"/>
        <w:bottom w:val="none" w:sz="0" w:space="0" w:color="auto"/>
        <w:right w:val="none" w:sz="0" w:space="0" w:color="auto"/>
      </w:divBdr>
    </w:div>
    <w:div w:id="617219922">
      <w:bodyDiv w:val="1"/>
      <w:marLeft w:val="0"/>
      <w:marRight w:val="0"/>
      <w:marTop w:val="0"/>
      <w:marBottom w:val="0"/>
      <w:divBdr>
        <w:top w:val="none" w:sz="0" w:space="0" w:color="auto"/>
        <w:left w:val="none" w:sz="0" w:space="0" w:color="auto"/>
        <w:bottom w:val="none" w:sz="0" w:space="0" w:color="auto"/>
        <w:right w:val="none" w:sz="0" w:space="0" w:color="auto"/>
      </w:divBdr>
    </w:div>
    <w:div w:id="640815040">
      <w:bodyDiv w:val="1"/>
      <w:marLeft w:val="0"/>
      <w:marRight w:val="0"/>
      <w:marTop w:val="0"/>
      <w:marBottom w:val="0"/>
      <w:divBdr>
        <w:top w:val="none" w:sz="0" w:space="0" w:color="auto"/>
        <w:left w:val="none" w:sz="0" w:space="0" w:color="auto"/>
        <w:bottom w:val="none" w:sz="0" w:space="0" w:color="auto"/>
        <w:right w:val="none" w:sz="0" w:space="0" w:color="auto"/>
      </w:divBdr>
      <w:divsChild>
        <w:div w:id="522060844">
          <w:marLeft w:val="0"/>
          <w:marRight w:val="0"/>
          <w:marTop w:val="0"/>
          <w:marBottom w:val="0"/>
          <w:divBdr>
            <w:top w:val="none" w:sz="0" w:space="0" w:color="auto"/>
            <w:left w:val="none" w:sz="0" w:space="0" w:color="auto"/>
            <w:bottom w:val="none" w:sz="0" w:space="0" w:color="auto"/>
            <w:right w:val="none" w:sz="0" w:space="0" w:color="auto"/>
          </w:divBdr>
        </w:div>
      </w:divsChild>
    </w:div>
    <w:div w:id="672732150">
      <w:bodyDiv w:val="1"/>
      <w:marLeft w:val="0"/>
      <w:marRight w:val="0"/>
      <w:marTop w:val="0"/>
      <w:marBottom w:val="0"/>
      <w:divBdr>
        <w:top w:val="none" w:sz="0" w:space="0" w:color="auto"/>
        <w:left w:val="none" w:sz="0" w:space="0" w:color="auto"/>
        <w:bottom w:val="none" w:sz="0" w:space="0" w:color="auto"/>
        <w:right w:val="none" w:sz="0" w:space="0" w:color="auto"/>
      </w:divBdr>
    </w:div>
    <w:div w:id="682823573">
      <w:bodyDiv w:val="1"/>
      <w:marLeft w:val="0"/>
      <w:marRight w:val="0"/>
      <w:marTop w:val="0"/>
      <w:marBottom w:val="0"/>
      <w:divBdr>
        <w:top w:val="none" w:sz="0" w:space="0" w:color="auto"/>
        <w:left w:val="none" w:sz="0" w:space="0" w:color="auto"/>
        <w:bottom w:val="none" w:sz="0" w:space="0" w:color="auto"/>
        <w:right w:val="none" w:sz="0" w:space="0" w:color="auto"/>
      </w:divBdr>
    </w:div>
    <w:div w:id="684794318">
      <w:marLeft w:val="0"/>
      <w:marRight w:val="0"/>
      <w:marTop w:val="0"/>
      <w:marBottom w:val="0"/>
      <w:divBdr>
        <w:top w:val="none" w:sz="0" w:space="0" w:color="auto"/>
        <w:left w:val="none" w:sz="0" w:space="0" w:color="auto"/>
        <w:bottom w:val="none" w:sz="0" w:space="0" w:color="auto"/>
        <w:right w:val="none" w:sz="0" w:space="0" w:color="auto"/>
      </w:divBdr>
      <w:divsChild>
        <w:div w:id="1511024298">
          <w:marLeft w:val="0"/>
          <w:marRight w:val="0"/>
          <w:marTop w:val="0"/>
          <w:marBottom w:val="0"/>
          <w:divBdr>
            <w:top w:val="none" w:sz="0" w:space="0" w:color="auto"/>
            <w:left w:val="none" w:sz="0" w:space="0" w:color="auto"/>
            <w:bottom w:val="none" w:sz="0" w:space="0" w:color="auto"/>
            <w:right w:val="none" w:sz="0" w:space="0" w:color="auto"/>
          </w:divBdr>
        </w:div>
      </w:divsChild>
    </w:div>
    <w:div w:id="692343628">
      <w:bodyDiv w:val="1"/>
      <w:marLeft w:val="0"/>
      <w:marRight w:val="0"/>
      <w:marTop w:val="0"/>
      <w:marBottom w:val="0"/>
      <w:divBdr>
        <w:top w:val="none" w:sz="0" w:space="0" w:color="auto"/>
        <w:left w:val="none" w:sz="0" w:space="0" w:color="auto"/>
        <w:bottom w:val="none" w:sz="0" w:space="0" w:color="auto"/>
        <w:right w:val="none" w:sz="0" w:space="0" w:color="auto"/>
      </w:divBdr>
    </w:div>
    <w:div w:id="697507092">
      <w:bodyDiv w:val="1"/>
      <w:marLeft w:val="0"/>
      <w:marRight w:val="0"/>
      <w:marTop w:val="0"/>
      <w:marBottom w:val="0"/>
      <w:divBdr>
        <w:top w:val="none" w:sz="0" w:space="0" w:color="auto"/>
        <w:left w:val="none" w:sz="0" w:space="0" w:color="auto"/>
        <w:bottom w:val="none" w:sz="0" w:space="0" w:color="auto"/>
        <w:right w:val="none" w:sz="0" w:space="0" w:color="auto"/>
      </w:divBdr>
    </w:div>
    <w:div w:id="697512861">
      <w:bodyDiv w:val="1"/>
      <w:marLeft w:val="0"/>
      <w:marRight w:val="0"/>
      <w:marTop w:val="0"/>
      <w:marBottom w:val="0"/>
      <w:divBdr>
        <w:top w:val="none" w:sz="0" w:space="0" w:color="auto"/>
        <w:left w:val="none" w:sz="0" w:space="0" w:color="auto"/>
        <w:bottom w:val="none" w:sz="0" w:space="0" w:color="auto"/>
        <w:right w:val="none" w:sz="0" w:space="0" w:color="auto"/>
      </w:divBdr>
    </w:div>
    <w:div w:id="700785317">
      <w:bodyDiv w:val="1"/>
      <w:marLeft w:val="0"/>
      <w:marRight w:val="0"/>
      <w:marTop w:val="0"/>
      <w:marBottom w:val="0"/>
      <w:divBdr>
        <w:top w:val="none" w:sz="0" w:space="0" w:color="auto"/>
        <w:left w:val="none" w:sz="0" w:space="0" w:color="auto"/>
        <w:bottom w:val="none" w:sz="0" w:space="0" w:color="auto"/>
        <w:right w:val="none" w:sz="0" w:space="0" w:color="auto"/>
      </w:divBdr>
    </w:div>
    <w:div w:id="701827211">
      <w:bodyDiv w:val="1"/>
      <w:marLeft w:val="0"/>
      <w:marRight w:val="0"/>
      <w:marTop w:val="0"/>
      <w:marBottom w:val="0"/>
      <w:divBdr>
        <w:top w:val="none" w:sz="0" w:space="0" w:color="auto"/>
        <w:left w:val="none" w:sz="0" w:space="0" w:color="auto"/>
        <w:bottom w:val="none" w:sz="0" w:space="0" w:color="auto"/>
        <w:right w:val="none" w:sz="0" w:space="0" w:color="auto"/>
      </w:divBdr>
    </w:div>
    <w:div w:id="720251017">
      <w:bodyDiv w:val="1"/>
      <w:marLeft w:val="0"/>
      <w:marRight w:val="0"/>
      <w:marTop w:val="0"/>
      <w:marBottom w:val="0"/>
      <w:divBdr>
        <w:top w:val="none" w:sz="0" w:space="0" w:color="auto"/>
        <w:left w:val="none" w:sz="0" w:space="0" w:color="auto"/>
        <w:bottom w:val="none" w:sz="0" w:space="0" w:color="auto"/>
        <w:right w:val="none" w:sz="0" w:space="0" w:color="auto"/>
      </w:divBdr>
    </w:div>
    <w:div w:id="725376419">
      <w:bodyDiv w:val="1"/>
      <w:marLeft w:val="0"/>
      <w:marRight w:val="0"/>
      <w:marTop w:val="0"/>
      <w:marBottom w:val="0"/>
      <w:divBdr>
        <w:top w:val="none" w:sz="0" w:space="0" w:color="auto"/>
        <w:left w:val="none" w:sz="0" w:space="0" w:color="auto"/>
        <w:bottom w:val="none" w:sz="0" w:space="0" w:color="auto"/>
        <w:right w:val="none" w:sz="0" w:space="0" w:color="auto"/>
      </w:divBdr>
    </w:div>
    <w:div w:id="729620173">
      <w:bodyDiv w:val="1"/>
      <w:marLeft w:val="0"/>
      <w:marRight w:val="0"/>
      <w:marTop w:val="0"/>
      <w:marBottom w:val="0"/>
      <w:divBdr>
        <w:top w:val="none" w:sz="0" w:space="0" w:color="auto"/>
        <w:left w:val="none" w:sz="0" w:space="0" w:color="auto"/>
        <w:bottom w:val="none" w:sz="0" w:space="0" w:color="auto"/>
        <w:right w:val="none" w:sz="0" w:space="0" w:color="auto"/>
      </w:divBdr>
    </w:div>
    <w:div w:id="731923523">
      <w:bodyDiv w:val="1"/>
      <w:marLeft w:val="0"/>
      <w:marRight w:val="0"/>
      <w:marTop w:val="0"/>
      <w:marBottom w:val="0"/>
      <w:divBdr>
        <w:top w:val="none" w:sz="0" w:space="0" w:color="auto"/>
        <w:left w:val="none" w:sz="0" w:space="0" w:color="auto"/>
        <w:bottom w:val="none" w:sz="0" w:space="0" w:color="auto"/>
        <w:right w:val="none" w:sz="0" w:space="0" w:color="auto"/>
      </w:divBdr>
    </w:div>
    <w:div w:id="737746585">
      <w:bodyDiv w:val="1"/>
      <w:marLeft w:val="0"/>
      <w:marRight w:val="0"/>
      <w:marTop w:val="0"/>
      <w:marBottom w:val="0"/>
      <w:divBdr>
        <w:top w:val="none" w:sz="0" w:space="0" w:color="auto"/>
        <w:left w:val="none" w:sz="0" w:space="0" w:color="auto"/>
        <w:bottom w:val="none" w:sz="0" w:space="0" w:color="auto"/>
        <w:right w:val="none" w:sz="0" w:space="0" w:color="auto"/>
      </w:divBdr>
    </w:div>
    <w:div w:id="757480961">
      <w:bodyDiv w:val="1"/>
      <w:marLeft w:val="0"/>
      <w:marRight w:val="0"/>
      <w:marTop w:val="0"/>
      <w:marBottom w:val="0"/>
      <w:divBdr>
        <w:top w:val="none" w:sz="0" w:space="0" w:color="auto"/>
        <w:left w:val="none" w:sz="0" w:space="0" w:color="auto"/>
        <w:bottom w:val="none" w:sz="0" w:space="0" w:color="auto"/>
        <w:right w:val="none" w:sz="0" w:space="0" w:color="auto"/>
      </w:divBdr>
      <w:divsChild>
        <w:div w:id="69545605">
          <w:marLeft w:val="0"/>
          <w:marRight w:val="0"/>
          <w:marTop w:val="0"/>
          <w:marBottom w:val="0"/>
          <w:divBdr>
            <w:top w:val="none" w:sz="0" w:space="0" w:color="auto"/>
            <w:left w:val="none" w:sz="0" w:space="0" w:color="auto"/>
            <w:bottom w:val="none" w:sz="0" w:space="0" w:color="auto"/>
            <w:right w:val="none" w:sz="0" w:space="0" w:color="auto"/>
          </w:divBdr>
        </w:div>
      </w:divsChild>
    </w:div>
    <w:div w:id="775952312">
      <w:bodyDiv w:val="1"/>
      <w:marLeft w:val="0"/>
      <w:marRight w:val="0"/>
      <w:marTop w:val="0"/>
      <w:marBottom w:val="0"/>
      <w:divBdr>
        <w:top w:val="none" w:sz="0" w:space="0" w:color="auto"/>
        <w:left w:val="none" w:sz="0" w:space="0" w:color="auto"/>
        <w:bottom w:val="none" w:sz="0" w:space="0" w:color="auto"/>
        <w:right w:val="none" w:sz="0" w:space="0" w:color="auto"/>
      </w:divBdr>
    </w:div>
    <w:div w:id="777145661">
      <w:bodyDiv w:val="1"/>
      <w:marLeft w:val="0"/>
      <w:marRight w:val="0"/>
      <w:marTop w:val="0"/>
      <w:marBottom w:val="0"/>
      <w:divBdr>
        <w:top w:val="none" w:sz="0" w:space="0" w:color="auto"/>
        <w:left w:val="none" w:sz="0" w:space="0" w:color="auto"/>
        <w:bottom w:val="none" w:sz="0" w:space="0" w:color="auto"/>
        <w:right w:val="none" w:sz="0" w:space="0" w:color="auto"/>
      </w:divBdr>
    </w:div>
    <w:div w:id="784428746">
      <w:bodyDiv w:val="1"/>
      <w:marLeft w:val="0"/>
      <w:marRight w:val="0"/>
      <w:marTop w:val="0"/>
      <w:marBottom w:val="0"/>
      <w:divBdr>
        <w:top w:val="none" w:sz="0" w:space="0" w:color="auto"/>
        <w:left w:val="none" w:sz="0" w:space="0" w:color="auto"/>
        <w:bottom w:val="none" w:sz="0" w:space="0" w:color="auto"/>
        <w:right w:val="none" w:sz="0" w:space="0" w:color="auto"/>
      </w:divBdr>
    </w:div>
    <w:div w:id="791020093">
      <w:bodyDiv w:val="1"/>
      <w:marLeft w:val="0"/>
      <w:marRight w:val="0"/>
      <w:marTop w:val="0"/>
      <w:marBottom w:val="0"/>
      <w:divBdr>
        <w:top w:val="none" w:sz="0" w:space="0" w:color="auto"/>
        <w:left w:val="none" w:sz="0" w:space="0" w:color="auto"/>
        <w:bottom w:val="none" w:sz="0" w:space="0" w:color="auto"/>
        <w:right w:val="none" w:sz="0" w:space="0" w:color="auto"/>
      </w:divBdr>
    </w:div>
    <w:div w:id="815099570">
      <w:bodyDiv w:val="1"/>
      <w:marLeft w:val="0"/>
      <w:marRight w:val="0"/>
      <w:marTop w:val="0"/>
      <w:marBottom w:val="0"/>
      <w:divBdr>
        <w:top w:val="none" w:sz="0" w:space="0" w:color="auto"/>
        <w:left w:val="none" w:sz="0" w:space="0" w:color="auto"/>
        <w:bottom w:val="none" w:sz="0" w:space="0" w:color="auto"/>
        <w:right w:val="none" w:sz="0" w:space="0" w:color="auto"/>
      </w:divBdr>
    </w:div>
    <w:div w:id="820078116">
      <w:bodyDiv w:val="1"/>
      <w:marLeft w:val="0"/>
      <w:marRight w:val="0"/>
      <w:marTop w:val="0"/>
      <w:marBottom w:val="0"/>
      <w:divBdr>
        <w:top w:val="none" w:sz="0" w:space="0" w:color="auto"/>
        <w:left w:val="none" w:sz="0" w:space="0" w:color="auto"/>
        <w:bottom w:val="none" w:sz="0" w:space="0" w:color="auto"/>
        <w:right w:val="none" w:sz="0" w:space="0" w:color="auto"/>
      </w:divBdr>
    </w:div>
    <w:div w:id="844053079">
      <w:bodyDiv w:val="1"/>
      <w:marLeft w:val="0"/>
      <w:marRight w:val="0"/>
      <w:marTop w:val="0"/>
      <w:marBottom w:val="0"/>
      <w:divBdr>
        <w:top w:val="none" w:sz="0" w:space="0" w:color="auto"/>
        <w:left w:val="none" w:sz="0" w:space="0" w:color="auto"/>
        <w:bottom w:val="none" w:sz="0" w:space="0" w:color="auto"/>
        <w:right w:val="none" w:sz="0" w:space="0" w:color="auto"/>
      </w:divBdr>
    </w:div>
    <w:div w:id="844200934">
      <w:bodyDiv w:val="1"/>
      <w:marLeft w:val="0"/>
      <w:marRight w:val="0"/>
      <w:marTop w:val="0"/>
      <w:marBottom w:val="0"/>
      <w:divBdr>
        <w:top w:val="none" w:sz="0" w:space="0" w:color="auto"/>
        <w:left w:val="none" w:sz="0" w:space="0" w:color="auto"/>
        <w:bottom w:val="none" w:sz="0" w:space="0" w:color="auto"/>
        <w:right w:val="none" w:sz="0" w:space="0" w:color="auto"/>
      </w:divBdr>
    </w:div>
    <w:div w:id="847138920">
      <w:bodyDiv w:val="1"/>
      <w:marLeft w:val="0"/>
      <w:marRight w:val="0"/>
      <w:marTop w:val="0"/>
      <w:marBottom w:val="0"/>
      <w:divBdr>
        <w:top w:val="none" w:sz="0" w:space="0" w:color="auto"/>
        <w:left w:val="none" w:sz="0" w:space="0" w:color="auto"/>
        <w:bottom w:val="none" w:sz="0" w:space="0" w:color="auto"/>
        <w:right w:val="none" w:sz="0" w:space="0" w:color="auto"/>
      </w:divBdr>
    </w:div>
    <w:div w:id="850951460">
      <w:bodyDiv w:val="1"/>
      <w:marLeft w:val="0"/>
      <w:marRight w:val="0"/>
      <w:marTop w:val="0"/>
      <w:marBottom w:val="0"/>
      <w:divBdr>
        <w:top w:val="none" w:sz="0" w:space="0" w:color="auto"/>
        <w:left w:val="none" w:sz="0" w:space="0" w:color="auto"/>
        <w:bottom w:val="none" w:sz="0" w:space="0" w:color="auto"/>
        <w:right w:val="none" w:sz="0" w:space="0" w:color="auto"/>
      </w:divBdr>
    </w:div>
    <w:div w:id="861287483">
      <w:bodyDiv w:val="1"/>
      <w:marLeft w:val="0"/>
      <w:marRight w:val="0"/>
      <w:marTop w:val="0"/>
      <w:marBottom w:val="0"/>
      <w:divBdr>
        <w:top w:val="none" w:sz="0" w:space="0" w:color="auto"/>
        <w:left w:val="none" w:sz="0" w:space="0" w:color="auto"/>
        <w:bottom w:val="none" w:sz="0" w:space="0" w:color="auto"/>
        <w:right w:val="none" w:sz="0" w:space="0" w:color="auto"/>
      </w:divBdr>
    </w:div>
    <w:div w:id="862936978">
      <w:bodyDiv w:val="1"/>
      <w:marLeft w:val="0"/>
      <w:marRight w:val="0"/>
      <w:marTop w:val="0"/>
      <w:marBottom w:val="0"/>
      <w:divBdr>
        <w:top w:val="none" w:sz="0" w:space="0" w:color="auto"/>
        <w:left w:val="none" w:sz="0" w:space="0" w:color="auto"/>
        <w:bottom w:val="none" w:sz="0" w:space="0" w:color="auto"/>
        <w:right w:val="none" w:sz="0" w:space="0" w:color="auto"/>
      </w:divBdr>
    </w:div>
    <w:div w:id="864945860">
      <w:bodyDiv w:val="1"/>
      <w:marLeft w:val="0"/>
      <w:marRight w:val="0"/>
      <w:marTop w:val="0"/>
      <w:marBottom w:val="0"/>
      <w:divBdr>
        <w:top w:val="none" w:sz="0" w:space="0" w:color="auto"/>
        <w:left w:val="none" w:sz="0" w:space="0" w:color="auto"/>
        <w:bottom w:val="none" w:sz="0" w:space="0" w:color="auto"/>
        <w:right w:val="none" w:sz="0" w:space="0" w:color="auto"/>
      </w:divBdr>
    </w:div>
    <w:div w:id="868298636">
      <w:bodyDiv w:val="1"/>
      <w:marLeft w:val="0"/>
      <w:marRight w:val="0"/>
      <w:marTop w:val="0"/>
      <w:marBottom w:val="0"/>
      <w:divBdr>
        <w:top w:val="none" w:sz="0" w:space="0" w:color="auto"/>
        <w:left w:val="none" w:sz="0" w:space="0" w:color="auto"/>
        <w:bottom w:val="none" w:sz="0" w:space="0" w:color="auto"/>
        <w:right w:val="none" w:sz="0" w:space="0" w:color="auto"/>
      </w:divBdr>
    </w:div>
    <w:div w:id="901258747">
      <w:bodyDiv w:val="1"/>
      <w:marLeft w:val="0"/>
      <w:marRight w:val="0"/>
      <w:marTop w:val="0"/>
      <w:marBottom w:val="0"/>
      <w:divBdr>
        <w:top w:val="none" w:sz="0" w:space="0" w:color="auto"/>
        <w:left w:val="none" w:sz="0" w:space="0" w:color="auto"/>
        <w:bottom w:val="none" w:sz="0" w:space="0" w:color="auto"/>
        <w:right w:val="none" w:sz="0" w:space="0" w:color="auto"/>
      </w:divBdr>
    </w:div>
    <w:div w:id="953290206">
      <w:bodyDiv w:val="1"/>
      <w:marLeft w:val="0"/>
      <w:marRight w:val="0"/>
      <w:marTop w:val="0"/>
      <w:marBottom w:val="0"/>
      <w:divBdr>
        <w:top w:val="none" w:sz="0" w:space="0" w:color="auto"/>
        <w:left w:val="none" w:sz="0" w:space="0" w:color="auto"/>
        <w:bottom w:val="none" w:sz="0" w:space="0" w:color="auto"/>
        <w:right w:val="none" w:sz="0" w:space="0" w:color="auto"/>
      </w:divBdr>
    </w:div>
    <w:div w:id="956106656">
      <w:bodyDiv w:val="1"/>
      <w:marLeft w:val="0"/>
      <w:marRight w:val="0"/>
      <w:marTop w:val="0"/>
      <w:marBottom w:val="0"/>
      <w:divBdr>
        <w:top w:val="none" w:sz="0" w:space="0" w:color="auto"/>
        <w:left w:val="none" w:sz="0" w:space="0" w:color="auto"/>
        <w:bottom w:val="none" w:sz="0" w:space="0" w:color="auto"/>
        <w:right w:val="none" w:sz="0" w:space="0" w:color="auto"/>
      </w:divBdr>
    </w:div>
    <w:div w:id="976111639">
      <w:bodyDiv w:val="1"/>
      <w:marLeft w:val="0"/>
      <w:marRight w:val="0"/>
      <w:marTop w:val="0"/>
      <w:marBottom w:val="0"/>
      <w:divBdr>
        <w:top w:val="none" w:sz="0" w:space="0" w:color="auto"/>
        <w:left w:val="none" w:sz="0" w:space="0" w:color="auto"/>
        <w:bottom w:val="none" w:sz="0" w:space="0" w:color="auto"/>
        <w:right w:val="none" w:sz="0" w:space="0" w:color="auto"/>
      </w:divBdr>
    </w:div>
    <w:div w:id="997925373">
      <w:bodyDiv w:val="1"/>
      <w:marLeft w:val="0"/>
      <w:marRight w:val="0"/>
      <w:marTop w:val="0"/>
      <w:marBottom w:val="0"/>
      <w:divBdr>
        <w:top w:val="none" w:sz="0" w:space="0" w:color="auto"/>
        <w:left w:val="none" w:sz="0" w:space="0" w:color="auto"/>
        <w:bottom w:val="none" w:sz="0" w:space="0" w:color="auto"/>
        <w:right w:val="none" w:sz="0" w:space="0" w:color="auto"/>
      </w:divBdr>
    </w:div>
    <w:div w:id="1019698895">
      <w:marLeft w:val="0"/>
      <w:marRight w:val="0"/>
      <w:marTop w:val="0"/>
      <w:marBottom w:val="0"/>
      <w:divBdr>
        <w:top w:val="none" w:sz="0" w:space="0" w:color="auto"/>
        <w:left w:val="none" w:sz="0" w:space="0" w:color="auto"/>
        <w:bottom w:val="none" w:sz="0" w:space="0" w:color="auto"/>
        <w:right w:val="none" w:sz="0" w:space="0" w:color="auto"/>
      </w:divBdr>
      <w:divsChild>
        <w:div w:id="945967675">
          <w:marLeft w:val="0"/>
          <w:marRight w:val="0"/>
          <w:marTop w:val="0"/>
          <w:marBottom w:val="0"/>
          <w:divBdr>
            <w:top w:val="none" w:sz="0" w:space="0" w:color="auto"/>
            <w:left w:val="none" w:sz="0" w:space="0" w:color="auto"/>
            <w:bottom w:val="none" w:sz="0" w:space="0" w:color="auto"/>
            <w:right w:val="none" w:sz="0" w:space="0" w:color="auto"/>
          </w:divBdr>
        </w:div>
      </w:divsChild>
    </w:div>
    <w:div w:id="1040207248">
      <w:bodyDiv w:val="1"/>
      <w:marLeft w:val="0"/>
      <w:marRight w:val="0"/>
      <w:marTop w:val="0"/>
      <w:marBottom w:val="0"/>
      <w:divBdr>
        <w:top w:val="none" w:sz="0" w:space="0" w:color="auto"/>
        <w:left w:val="none" w:sz="0" w:space="0" w:color="auto"/>
        <w:bottom w:val="none" w:sz="0" w:space="0" w:color="auto"/>
        <w:right w:val="none" w:sz="0" w:space="0" w:color="auto"/>
      </w:divBdr>
    </w:div>
    <w:div w:id="1046872497">
      <w:bodyDiv w:val="1"/>
      <w:marLeft w:val="0"/>
      <w:marRight w:val="0"/>
      <w:marTop w:val="0"/>
      <w:marBottom w:val="0"/>
      <w:divBdr>
        <w:top w:val="none" w:sz="0" w:space="0" w:color="auto"/>
        <w:left w:val="none" w:sz="0" w:space="0" w:color="auto"/>
        <w:bottom w:val="none" w:sz="0" w:space="0" w:color="auto"/>
        <w:right w:val="none" w:sz="0" w:space="0" w:color="auto"/>
      </w:divBdr>
    </w:div>
    <w:div w:id="1047949186">
      <w:bodyDiv w:val="1"/>
      <w:marLeft w:val="0"/>
      <w:marRight w:val="0"/>
      <w:marTop w:val="0"/>
      <w:marBottom w:val="0"/>
      <w:divBdr>
        <w:top w:val="none" w:sz="0" w:space="0" w:color="auto"/>
        <w:left w:val="none" w:sz="0" w:space="0" w:color="auto"/>
        <w:bottom w:val="none" w:sz="0" w:space="0" w:color="auto"/>
        <w:right w:val="none" w:sz="0" w:space="0" w:color="auto"/>
      </w:divBdr>
    </w:div>
    <w:div w:id="1050955100">
      <w:bodyDiv w:val="1"/>
      <w:marLeft w:val="0"/>
      <w:marRight w:val="0"/>
      <w:marTop w:val="0"/>
      <w:marBottom w:val="0"/>
      <w:divBdr>
        <w:top w:val="none" w:sz="0" w:space="0" w:color="auto"/>
        <w:left w:val="none" w:sz="0" w:space="0" w:color="auto"/>
        <w:bottom w:val="none" w:sz="0" w:space="0" w:color="auto"/>
        <w:right w:val="none" w:sz="0" w:space="0" w:color="auto"/>
      </w:divBdr>
    </w:div>
    <w:div w:id="1052192848">
      <w:bodyDiv w:val="1"/>
      <w:marLeft w:val="0"/>
      <w:marRight w:val="0"/>
      <w:marTop w:val="0"/>
      <w:marBottom w:val="0"/>
      <w:divBdr>
        <w:top w:val="none" w:sz="0" w:space="0" w:color="auto"/>
        <w:left w:val="none" w:sz="0" w:space="0" w:color="auto"/>
        <w:bottom w:val="none" w:sz="0" w:space="0" w:color="auto"/>
        <w:right w:val="none" w:sz="0" w:space="0" w:color="auto"/>
      </w:divBdr>
    </w:div>
    <w:div w:id="1052660049">
      <w:bodyDiv w:val="1"/>
      <w:marLeft w:val="0"/>
      <w:marRight w:val="0"/>
      <w:marTop w:val="0"/>
      <w:marBottom w:val="0"/>
      <w:divBdr>
        <w:top w:val="none" w:sz="0" w:space="0" w:color="auto"/>
        <w:left w:val="none" w:sz="0" w:space="0" w:color="auto"/>
        <w:bottom w:val="none" w:sz="0" w:space="0" w:color="auto"/>
        <w:right w:val="none" w:sz="0" w:space="0" w:color="auto"/>
      </w:divBdr>
    </w:div>
    <w:div w:id="1059792380">
      <w:bodyDiv w:val="1"/>
      <w:marLeft w:val="0"/>
      <w:marRight w:val="0"/>
      <w:marTop w:val="0"/>
      <w:marBottom w:val="0"/>
      <w:divBdr>
        <w:top w:val="none" w:sz="0" w:space="0" w:color="auto"/>
        <w:left w:val="none" w:sz="0" w:space="0" w:color="auto"/>
        <w:bottom w:val="none" w:sz="0" w:space="0" w:color="auto"/>
        <w:right w:val="none" w:sz="0" w:space="0" w:color="auto"/>
      </w:divBdr>
    </w:div>
    <w:div w:id="1064331079">
      <w:bodyDiv w:val="1"/>
      <w:marLeft w:val="0"/>
      <w:marRight w:val="0"/>
      <w:marTop w:val="0"/>
      <w:marBottom w:val="0"/>
      <w:divBdr>
        <w:top w:val="none" w:sz="0" w:space="0" w:color="auto"/>
        <w:left w:val="none" w:sz="0" w:space="0" w:color="auto"/>
        <w:bottom w:val="none" w:sz="0" w:space="0" w:color="auto"/>
        <w:right w:val="none" w:sz="0" w:space="0" w:color="auto"/>
      </w:divBdr>
    </w:div>
    <w:div w:id="1073546303">
      <w:bodyDiv w:val="1"/>
      <w:marLeft w:val="0"/>
      <w:marRight w:val="0"/>
      <w:marTop w:val="0"/>
      <w:marBottom w:val="0"/>
      <w:divBdr>
        <w:top w:val="none" w:sz="0" w:space="0" w:color="auto"/>
        <w:left w:val="none" w:sz="0" w:space="0" w:color="auto"/>
        <w:bottom w:val="none" w:sz="0" w:space="0" w:color="auto"/>
        <w:right w:val="none" w:sz="0" w:space="0" w:color="auto"/>
      </w:divBdr>
    </w:div>
    <w:div w:id="1075931640">
      <w:bodyDiv w:val="1"/>
      <w:marLeft w:val="0"/>
      <w:marRight w:val="0"/>
      <w:marTop w:val="0"/>
      <w:marBottom w:val="0"/>
      <w:divBdr>
        <w:top w:val="none" w:sz="0" w:space="0" w:color="auto"/>
        <w:left w:val="none" w:sz="0" w:space="0" w:color="auto"/>
        <w:bottom w:val="none" w:sz="0" w:space="0" w:color="auto"/>
        <w:right w:val="none" w:sz="0" w:space="0" w:color="auto"/>
      </w:divBdr>
    </w:div>
    <w:div w:id="1078746318">
      <w:bodyDiv w:val="1"/>
      <w:marLeft w:val="0"/>
      <w:marRight w:val="0"/>
      <w:marTop w:val="0"/>
      <w:marBottom w:val="0"/>
      <w:divBdr>
        <w:top w:val="none" w:sz="0" w:space="0" w:color="auto"/>
        <w:left w:val="none" w:sz="0" w:space="0" w:color="auto"/>
        <w:bottom w:val="none" w:sz="0" w:space="0" w:color="auto"/>
        <w:right w:val="none" w:sz="0" w:space="0" w:color="auto"/>
      </w:divBdr>
    </w:div>
    <w:div w:id="1079131676">
      <w:bodyDiv w:val="1"/>
      <w:marLeft w:val="0"/>
      <w:marRight w:val="0"/>
      <w:marTop w:val="0"/>
      <w:marBottom w:val="0"/>
      <w:divBdr>
        <w:top w:val="none" w:sz="0" w:space="0" w:color="auto"/>
        <w:left w:val="none" w:sz="0" w:space="0" w:color="auto"/>
        <w:bottom w:val="none" w:sz="0" w:space="0" w:color="auto"/>
        <w:right w:val="none" w:sz="0" w:space="0" w:color="auto"/>
      </w:divBdr>
    </w:div>
    <w:div w:id="1081638085">
      <w:bodyDiv w:val="1"/>
      <w:marLeft w:val="0"/>
      <w:marRight w:val="0"/>
      <w:marTop w:val="0"/>
      <w:marBottom w:val="0"/>
      <w:divBdr>
        <w:top w:val="none" w:sz="0" w:space="0" w:color="auto"/>
        <w:left w:val="none" w:sz="0" w:space="0" w:color="auto"/>
        <w:bottom w:val="none" w:sz="0" w:space="0" w:color="auto"/>
        <w:right w:val="none" w:sz="0" w:space="0" w:color="auto"/>
      </w:divBdr>
    </w:div>
    <w:div w:id="1081755418">
      <w:bodyDiv w:val="1"/>
      <w:marLeft w:val="0"/>
      <w:marRight w:val="0"/>
      <w:marTop w:val="0"/>
      <w:marBottom w:val="0"/>
      <w:divBdr>
        <w:top w:val="none" w:sz="0" w:space="0" w:color="auto"/>
        <w:left w:val="none" w:sz="0" w:space="0" w:color="auto"/>
        <w:bottom w:val="none" w:sz="0" w:space="0" w:color="auto"/>
        <w:right w:val="none" w:sz="0" w:space="0" w:color="auto"/>
      </w:divBdr>
    </w:div>
    <w:div w:id="1084884162">
      <w:bodyDiv w:val="1"/>
      <w:marLeft w:val="0"/>
      <w:marRight w:val="0"/>
      <w:marTop w:val="0"/>
      <w:marBottom w:val="0"/>
      <w:divBdr>
        <w:top w:val="none" w:sz="0" w:space="0" w:color="auto"/>
        <w:left w:val="none" w:sz="0" w:space="0" w:color="auto"/>
        <w:bottom w:val="none" w:sz="0" w:space="0" w:color="auto"/>
        <w:right w:val="none" w:sz="0" w:space="0" w:color="auto"/>
      </w:divBdr>
    </w:div>
    <w:div w:id="1086875464">
      <w:bodyDiv w:val="1"/>
      <w:marLeft w:val="0"/>
      <w:marRight w:val="0"/>
      <w:marTop w:val="0"/>
      <w:marBottom w:val="0"/>
      <w:divBdr>
        <w:top w:val="none" w:sz="0" w:space="0" w:color="auto"/>
        <w:left w:val="none" w:sz="0" w:space="0" w:color="auto"/>
        <w:bottom w:val="none" w:sz="0" w:space="0" w:color="auto"/>
        <w:right w:val="none" w:sz="0" w:space="0" w:color="auto"/>
      </w:divBdr>
      <w:divsChild>
        <w:div w:id="1707606168">
          <w:marLeft w:val="0"/>
          <w:marRight w:val="0"/>
          <w:marTop w:val="0"/>
          <w:marBottom w:val="0"/>
          <w:divBdr>
            <w:top w:val="none" w:sz="0" w:space="0" w:color="auto"/>
            <w:left w:val="none" w:sz="0" w:space="0" w:color="auto"/>
            <w:bottom w:val="none" w:sz="0" w:space="0" w:color="auto"/>
            <w:right w:val="none" w:sz="0" w:space="0" w:color="auto"/>
          </w:divBdr>
        </w:div>
      </w:divsChild>
    </w:div>
    <w:div w:id="1091312619">
      <w:bodyDiv w:val="1"/>
      <w:marLeft w:val="0"/>
      <w:marRight w:val="0"/>
      <w:marTop w:val="0"/>
      <w:marBottom w:val="0"/>
      <w:divBdr>
        <w:top w:val="none" w:sz="0" w:space="0" w:color="auto"/>
        <w:left w:val="none" w:sz="0" w:space="0" w:color="auto"/>
        <w:bottom w:val="none" w:sz="0" w:space="0" w:color="auto"/>
        <w:right w:val="none" w:sz="0" w:space="0" w:color="auto"/>
      </w:divBdr>
    </w:div>
    <w:div w:id="1108499561">
      <w:bodyDiv w:val="1"/>
      <w:marLeft w:val="0"/>
      <w:marRight w:val="0"/>
      <w:marTop w:val="0"/>
      <w:marBottom w:val="0"/>
      <w:divBdr>
        <w:top w:val="none" w:sz="0" w:space="0" w:color="auto"/>
        <w:left w:val="none" w:sz="0" w:space="0" w:color="auto"/>
        <w:bottom w:val="none" w:sz="0" w:space="0" w:color="auto"/>
        <w:right w:val="none" w:sz="0" w:space="0" w:color="auto"/>
      </w:divBdr>
    </w:div>
    <w:div w:id="1113523812">
      <w:bodyDiv w:val="1"/>
      <w:marLeft w:val="0"/>
      <w:marRight w:val="0"/>
      <w:marTop w:val="0"/>
      <w:marBottom w:val="0"/>
      <w:divBdr>
        <w:top w:val="none" w:sz="0" w:space="0" w:color="auto"/>
        <w:left w:val="none" w:sz="0" w:space="0" w:color="auto"/>
        <w:bottom w:val="none" w:sz="0" w:space="0" w:color="auto"/>
        <w:right w:val="none" w:sz="0" w:space="0" w:color="auto"/>
      </w:divBdr>
    </w:div>
    <w:div w:id="1117718090">
      <w:bodyDiv w:val="1"/>
      <w:marLeft w:val="0"/>
      <w:marRight w:val="0"/>
      <w:marTop w:val="0"/>
      <w:marBottom w:val="0"/>
      <w:divBdr>
        <w:top w:val="none" w:sz="0" w:space="0" w:color="auto"/>
        <w:left w:val="none" w:sz="0" w:space="0" w:color="auto"/>
        <w:bottom w:val="none" w:sz="0" w:space="0" w:color="auto"/>
        <w:right w:val="none" w:sz="0" w:space="0" w:color="auto"/>
      </w:divBdr>
      <w:divsChild>
        <w:div w:id="1368796067">
          <w:marLeft w:val="0"/>
          <w:marRight w:val="0"/>
          <w:marTop w:val="0"/>
          <w:marBottom w:val="0"/>
          <w:divBdr>
            <w:top w:val="none" w:sz="0" w:space="0" w:color="auto"/>
            <w:left w:val="none" w:sz="0" w:space="0" w:color="auto"/>
            <w:bottom w:val="none" w:sz="0" w:space="0" w:color="auto"/>
            <w:right w:val="none" w:sz="0" w:space="0" w:color="auto"/>
          </w:divBdr>
        </w:div>
        <w:div w:id="261647257">
          <w:marLeft w:val="0"/>
          <w:marRight w:val="0"/>
          <w:marTop w:val="0"/>
          <w:marBottom w:val="0"/>
          <w:divBdr>
            <w:top w:val="none" w:sz="0" w:space="0" w:color="auto"/>
            <w:left w:val="none" w:sz="0" w:space="0" w:color="auto"/>
            <w:bottom w:val="none" w:sz="0" w:space="0" w:color="auto"/>
            <w:right w:val="none" w:sz="0" w:space="0" w:color="auto"/>
          </w:divBdr>
        </w:div>
        <w:div w:id="2980298">
          <w:marLeft w:val="0"/>
          <w:marRight w:val="0"/>
          <w:marTop w:val="0"/>
          <w:marBottom w:val="0"/>
          <w:divBdr>
            <w:top w:val="none" w:sz="0" w:space="0" w:color="auto"/>
            <w:left w:val="none" w:sz="0" w:space="0" w:color="auto"/>
            <w:bottom w:val="none" w:sz="0" w:space="0" w:color="auto"/>
            <w:right w:val="none" w:sz="0" w:space="0" w:color="auto"/>
          </w:divBdr>
        </w:div>
        <w:div w:id="1418675349">
          <w:marLeft w:val="0"/>
          <w:marRight w:val="0"/>
          <w:marTop w:val="0"/>
          <w:marBottom w:val="0"/>
          <w:divBdr>
            <w:top w:val="none" w:sz="0" w:space="0" w:color="auto"/>
            <w:left w:val="none" w:sz="0" w:space="0" w:color="auto"/>
            <w:bottom w:val="none" w:sz="0" w:space="0" w:color="auto"/>
            <w:right w:val="none" w:sz="0" w:space="0" w:color="auto"/>
          </w:divBdr>
        </w:div>
        <w:div w:id="697239167">
          <w:marLeft w:val="0"/>
          <w:marRight w:val="0"/>
          <w:marTop w:val="0"/>
          <w:marBottom w:val="0"/>
          <w:divBdr>
            <w:top w:val="none" w:sz="0" w:space="0" w:color="auto"/>
            <w:left w:val="none" w:sz="0" w:space="0" w:color="auto"/>
            <w:bottom w:val="none" w:sz="0" w:space="0" w:color="auto"/>
            <w:right w:val="none" w:sz="0" w:space="0" w:color="auto"/>
          </w:divBdr>
        </w:div>
        <w:div w:id="773552295">
          <w:marLeft w:val="0"/>
          <w:marRight w:val="0"/>
          <w:marTop w:val="0"/>
          <w:marBottom w:val="0"/>
          <w:divBdr>
            <w:top w:val="none" w:sz="0" w:space="0" w:color="auto"/>
            <w:left w:val="none" w:sz="0" w:space="0" w:color="auto"/>
            <w:bottom w:val="none" w:sz="0" w:space="0" w:color="auto"/>
            <w:right w:val="none" w:sz="0" w:space="0" w:color="auto"/>
          </w:divBdr>
        </w:div>
        <w:div w:id="1226574431">
          <w:marLeft w:val="0"/>
          <w:marRight w:val="0"/>
          <w:marTop w:val="0"/>
          <w:marBottom w:val="0"/>
          <w:divBdr>
            <w:top w:val="none" w:sz="0" w:space="0" w:color="auto"/>
            <w:left w:val="none" w:sz="0" w:space="0" w:color="auto"/>
            <w:bottom w:val="none" w:sz="0" w:space="0" w:color="auto"/>
            <w:right w:val="none" w:sz="0" w:space="0" w:color="auto"/>
          </w:divBdr>
        </w:div>
        <w:div w:id="1583023584">
          <w:marLeft w:val="0"/>
          <w:marRight w:val="0"/>
          <w:marTop w:val="0"/>
          <w:marBottom w:val="0"/>
          <w:divBdr>
            <w:top w:val="none" w:sz="0" w:space="0" w:color="auto"/>
            <w:left w:val="none" w:sz="0" w:space="0" w:color="auto"/>
            <w:bottom w:val="none" w:sz="0" w:space="0" w:color="auto"/>
            <w:right w:val="none" w:sz="0" w:space="0" w:color="auto"/>
          </w:divBdr>
        </w:div>
        <w:div w:id="1960144230">
          <w:marLeft w:val="0"/>
          <w:marRight w:val="0"/>
          <w:marTop w:val="0"/>
          <w:marBottom w:val="0"/>
          <w:divBdr>
            <w:top w:val="none" w:sz="0" w:space="0" w:color="auto"/>
            <w:left w:val="none" w:sz="0" w:space="0" w:color="auto"/>
            <w:bottom w:val="none" w:sz="0" w:space="0" w:color="auto"/>
            <w:right w:val="none" w:sz="0" w:space="0" w:color="auto"/>
          </w:divBdr>
        </w:div>
        <w:div w:id="379061948">
          <w:marLeft w:val="0"/>
          <w:marRight w:val="0"/>
          <w:marTop w:val="0"/>
          <w:marBottom w:val="0"/>
          <w:divBdr>
            <w:top w:val="none" w:sz="0" w:space="0" w:color="auto"/>
            <w:left w:val="none" w:sz="0" w:space="0" w:color="auto"/>
            <w:bottom w:val="none" w:sz="0" w:space="0" w:color="auto"/>
            <w:right w:val="none" w:sz="0" w:space="0" w:color="auto"/>
          </w:divBdr>
        </w:div>
        <w:div w:id="1494563935">
          <w:marLeft w:val="0"/>
          <w:marRight w:val="0"/>
          <w:marTop w:val="0"/>
          <w:marBottom w:val="0"/>
          <w:divBdr>
            <w:top w:val="none" w:sz="0" w:space="0" w:color="auto"/>
            <w:left w:val="none" w:sz="0" w:space="0" w:color="auto"/>
            <w:bottom w:val="none" w:sz="0" w:space="0" w:color="auto"/>
            <w:right w:val="none" w:sz="0" w:space="0" w:color="auto"/>
          </w:divBdr>
        </w:div>
        <w:div w:id="467434960">
          <w:marLeft w:val="0"/>
          <w:marRight w:val="0"/>
          <w:marTop w:val="0"/>
          <w:marBottom w:val="0"/>
          <w:divBdr>
            <w:top w:val="none" w:sz="0" w:space="0" w:color="auto"/>
            <w:left w:val="none" w:sz="0" w:space="0" w:color="auto"/>
            <w:bottom w:val="none" w:sz="0" w:space="0" w:color="auto"/>
            <w:right w:val="none" w:sz="0" w:space="0" w:color="auto"/>
          </w:divBdr>
        </w:div>
        <w:div w:id="1054935302">
          <w:marLeft w:val="0"/>
          <w:marRight w:val="0"/>
          <w:marTop w:val="0"/>
          <w:marBottom w:val="0"/>
          <w:divBdr>
            <w:top w:val="none" w:sz="0" w:space="0" w:color="auto"/>
            <w:left w:val="none" w:sz="0" w:space="0" w:color="auto"/>
            <w:bottom w:val="none" w:sz="0" w:space="0" w:color="auto"/>
            <w:right w:val="none" w:sz="0" w:space="0" w:color="auto"/>
          </w:divBdr>
        </w:div>
        <w:div w:id="778378688">
          <w:marLeft w:val="0"/>
          <w:marRight w:val="0"/>
          <w:marTop w:val="0"/>
          <w:marBottom w:val="0"/>
          <w:divBdr>
            <w:top w:val="none" w:sz="0" w:space="0" w:color="auto"/>
            <w:left w:val="none" w:sz="0" w:space="0" w:color="auto"/>
            <w:bottom w:val="none" w:sz="0" w:space="0" w:color="auto"/>
            <w:right w:val="none" w:sz="0" w:space="0" w:color="auto"/>
          </w:divBdr>
        </w:div>
        <w:div w:id="1370450841">
          <w:marLeft w:val="0"/>
          <w:marRight w:val="0"/>
          <w:marTop w:val="0"/>
          <w:marBottom w:val="0"/>
          <w:divBdr>
            <w:top w:val="none" w:sz="0" w:space="0" w:color="auto"/>
            <w:left w:val="none" w:sz="0" w:space="0" w:color="auto"/>
            <w:bottom w:val="none" w:sz="0" w:space="0" w:color="auto"/>
            <w:right w:val="none" w:sz="0" w:space="0" w:color="auto"/>
          </w:divBdr>
        </w:div>
        <w:div w:id="1992519614">
          <w:marLeft w:val="0"/>
          <w:marRight w:val="0"/>
          <w:marTop w:val="0"/>
          <w:marBottom w:val="0"/>
          <w:divBdr>
            <w:top w:val="none" w:sz="0" w:space="0" w:color="auto"/>
            <w:left w:val="none" w:sz="0" w:space="0" w:color="auto"/>
            <w:bottom w:val="none" w:sz="0" w:space="0" w:color="auto"/>
            <w:right w:val="none" w:sz="0" w:space="0" w:color="auto"/>
          </w:divBdr>
        </w:div>
        <w:div w:id="1842423936">
          <w:marLeft w:val="0"/>
          <w:marRight w:val="0"/>
          <w:marTop w:val="0"/>
          <w:marBottom w:val="0"/>
          <w:divBdr>
            <w:top w:val="none" w:sz="0" w:space="0" w:color="auto"/>
            <w:left w:val="none" w:sz="0" w:space="0" w:color="auto"/>
            <w:bottom w:val="none" w:sz="0" w:space="0" w:color="auto"/>
            <w:right w:val="none" w:sz="0" w:space="0" w:color="auto"/>
          </w:divBdr>
        </w:div>
        <w:div w:id="1041248952">
          <w:marLeft w:val="0"/>
          <w:marRight w:val="0"/>
          <w:marTop w:val="0"/>
          <w:marBottom w:val="0"/>
          <w:divBdr>
            <w:top w:val="none" w:sz="0" w:space="0" w:color="auto"/>
            <w:left w:val="none" w:sz="0" w:space="0" w:color="auto"/>
            <w:bottom w:val="none" w:sz="0" w:space="0" w:color="auto"/>
            <w:right w:val="none" w:sz="0" w:space="0" w:color="auto"/>
          </w:divBdr>
        </w:div>
        <w:div w:id="1558541703">
          <w:marLeft w:val="0"/>
          <w:marRight w:val="0"/>
          <w:marTop w:val="0"/>
          <w:marBottom w:val="0"/>
          <w:divBdr>
            <w:top w:val="none" w:sz="0" w:space="0" w:color="auto"/>
            <w:left w:val="none" w:sz="0" w:space="0" w:color="auto"/>
            <w:bottom w:val="none" w:sz="0" w:space="0" w:color="auto"/>
            <w:right w:val="none" w:sz="0" w:space="0" w:color="auto"/>
          </w:divBdr>
        </w:div>
        <w:div w:id="1635716988">
          <w:marLeft w:val="0"/>
          <w:marRight w:val="0"/>
          <w:marTop w:val="0"/>
          <w:marBottom w:val="0"/>
          <w:divBdr>
            <w:top w:val="none" w:sz="0" w:space="0" w:color="auto"/>
            <w:left w:val="none" w:sz="0" w:space="0" w:color="auto"/>
            <w:bottom w:val="none" w:sz="0" w:space="0" w:color="auto"/>
            <w:right w:val="none" w:sz="0" w:space="0" w:color="auto"/>
          </w:divBdr>
        </w:div>
        <w:div w:id="48112082">
          <w:marLeft w:val="0"/>
          <w:marRight w:val="0"/>
          <w:marTop w:val="0"/>
          <w:marBottom w:val="0"/>
          <w:divBdr>
            <w:top w:val="none" w:sz="0" w:space="0" w:color="auto"/>
            <w:left w:val="none" w:sz="0" w:space="0" w:color="auto"/>
            <w:bottom w:val="none" w:sz="0" w:space="0" w:color="auto"/>
            <w:right w:val="none" w:sz="0" w:space="0" w:color="auto"/>
          </w:divBdr>
        </w:div>
        <w:div w:id="2138329402">
          <w:marLeft w:val="0"/>
          <w:marRight w:val="0"/>
          <w:marTop w:val="0"/>
          <w:marBottom w:val="0"/>
          <w:divBdr>
            <w:top w:val="none" w:sz="0" w:space="0" w:color="auto"/>
            <w:left w:val="none" w:sz="0" w:space="0" w:color="auto"/>
            <w:bottom w:val="none" w:sz="0" w:space="0" w:color="auto"/>
            <w:right w:val="none" w:sz="0" w:space="0" w:color="auto"/>
          </w:divBdr>
        </w:div>
        <w:div w:id="861361423">
          <w:marLeft w:val="0"/>
          <w:marRight w:val="0"/>
          <w:marTop w:val="0"/>
          <w:marBottom w:val="0"/>
          <w:divBdr>
            <w:top w:val="none" w:sz="0" w:space="0" w:color="auto"/>
            <w:left w:val="none" w:sz="0" w:space="0" w:color="auto"/>
            <w:bottom w:val="none" w:sz="0" w:space="0" w:color="auto"/>
            <w:right w:val="none" w:sz="0" w:space="0" w:color="auto"/>
          </w:divBdr>
        </w:div>
        <w:div w:id="820148264">
          <w:marLeft w:val="0"/>
          <w:marRight w:val="0"/>
          <w:marTop w:val="0"/>
          <w:marBottom w:val="0"/>
          <w:divBdr>
            <w:top w:val="none" w:sz="0" w:space="0" w:color="auto"/>
            <w:left w:val="none" w:sz="0" w:space="0" w:color="auto"/>
            <w:bottom w:val="none" w:sz="0" w:space="0" w:color="auto"/>
            <w:right w:val="none" w:sz="0" w:space="0" w:color="auto"/>
          </w:divBdr>
        </w:div>
        <w:div w:id="1116948873">
          <w:marLeft w:val="0"/>
          <w:marRight w:val="0"/>
          <w:marTop w:val="0"/>
          <w:marBottom w:val="0"/>
          <w:divBdr>
            <w:top w:val="none" w:sz="0" w:space="0" w:color="auto"/>
            <w:left w:val="none" w:sz="0" w:space="0" w:color="auto"/>
            <w:bottom w:val="none" w:sz="0" w:space="0" w:color="auto"/>
            <w:right w:val="none" w:sz="0" w:space="0" w:color="auto"/>
          </w:divBdr>
        </w:div>
        <w:div w:id="993215199">
          <w:marLeft w:val="0"/>
          <w:marRight w:val="0"/>
          <w:marTop w:val="0"/>
          <w:marBottom w:val="0"/>
          <w:divBdr>
            <w:top w:val="none" w:sz="0" w:space="0" w:color="auto"/>
            <w:left w:val="none" w:sz="0" w:space="0" w:color="auto"/>
            <w:bottom w:val="none" w:sz="0" w:space="0" w:color="auto"/>
            <w:right w:val="none" w:sz="0" w:space="0" w:color="auto"/>
          </w:divBdr>
        </w:div>
        <w:div w:id="105321637">
          <w:marLeft w:val="0"/>
          <w:marRight w:val="0"/>
          <w:marTop w:val="0"/>
          <w:marBottom w:val="0"/>
          <w:divBdr>
            <w:top w:val="none" w:sz="0" w:space="0" w:color="auto"/>
            <w:left w:val="none" w:sz="0" w:space="0" w:color="auto"/>
            <w:bottom w:val="none" w:sz="0" w:space="0" w:color="auto"/>
            <w:right w:val="none" w:sz="0" w:space="0" w:color="auto"/>
          </w:divBdr>
        </w:div>
        <w:div w:id="186725656">
          <w:marLeft w:val="0"/>
          <w:marRight w:val="0"/>
          <w:marTop w:val="0"/>
          <w:marBottom w:val="0"/>
          <w:divBdr>
            <w:top w:val="none" w:sz="0" w:space="0" w:color="auto"/>
            <w:left w:val="none" w:sz="0" w:space="0" w:color="auto"/>
            <w:bottom w:val="none" w:sz="0" w:space="0" w:color="auto"/>
            <w:right w:val="none" w:sz="0" w:space="0" w:color="auto"/>
          </w:divBdr>
        </w:div>
        <w:div w:id="1925646074">
          <w:marLeft w:val="0"/>
          <w:marRight w:val="0"/>
          <w:marTop w:val="0"/>
          <w:marBottom w:val="0"/>
          <w:divBdr>
            <w:top w:val="none" w:sz="0" w:space="0" w:color="auto"/>
            <w:left w:val="none" w:sz="0" w:space="0" w:color="auto"/>
            <w:bottom w:val="none" w:sz="0" w:space="0" w:color="auto"/>
            <w:right w:val="none" w:sz="0" w:space="0" w:color="auto"/>
          </w:divBdr>
        </w:div>
        <w:div w:id="493958317">
          <w:marLeft w:val="0"/>
          <w:marRight w:val="0"/>
          <w:marTop w:val="0"/>
          <w:marBottom w:val="0"/>
          <w:divBdr>
            <w:top w:val="none" w:sz="0" w:space="0" w:color="auto"/>
            <w:left w:val="none" w:sz="0" w:space="0" w:color="auto"/>
            <w:bottom w:val="none" w:sz="0" w:space="0" w:color="auto"/>
            <w:right w:val="none" w:sz="0" w:space="0" w:color="auto"/>
          </w:divBdr>
        </w:div>
        <w:div w:id="1826314530">
          <w:marLeft w:val="0"/>
          <w:marRight w:val="0"/>
          <w:marTop w:val="0"/>
          <w:marBottom w:val="0"/>
          <w:divBdr>
            <w:top w:val="none" w:sz="0" w:space="0" w:color="auto"/>
            <w:left w:val="none" w:sz="0" w:space="0" w:color="auto"/>
            <w:bottom w:val="none" w:sz="0" w:space="0" w:color="auto"/>
            <w:right w:val="none" w:sz="0" w:space="0" w:color="auto"/>
          </w:divBdr>
        </w:div>
        <w:div w:id="341015255">
          <w:marLeft w:val="0"/>
          <w:marRight w:val="0"/>
          <w:marTop w:val="0"/>
          <w:marBottom w:val="0"/>
          <w:divBdr>
            <w:top w:val="none" w:sz="0" w:space="0" w:color="auto"/>
            <w:left w:val="none" w:sz="0" w:space="0" w:color="auto"/>
            <w:bottom w:val="none" w:sz="0" w:space="0" w:color="auto"/>
            <w:right w:val="none" w:sz="0" w:space="0" w:color="auto"/>
          </w:divBdr>
        </w:div>
        <w:div w:id="888419199">
          <w:marLeft w:val="0"/>
          <w:marRight w:val="0"/>
          <w:marTop w:val="0"/>
          <w:marBottom w:val="0"/>
          <w:divBdr>
            <w:top w:val="none" w:sz="0" w:space="0" w:color="auto"/>
            <w:left w:val="none" w:sz="0" w:space="0" w:color="auto"/>
            <w:bottom w:val="none" w:sz="0" w:space="0" w:color="auto"/>
            <w:right w:val="none" w:sz="0" w:space="0" w:color="auto"/>
          </w:divBdr>
        </w:div>
      </w:divsChild>
    </w:div>
    <w:div w:id="1123576881">
      <w:bodyDiv w:val="1"/>
      <w:marLeft w:val="0"/>
      <w:marRight w:val="0"/>
      <w:marTop w:val="0"/>
      <w:marBottom w:val="0"/>
      <w:divBdr>
        <w:top w:val="none" w:sz="0" w:space="0" w:color="auto"/>
        <w:left w:val="none" w:sz="0" w:space="0" w:color="auto"/>
        <w:bottom w:val="none" w:sz="0" w:space="0" w:color="auto"/>
        <w:right w:val="none" w:sz="0" w:space="0" w:color="auto"/>
      </w:divBdr>
    </w:div>
    <w:div w:id="1124040594">
      <w:bodyDiv w:val="1"/>
      <w:marLeft w:val="0"/>
      <w:marRight w:val="0"/>
      <w:marTop w:val="0"/>
      <w:marBottom w:val="0"/>
      <w:divBdr>
        <w:top w:val="none" w:sz="0" w:space="0" w:color="auto"/>
        <w:left w:val="none" w:sz="0" w:space="0" w:color="auto"/>
        <w:bottom w:val="none" w:sz="0" w:space="0" w:color="auto"/>
        <w:right w:val="none" w:sz="0" w:space="0" w:color="auto"/>
      </w:divBdr>
    </w:div>
    <w:div w:id="1125273722">
      <w:bodyDiv w:val="1"/>
      <w:marLeft w:val="0"/>
      <w:marRight w:val="0"/>
      <w:marTop w:val="0"/>
      <w:marBottom w:val="0"/>
      <w:divBdr>
        <w:top w:val="none" w:sz="0" w:space="0" w:color="auto"/>
        <w:left w:val="none" w:sz="0" w:space="0" w:color="auto"/>
        <w:bottom w:val="none" w:sz="0" w:space="0" w:color="auto"/>
        <w:right w:val="none" w:sz="0" w:space="0" w:color="auto"/>
      </w:divBdr>
    </w:div>
    <w:div w:id="1126196472">
      <w:bodyDiv w:val="1"/>
      <w:marLeft w:val="0"/>
      <w:marRight w:val="0"/>
      <w:marTop w:val="0"/>
      <w:marBottom w:val="0"/>
      <w:divBdr>
        <w:top w:val="none" w:sz="0" w:space="0" w:color="auto"/>
        <w:left w:val="none" w:sz="0" w:space="0" w:color="auto"/>
        <w:bottom w:val="none" w:sz="0" w:space="0" w:color="auto"/>
        <w:right w:val="none" w:sz="0" w:space="0" w:color="auto"/>
      </w:divBdr>
    </w:div>
    <w:div w:id="1148327742">
      <w:bodyDiv w:val="1"/>
      <w:marLeft w:val="0"/>
      <w:marRight w:val="0"/>
      <w:marTop w:val="0"/>
      <w:marBottom w:val="0"/>
      <w:divBdr>
        <w:top w:val="none" w:sz="0" w:space="0" w:color="auto"/>
        <w:left w:val="none" w:sz="0" w:space="0" w:color="auto"/>
        <w:bottom w:val="none" w:sz="0" w:space="0" w:color="auto"/>
        <w:right w:val="none" w:sz="0" w:space="0" w:color="auto"/>
      </w:divBdr>
    </w:div>
    <w:div w:id="1152405123">
      <w:marLeft w:val="0"/>
      <w:marRight w:val="0"/>
      <w:marTop w:val="0"/>
      <w:marBottom w:val="0"/>
      <w:divBdr>
        <w:top w:val="none" w:sz="0" w:space="0" w:color="auto"/>
        <w:left w:val="none" w:sz="0" w:space="0" w:color="auto"/>
        <w:bottom w:val="none" w:sz="0" w:space="0" w:color="auto"/>
        <w:right w:val="none" w:sz="0" w:space="0" w:color="auto"/>
      </w:divBdr>
      <w:divsChild>
        <w:div w:id="948665124">
          <w:marLeft w:val="0"/>
          <w:marRight w:val="0"/>
          <w:marTop w:val="0"/>
          <w:marBottom w:val="0"/>
          <w:divBdr>
            <w:top w:val="none" w:sz="0" w:space="0" w:color="auto"/>
            <w:left w:val="none" w:sz="0" w:space="0" w:color="auto"/>
            <w:bottom w:val="none" w:sz="0" w:space="0" w:color="auto"/>
            <w:right w:val="none" w:sz="0" w:space="0" w:color="auto"/>
          </w:divBdr>
        </w:div>
      </w:divsChild>
    </w:div>
    <w:div w:id="1156990837">
      <w:bodyDiv w:val="1"/>
      <w:marLeft w:val="0"/>
      <w:marRight w:val="0"/>
      <w:marTop w:val="0"/>
      <w:marBottom w:val="0"/>
      <w:divBdr>
        <w:top w:val="none" w:sz="0" w:space="0" w:color="auto"/>
        <w:left w:val="none" w:sz="0" w:space="0" w:color="auto"/>
        <w:bottom w:val="none" w:sz="0" w:space="0" w:color="auto"/>
        <w:right w:val="none" w:sz="0" w:space="0" w:color="auto"/>
      </w:divBdr>
    </w:div>
    <w:div w:id="1191987437">
      <w:bodyDiv w:val="1"/>
      <w:marLeft w:val="0"/>
      <w:marRight w:val="0"/>
      <w:marTop w:val="0"/>
      <w:marBottom w:val="0"/>
      <w:divBdr>
        <w:top w:val="none" w:sz="0" w:space="0" w:color="auto"/>
        <w:left w:val="none" w:sz="0" w:space="0" w:color="auto"/>
        <w:bottom w:val="none" w:sz="0" w:space="0" w:color="auto"/>
        <w:right w:val="none" w:sz="0" w:space="0" w:color="auto"/>
      </w:divBdr>
    </w:div>
    <w:div w:id="1215696540">
      <w:bodyDiv w:val="1"/>
      <w:marLeft w:val="0"/>
      <w:marRight w:val="0"/>
      <w:marTop w:val="0"/>
      <w:marBottom w:val="0"/>
      <w:divBdr>
        <w:top w:val="none" w:sz="0" w:space="0" w:color="auto"/>
        <w:left w:val="none" w:sz="0" w:space="0" w:color="auto"/>
        <w:bottom w:val="none" w:sz="0" w:space="0" w:color="auto"/>
        <w:right w:val="none" w:sz="0" w:space="0" w:color="auto"/>
      </w:divBdr>
    </w:div>
    <w:div w:id="1236477813">
      <w:bodyDiv w:val="1"/>
      <w:marLeft w:val="0"/>
      <w:marRight w:val="0"/>
      <w:marTop w:val="0"/>
      <w:marBottom w:val="0"/>
      <w:divBdr>
        <w:top w:val="none" w:sz="0" w:space="0" w:color="auto"/>
        <w:left w:val="none" w:sz="0" w:space="0" w:color="auto"/>
        <w:bottom w:val="none" w:sz="0" w:space="0" w:color="auto"/>
        <w:right w:val="none" w:sz="0" w:space="0" w:color="auto"/>
      </w:divBdr>
    </w:div>
    <w:div w:id="1244607694">
      <w:marLeft w:val="0"/>
      <w:marRight w:val="0"/>
      <w:marTop w:val="0"/>
      <w:marBottom w:val="0"/>
      <w:divBdr>
        <w:top w:val="none" w:sz="0" w:space="0" w:color="auto"/>
        <w:left w:val="none" w:sz="0" w:space="0" w:color="auto"/>
        <w:bottom w:val="none" w:sz="0" w:space="0" w:color="auto"/>
        <w:right w:val="none" w:sz="0" w:space="0" w:color="auto"/>
      </w:divBdr>
    </w:div>
    <w:div w:id="1256327839">
      <w:bodyDiv w:val="1"/>
      <w:marLeft w:val="0"/>
      <w:marRight w:val="0"/>
      <w:marTop w:val="0"/>
      <w:marBottom w:val="0"/>
      <w:divBdr>
        <w:top w:val="none" w:sz="0" w:space="0" w:color="auto"/>
        <w:left w:val="none" w:sz="0" w:space="0" w:color="auto"/>
        <w:bottom w:val="none" w:sz="0" w:space="0" w:color="auto"/>
        <w:right w:val="none" w:sz="0" w:space="0" w:color="auto"/>
      </w:divBdr>
    </w:div>
    <w:div w:id="1257060803">
      <w:bodyDiv w:val="1"/>
      <w:marLeft w:val="0"/>
      <w:marRight w:val="0"/>
      <w:marTop w:val="0"/>
      <w:marBottom w:val="0"/>
      <w:divBdr>
        <w:top w:val="none" w:sz="0" w:space="0" w:color="auto"/>
        <w:left w:val="none" w:sz="0" w:space="0" w:color="auto"/>
        <w:bottom w:val="none" w:sz="0" w:space="0" w:color="auto"/>
        <w:right w:val="none" w:sz="0" w:space="0" w:color="auto"/>
      </w:divBdr>
    </w:div>
    <w:div w:id="1267228759">
      <w:bodyDiv w:val="1"/>
      <w:marLeft w:val="0"/>
      <w:marRight w:val="0"/>
      <w:marTop w:val="0"/>
      <w:marBottom w:val="0"/>
      <w:divBdr>
        <w:top w:val="none" w:sz="0" w:space="0" w:color="auto"/>
        <w:left w:val="none" w:sz="0" w:space="0" w:color="auto"/>
        <w:bottom w:val="none" w:sz="0" w:space="0" w:color="auto"/>
        <w:right w:val="none" w:sz="0" w:space="0" w:color="auto"/>
      </w:divBdr>
      <w:divsChild>
        <w:div w:id="1136533520">
          <w:marLeft w:val="0"/>
          <w:marRight w:val="0"/>
          <w:marTop w:val="240"/>
          <w:marBottom w:val="0"/>
          <w:divBdr>
            <w:top w:val="none" w:sz="0" w:space="0" w:color="auto"/>
            <w:left w:val="none" w:sz="0" w:space="0" w:color="auto"/>
            <w:bottom w:val="none" w:sz="0" w:space="0" w:color="auto"/>
            <w:right w:val="none" w:sz="0" w:space="0" w:color="auto"/>
          </w:divBdr>
        </w:div>
        <w:div w:id="337537494">
          <w:marLeft w:val="0"/>
          <w:marRight w:val="0"/>
          <w:marTop w:val="240"/>
          <w:marBottom w:val="0"/>
          <w:divBdr>
            <w:top w:val="none" w:sz="0" w:space="0" w:color="auto"/>
            <w:left w:val="none" w:sz="0" w:space="0" w:color="auto"/>
            <w:bottom w:val="none" w:sz="0" w:space="0" w:color="auto"/>
            <w:right w:val="none" w:sz="0" w:space="0" w:color="auto"/>
          </w:divBdr>
        </w:div>
        <w:div w:id="1292318851">
          <w:marLeft w:val="0"/>
          <w:marRight w:val="0"/>
          <w:marTop w:val="240"/>
          <w:marBottom w:val="0"/>
          <w:divBdr>
            <w:top w:val="none" w:sz="0" w:space="0" w:color="auto"/>
            <w:left w:val="none" w:sz="0" w:space="0" w:color="auto"/>
            <w:bottom w:val="none" w:sz="0" w:space="0" w:color="auto"/>
            <w:right w:val="none" w:sz="0" w:space="0" w:color="auto"/>
          </w:divBdr>
        </w:div>
        <w:div w:id="266542671">
          <w:marLeft w:val="0"/>
          <w:marRight w:val="0"/>
          <w:marTop w:val="240"/>
          <w:marBottom w:val="0"/>
          <w:divBdr>
            <w:top w:val="none" w:sz="0" w:space="0" w:color="auto"/>
            <w:left w:val="none" w:sz="0" w:space="0" w:color="auto"/>
            <w:bottom w:val="none" w:sz="0" w:space="0" w:color="auto"/>
            <w:right w:val="none" w:sz="0" w:space="0" w:color="auto"/>
          </w:divBdr>
        </w:div>
        <w:div w:id="1468012573">
          <w:marLeft w:val="0"/>
          <w:marRight w:val="0"/>
          <w:marTop w:val="240"/>
          <w:marBottom w:val="0"/>
          <w:divBdr>
            <w:top w:val="none" w:sz="0" w:space="0" w:color="auto"/>
            <w:left w:val="none" w:sz="0" w:space="0" w:color="auto"/>
            <w:bottom w:val="none" w:sz="0" w:space="0" w:color="auto"/>
            <w:right w:val="none" w:sz="0" w:space="0" w:color="auto"/>
          </w:divBdr>
        </w:div>
        <w:div w:id="655111691">
          <w:marLeft w:val="0"/>
          <w:marRight w:val="0"/>
          <w:marTop w:val="240"/>
          <w:marBottom w:val="0"/>
          <w:divBdr>
            <w:top w:val="none" w:sz="0" w:space="0" w:color="auto"/>
            <w:left w:val="none" w:sz="0" w:space="0" w:color="auto"/>
            <w:bottom w:val="none" w:sz="0" w:space="0" w:color="auto"/>
            <w:right w:val="none" w:sz="0" w:space="0" w:color="auto"/>
          </w:divBdr>
        </w:div>
      </w:divsChild>
    </w:div>
    <w:div w:id="1267276102">
      <w:bodyDiv w:val="1"/>
      <w:marLeft w:val="0"/>
      <w:marRight w:val="0"/>
      <w:marTop w:val="0"/>
      <w:marBottom w:val="0"/>
      <w:divBdr>
        <w:top w:val="none" w:sz="0" w:space="0" w:color="auto"/>
        <w:left w:val="none" w:sz="0" w:space="0" w:color="auto"/>
        <w:bottom w:val="none" w:sz="0" w:space="0" w:color="auto"/>
        <w:right w:val="none" w:sz="0" w:space="0" w:color="auto"/>
      </w:divBdr>
      <w:divsChild>
        <w:div w:id="2037847247">
          <w:marLeft w:val="0"/>
          <w:marRight w:val="0"/>
          <w:marTop w:val="300"/>
          <w:marBottom w:val="300"/>
          <w:divBdr>
            <w:top w:val="none" w:sz="0" w:space="0" w:color="auto"/>
            <w:left w:val="single" w:sz="48" w:space="0" w:color="E0E0E0"/>
            <w:bottom w:val="none" w:sz="0" w:space="0" w:color="auto"/>
            <w:right w:val="none" w:sz="0" w:space="0" w:color="auto"/>
          </w:divBdr>
        </w:div>
        <w:div w:id="1258758795">
          <w:marLeft w:val="0"/>
          <w:marRight w:val="0"/>
          <w:marTop w:val="450"/>
          <w:marBottom w:val="450"/>
          <w:divBdr>
            <w:top w:val="none" w:sz="0" w:space="0" w:color="auto"/>
            <w:left w:val="none" w:sz="0" w:space="0" w:color="auto"/>
            <w:bottom w:val="none" w:sz="0" w:space="0" w:color="auto"/>
            <w:right w:val="none" w:sz="0" w:space="0" w:color="auto"/>
          </w:divBdr>
        </w:div>
        <w:div w:id="2135588334">
          <w:marLeft w:val="0"/>
          <w:marRight w:val="0"/>
          <w:marTop w:val="300"/>
          <w:marBottom w:val="300"/>
          <w:divBdr>
            <w:top w:val="none" w:sz="0" w:space="0" w:color="auto"/>
            <w:left w:val="single" w:sz="48" w:space="0" w:color="E0E0E0"/>
            <w:bottom w:val="none" w:sz="0" w:space="0" w:color="auto"/>
            <w:right w:val="none" w:sz="0" w:space="0" w:color="auto"/>
          </w:divBdr>
        </w:div>
        <w:div w:id="1382554015">
          <w:marLeft w:val="0"/>
          <w:marRight w:val="0"/>
          <w:marTop w:val="450"/>
          <w:marBottom w:val="450"/>
          <w:divBdr>
            <w:top w:val="none" w:sz="0" w:space="0" w:color="auto"/>
            <w:left w:val="none" w:sz="0" w:space="0" w:color="auto"/>
            <w:bottom w:val="none" w:sz="0" w:space="0" w:color="auto"/>
            <w:right w:val="none" w:sz="0" w:space="0" w:color="auto"/>
          </w:divBdr>
        </w:div>
        <w:div w:id="495726264">
          <w:marLeft w:val="0"/>
          <w:marRight w:val="0"/>
          <w:marTop w:val="300"/>
          <w:marBottom w:val="300"/>
          <w:divBdr>
            <w:top w:val="none" w:sz="0" w:space="0" w:color="auto"/>
            <w:left w:val="single" w:sz="48" w:space="0" w:color="E0E0E0"/>
            <w:bottom w:val="none" w:sz="0" w:space="0" w:color="auto"/>
            <w:right w:val="none" w:sz="0" w:space="0" w:color="auto"/>
          </w:divBdr>
        </w:div>
      </w:divsChild>
    </w:div>
    <w:div w:id="1268581083">
      <w:bodyDiv w:val="1"/>
      <w:marLeft w:val="0"/>
      <w:marRight w:val="0"/>
      <w:marTop w:val="0"/>
      <w:marBottom w:val="0"/>
      <w:divBdr>
        <w:top w:val="none" w:sz="0" w:space="0" w:color="auto"/>
        <w:left w:val="none" w:sz="0" w:space="0" w:color="auto"/>
        <w:bottom w:val="none" w:sz="0" w:space="0" w:color="auto"/>
        <w:right w:val="none" w:sz="0" w:space="0" w:color="auto"/>
      </w:divBdr>
    </w:div>
    <w:div w:id="1279722555">
      <w:bodyDiv w:val="1"/>
      <w:marLeft w:val="0"/>
      <w:marRight w:val="0"/>
      <w:marTop w:val="0"/>
      <w:marBottom w:val="0"/>
      <w:divBdr>
        <w:top w:val="none" w:sz="0" w:space="0" w:color="auto"/>
        <w:left w:val="none" w:sz="0" w:space="0" w:color="auto"/>
        <w:bottom w:val="none" w:sz="0" w:space="0" w:color="auto"/>
        <w:right w:val="none" w:sz="0" w:space="0" w:color="auto"/>
      </w:divBdr>
    </w:div>
    <w:div w:id="1282227017">
      <w:bodyDiv w:val="1"/>
      <w:marLeft w:val="0"/>
      <w:marRight w:val="0"/>
      <w:marTop w:val="0"/>
      <w:marBottom w:val="0"/>
      <w:divBdr>
        <w:top w:val="none" w:sz="0" w:space="0" w:color="auto"/>
        <w:left w:val="none" w:sz="0" w:space="0" w:color="auto"/>
        <w:bottom w:val="none" w:sz="0" w:space="0" w:color="auto"/>
        <w:right w:val="none" w:sz="0" w:space="0" w:color="auto"/>
      </w:divBdr>
    </w:div>
    <w:div w:id="1312714044">
      <w:marLeft w:val="0"/>
      <w:marRight w:val="0"/>
      <w:marTop w:val="0"/>
      <w:marBottom w:val="0"/>
      <w:divBdr>
        <w:top w:val="none" w:sz="0" w:space="0" w:color="auto"/>
        <w:left w:val="none" w:sz="0" w:space="0" w:color="auto"/>
        <w:bottom w:val="none" w:sz="0" w:space="0" w:color="auto"/>
        <w:right w:val="none" w:sz="0" w:space="0" w:color="auto"/>
      </w:divBdr>
    </w:div>
    <w:div w:id="1321956693">
      <w:bodyDiv w:val="1"/>
      <w:marLeft w:val="0"/>
      <w:marRight w:val="0"/>
      <w:marTop w:val="0"/>
      <w:marBottom w:val="0"/>
      <w:divBdr>
        <w:top w:val="none" w:sz="0" w:space="0" w:color="auto"/>
        <w:left w:val="none" w:sz="0" w:space="0" w:color="auto"/>
        <w:bottom w:val="none" w:sz="0" w:space="0" w:color="auto"/>
        <w:right w:val="none" w:sz="0" w:space="0" w:color="auto"/>
      </w:divBdr>
    </w:div>
    <w:div w:id="1323854502">
      <w:bodyDiv w:val="1"/>
      <w:marLeft w:val="0"/>
      <w:marRight w:val="0"/>
      <w:marTop w:val="0"/>
      <w:marBottom w:val="0"/>
      <w:divBdr>
        <w:top w:val="none" w:sz="0" w:space="0" w:color="auto"/>
        <w:left w:val="none" w:sz="0" w:space="0" w:color="auto"/>
        <w:bottom w:val="none" w:sz="0" w:space="0" w:color="auto"/>
        <w:right w:val="none" w:sz="0" w:space="0" w:color="auto"/>
      </w:divBdr>
    </w:div>
    <w:div w:id="1358039419">
      <w:bodyDiv w:val="1"/>
      <w:marLeft w:val="0"/>
      <w:marRight w:val="0"/>
      <w:marTop w:val="0"/>
      <w:marBottom w:val="0"/>
      <w:divBdr>
        <w:top w:val="none" w:sz="0" w:space="0" w:color="auto"/>
        <w:left w:val="none" w:sz="0" w:space="0" w:color="auto"/>
        <w:bottom w:val="none" w:sz="0" w:space="0" w:color="auto"/>
        <w:right w:val="none" w:sz="0" w:space="0" w:color="auto"/>
      </w:divBdr>
      <w:divsChild>
        <w:div w:id="1786539933">
          <w:marLeft w:val="0"/>
          <w:marRight w:val="0"/>
          <w:marTop w:val="0"/>
          <w:marBottom w:val="0"/>
          <w:divBdr>
            <w:top w:val="none" w:sz="0" w:space="0" w:color="auto"/>
            <w:left w:val="none" w:sz="0" w:space="0" w:color="auto"/>
            <w:bottom w:val="none" w:sz="0" w:space="0" w:color="auto"/>
            <w:right w:val="none" w:sz="0" w:space="0" w:color="auto"/>
          </w:divBdr>
        </w:div>
        <w:div w:id="2077971347">
          <w:marLeft w:val="0"/>
          <w:marRight w:val="0"/>
          <w:marTop w:val="0"/>
          <w:marBottom w:val="0"/>
          <w:divBdr>
            <w:top w:val="none" w:sz="0" w:space="0" w:color="auto"/>
            <w:left w:val="none" w:sz="0" w:space="0" w:color="auto"/>
            <w:bottom w:val="none" w:sz="0" w:space="0" w:color="auto"/>
            <w:right w:val="none" w:sz="0" w:space="0" w:color="auto"/>
          </w:divBdr>
        </w:div>
      </w:divsChild>
    </w:div>
    <w:div w:id="1358776872">
      <w:bodyDiv w:val="1"/>
      <w:marLeft w:val="0"/>
      <w:marRight w:val="0"/>
      <w:marTop w:val="0"/>
      <w:marBottom w:val="0"/>
      <w:divBdr>
        <w:top w:val="none" w:sz="0" w:space="0" w:color="auto"/>
        <w:left w:val="none" w:sz="0" w:space="0" w:color="auto"/>
        <w:bottom w:val="none" w:sz="0" w:space="0" w:color="auto"/>
        <w:right w:val="none" w:sz="0" w:space="0" w:color="auto"/>
      </w:divBdr>
    </w:div>
    <w:div w:id="1374185835">
      <w:bodyDiv w:val="1"/>
      <w:marLeft w:val="0"/>
      <w:marRight w:val="0"/>
      <w:marTop w:val="0"/>
      <w:marBottom w:val="0"/>
      <w:divBdr>
        <w:top w:val="none" w:sz="0" w:space="0" w:color="auto"/>
        <w:left w:val="none" w:sz="0" w:space="0" w:color="auto"/>
        <w:bottom w:val="none" w:sz="0" w:space="0" w:color="auto"/>
        <w:right w:val="none" w:sz="0" w:space="0" w:color="auto"/>
      </w:divBdr>
    </w:div>
    <w:div w:id="1374697180">
      <w:bodyDiv w:val="1"/>
      <w:marLeft w:val="0"/>
      <w:marRight w:val="0"/>
      <w:marTop w:val="0"/>
      <w:marBottom w:val="0"/>
      <w:divBdr>
        <w:top w:val="none" w:sz="0" w:space="0" w:color="auto"/>
        <w:left w:val="none" w:sz="0" w:space="0" w:color="auto"/>
        <w:bottom w:val="none" w:sz="0" w:space="0" w:color="auto"/>
        <w:right w:val="none" w:sz="0" w:space="0" w:color="auto"/>
      </w:divBdr>
    </w:div>
    <w:div w:id="1393886724">
      <w:bodyDiv w:val="1"/>
      <w:marLeft w:val="0"/>
      <w:marRight w:val="0"/>
      <w:marTop w:val="0"/>
      <w:marBottom w:val="0"/>
      <w:divBdr>
        <w:top w:val="none" w:sz="0" w:space="0" w:color="auto"/>
        <w:left w:val="none" w:sz="0" w:space="0" w:color="auto"/>
        <w:bottom w:val="none" w:sz="0" w:space="0" w:color="auto"/>
        <w:right w:val="none" w:sz="0" w:space="0" w:color="auto"/>
      </w:divBdr>
    </w:div>
    <w:div w:id="1399136739">
      <w:bodyDiv w:val="1"/>
      <w:marLeft w:val="0"/>
      <w:marRight w:val="0"/>
      <w:marTop w:val="0"/>
      <w:marBottom w:val="0"/>
      <w:divBdr>
        <w:top w:val="none" w:sz="0" w:space="0" w:color="auto"/>
        <w:left w:val="none" w:sz="0" w:space="0" w:color="auto"/>
        <w:bottom w:val="none" w:sz="0" w:space="0" w:color="auto"/>
        <w:right w:val="none" w:sz="0" w:space="0" w:color="auto"/>
      </w:divBdr>
    </w:div>
    <w:div w:id="1406032579">
      <w:bodyDiv w:val="1"/>
      <w:marLeft w:val="0"/>
      <w:marRight w:val="0"/>
      <w:marTop w:val="0"/>
      <w:marBottom w:val="0"/>
      <w:divBdr>
        <w:top w:val="none" w:sz="0" w:space="0" w:color="auto"/>
        <w:left w:val="none" w:sz="0" w:space="0" w:color="auto"/>
        <w:bottom w:val="none" w:sz="0" w:space="0" w:color="auto"/>
        <w:right w:val="none" w:sz="0" w:space="0" w:color="auto"/>
      </w:divBdr>
    </w:div>
    <w:div w:id="1410544168">
      <w:bodyDiv w:val="1"/>
      <w:marLeft w:val="0"/>
      <w:marRight w:val="0"/>
      <w:marTop w:val="0"/>
      <w:marBottom w:val="0"/>
      <w:divBdr>
        <w:top w:val="none" w:sz="0" w:space="0" w:color="auto"/>
        <w:left w:val="none" w:sz="0" w:space="0" w:color="auto"/>
        <w:bottom w:val="none" w:sz="0" w:space="0" w:color="auto"/>
        <w:right w:val="none" w:sz="0" w:space="0" w:color="auto"/>
      </w:divBdr>
    </w:div>
    <w:div w:id="1415665106">
      <w:bodyDiv w:val="1"/>
      <w:marLeft w:val="0"/>
      <w:marRight w:val="0"/>
      <w:marTop w:val="0"/>
      <w:marBottom w:val="0"/>
      <w:divBdr>
        <w:top w:val="none" w:sz="0" w:space="0" w:color="auto"/>
        <w:left w:val="none" w:sz="0" w:space="0" w:color="auto"/>
        <w:bottom w:val="none" w:sz="0" w:space="0" w:color="auto"/>
        <w:right w:val="none" w:sz="0" w:space="0" w:color="auto"/>
      </w:divBdr>
    </w:div>
    <w:div w:id="1418474727">
      <w:bodyDiv w:val="1"/>
      <w:marLeft w:val="0"/>
      <w:marRight w:val="0"/>
      <w:marTop w:val="0"/>
      <w:marBottom w:val="0"/>
      <w:divBdr>
        <w:top w:val="none" w:sz="0" w:space="0" w:color="auto"/>
        <w:left w:val="none" w:sz="0" w:space="0" w:color="auto"/>
        <w:bottom w:val="none" w:sz="0" w:space="0" w:color="auto"/>
        <w:right w:val="none" w:sz="0" w:space="0" w:color="auto"/>
      </w:divBdr>
    </w:div>
    <w:div w:id="1442802122">
      <w:marLeft w:val="0"/>
      <w:marRight w:val="0"/>
      <w:marTop w:val="0"/>
      <w:marBottom w:val="0"/>
      <w:divBdr>
        <w:top w:val="none" w:sz="0" w:space="0" w:color="auto"/>
        <w:left w:val="none" w:sz="0" w:space="0" w:color="auto"/>
        <w:bottom w:val="none" w:sz="0" w:space="0" w:color="auto"/>
        <w:right w:val="none" w:sz="0" w:space="0" w:color="auto"/>
      </w:divBdr>
    </w:div>
    <w:div w:id="1460538053">
      <w:bodyDiv w:val="1"/>
      <w:marLeft w:val="0"/>
      <w:marRight w:val="0"/>
      <w:marTop w:val="0"/>
      <w:marBottom w:val="0"/>
      <w:divBdr>
        <w:top w:val="none" w:sz="0" w:space="0" w:color="auto"/>
        <w:left w:val="none" w:sz="0" w:space="0" w:color="auto"/>
        <w:bottom w:val="none" w:sz="0" w:space="0" w:color="auto"/>
        <w:right w:val="none" w:sz="0" w:space="0" w:color="auto"/>
      </w:divBdr>
    </w:div>
    <w:div w:id="1467089154">
      <w:bodyDiv w:val="1"/>
      <w:marLeft w:val="0"/>
      <w:marRight w:val="0"/>
      <w:marTop w:val="0"/>
      <w:marBottom w:val="0"/>
      <w:divBdr>
        <w:top w:val="none" w:sz="0" w:space="0" w:color="auto"/>
        <w:left w:val="none" w:sz="0" w:space="0" w:color="auto"/>
        <w:bottom w:val="none" w:sz="0" w:space="0" w:color="auto"/>
        <w:right w:val="none" w:sz="0" w:space="0" w:color="auto"/>
      </w:divBdr>
    </w:div>
    <w:div w:id="1471438897">
      <w:bodyDiv w:val="1"/>
      <w:marLeft w:val="0"/>
      <w:marRight w:val="0"/>
      <w:marTop w:val="0"/>
      <w:marBottom w:val="0"/>
      <w:divBdr>
        <w:top w:val="none" w:sz="0" w:space="0" w:color="auto"/>
        <w:left w:val="none" w:sz="0" w:space="0" w:color="auto"/>
        <w:bottom w:val="none" w:sz="0" w:space="0" w:color="auto"/>
        <w:right w:val="none" w:sz="0" w:space="0" w:color="auto"/>
      </w:divBdr>
    </w:div>
    <w:div w:id="1488208834">
      <w:bodyDiv w:val="1"/>
      <w:marLeft w:val="0"/>
      <w:marRight w:val="0"/>
      <w:marTop w:val="0"/>
      <w:marBottom w:val="0"/>
      <w:divBdr>
        <w:top w:val="none" w:sz="0" w:space="0" w:color="auto"/>
        <w:left w:val="none" w:sz="0" w:space="0" w:color="auto"/>
        <w:bottom w:val="none" w:sz="0" w:space="0" w:color="auto"/>
        <w:right w:val="none" w:sz="0" w:space="0" w:color="auto"/>
      </w:divBdr>
    </w:div>
    <w:div w:id="1488327866">
      <w:bodyDiv w:val="1"/>
      <w:marLeft w:val="0"/>
      <w:marRight w:val="0"/>
      <w:marTop w:val="0"/>
      <w:marBottom w:val="0"/>
      <w:divBdr>
        <w:top w:val="none" w:sz="0" w:space="0" w:color="auto"/>
        <w:left w:val="none" w:sz="0" w:space="0" w:color="auto"/>
        <w:bottom w:val="none" w:sz="0" w:space="0" w:color="auto"/>
        <w:right w:val="none" w:sz="0" w:space="0" w:color="auto"/>
      </w:divBdr>
    </w:div>
    <w:div w:id="1509756268">
      <w:bodyDiv w:val="1"/>
      <w:marLeft w:val="0"/>
      <w:marRight w:val="0"/>
      <w:marTop w:val="0"/>
      <w:marBottom w:val="0"/>
      <w:divBdr>
        <w:top w:val="none" w:sz="0" w:space="0" w:color="auto"/>
        <w:left w:val="none" w:sz="0" w:space="0" w:color="auto"/>
        <w:bottom w:val="none" w:sz="0" w:space="0" w:color="auto"/>
        <w:right w:val="none" w:sz="0" w:space="0" w:color="auto"/>
      </w:divBdr>
    </w:div>
    <w:div w:id="1522475437">
      <w:bodyDiv w:val="1"/>
      <w:marLeft w:val="0"/>
      <w:marRight w:val="0"/>
      <w:marTop w:val="0"/>
      <w:marBottom w:val="0"/>
      <w:divBdr>
        <w:top w:val="none" w:sz="0" w:space="0" w:color="auto"/>
        <w:left w:val="none" w:sz="0" w:space="0" w:color="auto"/>
        <w:bottom w:val="none" w:sz="0" w:space="0" w:color="auto"/>
        <w:right w:val="none" w:sz="0" w:space="0" w:color="auto"/>
      </w:divBdr>
    </w:div>
    <w:div w:id="1529294827">
      <w:bodyDiv w:val="1"/>
      <w:marLeft w:val="0"/>
      <w:marRight w:val="0"/>
      <w:marTop w:val="0"/>
      <w:marBottom w:val="0"/>
      <w:divBdr>
        <w:top w:val="none" w:sz="0" w:space="0" w:color="auto"/>
        <w:left w:val="none" w:sz="0" w:space="0" w:color="auto"/>
        <w:bottom w:val="none" w:sz="0" w:space="0" w:color="auto"/>
        <w:right w:val="none" w:sz="0" w:space="0" w:color="auto"/>
      </w:divBdr>
      <w:divsChild>
        <w:div w:id="1671562466">
          <w:marLeft w:val="0"/>
          <w:marRight w:val="0"/>
          <w:marTop w:val="0"/>
          <w:marBottom w:val="0"/>
          <w:divBdr>
            <w:top w:val="none" w:sz="0" w:space="0" w:color="auto"/>
            <w:left w:val="none" w:sz="0" w:space="0" w:color="auto"/>
            <w:bottom w:val="none" w:sz="0" w:space="0" w:color="auto"/>
            <w:right w:val="none" w:sz="0" w:space="0" w:color="auto"/>
          </w:divBdr>
          <w:divsChild>
            <w:div w:id="71993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855109">
      <w:bodyDiv w:val="1"/>
      <w:marLeft w:val="0"/>
      <w:marRight w:val="0"/>
      <w:marTop w:val="0"/>
      <w:marBottom w:val="0"/>
      <w:divBdr>
        <w:top w:val="none" w:sz="0" w:space="0" w:color="auto"/>
        <w:left w:val="none" w:sz="0" w:space="0" w:color="auto"/>
        <w:bottom w:val="none" w:sz="0" w:space="0" w:color="auto"/>
        <w:right w:val="none" w:sz="0" w:space="0" w:color="auto"/>
      </w:divBdr>
    </w:div>
    <w:div w:id="1541671938">
      <w:bodyDiv w:val="1"/>
      <w:marLeft w:val="0"/>
      <w:marRight w:val="0"/>
      <w:marTop w:val="0"/>
      <w:marBottom w:val="0"/>
      <w:divBdr>
        <w:top w:val="none" w:sz="0" w:space="0" w:color="auto"/>
        <w:left w:val="none" w:sz="0" w:space="0" w:color="auto"/>
        <w:bottom w:val="none" w:sz="0" w:space="0" w:color="auto"/>
        <w:right w:val="none" w:sz="0" w:space="0" w:color="auto"/>
      </w:divBdr>
    </w:div>
    <w:div w:id="1547640527">
      <w:bodyDiv w:val="1"/>
      <w:marLeft w:val="0"/>
      <w:marRight w:val="0"/>
      <w:marTop w:val="0"/>
      <w:marBottom w:val="0"/>
      <w:divBdr>
        <w:top w:val="none" w:sz="0" w:space="0" w:color="auto"/>
        <w:left w:val="none" w:sz="0" w:space="0" w:color="auto"/>
        <w:bottom w:val="none" w:sz="0" w:space="0" w:color="auto"/>
        <w:right w:val="none" w:sz="0" w:space="0" w:color="auto"/>
      </w:divBdr>
    </w:div>
    <w:div w:id="1552156060">
      <w:bodyDiv w:val="1"/>
      <w:marLeft w:val="0"/>
      <w:marRight w:val="0"/>
      <w:marTop w:val="0"/>
      <w:marBottom w:val="0"/>
      <w:divBdr>
        <w:top w:val="none" w:sz="0" w:space="0" w:color="auto"/>
        <w:left w:val="none" w:sz="0" w:space="0" w:color="auto"/>
        <w:bottom w:val="none" w:sz="0" w:space="0" w:color="auto"/>
        <w:right w:val="none" w:sz="0" w:space="0" w:color="auto"/>
      </w:divBdr>
      <w:divsChild>
        <w:div w:id="896284091">
          <w:marLeft w:val="0"/>
          <w:marRight w:val="0"/>
          <w:marTop w:val="0"/>
          <w:marBottom w:val="0"/>
          <w:divBdr>
            <w:top w:val="none" w:sz="0" w:space="0" w:color="auto"/>
            <w:left w:val="none" w:sz="0" w:space="0" w:color="auto"/>
            <w:bottom w:val="none" w:sz="0" w:space="0" w:color="auto"/>
            <w:right w:val="none" w:sz="0" w:space="0" w:color="auto"/>
          </w:divBdr>
        </w:div>
      </w:divsChild>
    </w:div>
    <w:div w:id="1556430794">
      <w:bodyDiv w:val="1"/>
      <w:marLeft w:val="0"/>
      <w:marRight w:val="0"/>
      <w:marTop w:val="0"/>
      <w:marBottom w:val="0"/>
      <w:divBdr>
        <w:top w:val="none" w:sz="0" w:space="0" w:color="auto"/>
        <w:left w:val="none" w:sz="0" w:space="0" w:color="auto"/>
        <w:bottom w:val="none" w:sz="0" w:space="0" w:color="auto"/>
        <w:right w:val="none" w:sz="0" w:space="0" w:color="auto"/>
      </w:divBdr>
    </w:div>
    <w:div w:id="1584491233">
      <w:bodyDiv w:val="1"/>
      <w:marLeft w:val="0"/>
      <w:marRight w:val="0"/>
      <w:marTop w:val="0"/>
      <w:marBottom w:val="0"/>
      <w:divBdr>
        <w:top w:val="none" w:sz="0" w:space="0" w:color="auto"/>
        <w:left w:val="none" w:sz="0" w:space="0" w:color="auto"/>
        <w:bottom w:val="none" w:sz="0" w:space="0" w:color="auto"/>
        <w:right w:val="none" w:sz="0" w:space="0" w:color="auto"/>
      </w:divBdr>
    </w:div>
    <w:div w:id="1584683005">
      <w:bodyDiv w:val="1"/>
      <w:marLeft w:val="0"/>
      <w:marRight w:val="0"/>
      <w:marTop w:val="0"/>
      <w:marBottom w:val="0"/>
      <w:divBdr>
        <w:top w:val="none" w:sz="0" w:space="0" w:color="auto"/>
        <w:left w:val="none" w:sz="0" w:space="0" w:color="auto"/>
        <w:bottom w:val="none" w:sz="0" w:space="0" w:color="auto"/>
        <w:right w:val="none" w:sz="0" w:space="0" w:color="auto"/>
      </w:divBdr>
    </w:div>
    <w:div w:id="1587569755">
      <w:bodyDiv w:val="1"/>
      <w:marLeft w:val="0"/>
      <w:marRight w:val="0"/>
      <w:marTop w:val="0"/>
      <w:marBottom w:val="0"/>
      <w:divBdr>
        <w:top w:val="none" w:sz="0" w:space="0" w:color="auto"/>
        <w:left w:val="none" w:sz="0" w:space="0" w:color="auto"/>
        <w:bottom w:val="none" w:sz="0" w:space="0" w:color="auto"/>
        <w:right w:val="none" w:sz="0" w:space="0" w:color="auto"/>
      </w:divBdr>
    </w:div>
    <w:div w:id="1599413722">
      <w:bodyDiv w:val="1"/>
      <w:marLeft w:val="0"/>
      <w:marRight w:val="0"/>
      <w:marTop w:val="0"/>
      <w:marBottom w:val="0"/>
      <w:divBdr>
        <w:top w:val="none" w:sz="0" w:space="0" w:color="auto"/>
        <w:left w:val="none" w:sz="0" w:space="0" w:color="auto"/>
        <w:bottom w:val="none" w:sz="0" w:space="0" w:color="auto"/>
        <w:right w:val="none" w:sz="0" w:space="0" w:color="auto"/>
      </w:divBdr>
    </w:div>
    <w:div w:id="1600092026">
      <w:bodyDiv w:val="1"/>
      <w:marLeft w:val="0"/>
      <w:marRight w:val="0"/>
      <w:marTop w:val="0"/>
      <w:marBottom w:val="0"/>
      <w:divBdr>
        <w:top w:val="none" w:sz="0" w:space="0" w:color="auto"/>
        <w:left w:val="none" w:sz="0" w:space="0" w:color="auto"/>
        <w:bottom w:val="none" w:sz="0" w:space="0" w:color="auto"/>
        <w:right w:val="none" w:sz="0" w:space="0" w:color="auto"/>
      </w:divBdr>
    </w:div>
    <w:div w:id="1605765052">
      <w:bodyDiv w:val="1"/>
      <w:marLeft w:val="0"/>
      <w:marRight w:val="0"/>
      <w:marTop w:val="0"/>
      <w:marBottom w:val="0"/>
      <w:divBdr>
        <w:top w:val="none" w:sz="0" w:space="0" w:color="auto"/>
        <w:left w:val="none" w:sz="0" w:space="0" w:color="auto"/>
        <w:bottom w:val="none" w:sz="0" w:space="0" w:color="auto"/>
        <w:right w:val="none" w:sz="0" w:space="0" w:color="auto"/>
      </w:divBdr>
    </w:div>
    <w:div w:id="1617635105">
      <w:bodyDiv w:val="1"/>
      <w:marLeft w:val="0"/>
      <w:marRight w:val="0"/>
      <w:marTop w:val="0"/>
      <w:marBottom w:val="0"/>
      <w:divBdr>
        <w:top w:val="none" w:sz="0" w:space="0" w:color="auto"/>
        <w:left w:val="none" w:sz="0" w:space="0" w:color="auto"/>
        <w:bottom w:val="none" w:sz="0" w:space="0" w:color="auto"/>
        <w:right w:val="none" w:sz="0" w:space="0" w:color="auto"/>
      </w:divBdr>
    </w:div>
    <w:div w:id="1619751288">
      <w:bodyDiv w:val="1"/>
      <w:marLeft w:val="0"/>
      <w:marRight w:val="0"/>
      <w:marTop w:val="0"/>
      <w:marBottom w:val="0"/>
      <w:divBdr>
        <w:top w:val="none" w:sz="0" w:space="0" w:color="auto"/>
        <w:left w:val="none" w:sz="0" w:space="0" w:color="auto"/>
        <w:bottom w:val="none" w:sz="0" w:space="0" w:color="auto"/>
        <w:right w:val="none" w:sz="0" w:space="0" w:color="auto"/>
      </w:divBdr>
    </w:div>
    <w:div w:id="1628200802">
      <w:bodyDiv w:val="1"/>
      <w:marLeft w:val="0"/>
      <w:marRight w:val="0"/>
      <w:marTop w:val="0"/>
      <w:marBottom w:val="0"/>
      <w:divBdr>
        <w:top w:val="none" w:sz="0" w:space="0" w:color="auto"/>
        <w:left w:val="none" w:sz="0" w:space="0" w:color="auto"/>
        <w:bottom w:val="none" w:sz="0" w:space="0" w:color="auto"/>
        <w:right w:val="none" w:sz="0" w:space="0" w:color="auto"/>
      </w:divBdr>
    </w:div>
    <w:div w:id="1632134014">
      <w:bodyDiv w:val="1"/>
      <w:marLeft w:val="0"/>
      <w:marRight w:val="0"/>
      <w:marTop w:val="0"/>
      <w:marBottom w:val="0"/>
      <w:divBdr>
        <w:top w:val="none" w:sz="0" w:space="0" w:color="auto"/>
        <w:left w:val="none" w:sz="0" w:space="0" w:color="auto"/>
        <w:bottom w:val="none" w:sz="0" w:space="0" w:color="auto"/>
        <w:right w:val="none" w:sz="0" w:space="0" w:color="auto"/>
      </w:divBdr>
    </w:div>
    <w:div w:id="1632861566">
      <w:bodyDiv w:val="1"/>
      <w:marLeft w:val="0"/>
      <w:marRight w:val="0"/>
      <w:marTop w:val="0"/>
      <w:marBottom w:val="0"/>
      <w:divBdr>
        <w:top w:val="none" w:sz="0" w:space="0" w:color="auto"/>
        <w:left w:val="none" w:sz="0" w:space="0" w:color="auto"/>
        <w:bottom w:val="none" w:sz="0" w:space="0" w:color="auto"/>
        <w:right w:val="none" w:sz="0" w:space="0" w:color="auto"/>
      </w:divBdr>
      <w:divsChild>
        <w:div w:id="7610192">
          <w:marLeft w:val="0"/>
          <w:marRight w:val="0"/>
          <w:marTop w:val="240"/>
          <w:marBottom w:val="0"/>
          <w:divBdr>
            <w:top w:val="none" w:sz="0" w:space="0" w:color="auto"/>
            <w:left w:val="none" w:sz="0" w:space="0" w:color="auto"/>
            <w:bottom w:val="none" w:sz="0" w:space="0" w:color="auto"/>
            <w:right w:val="none" w:sz="0" w:space="0" w:color="auto"/>
          </w:divBdr>
        </w:div>
      </w:divsChild>
    </w:div>
    <w:div w:id="1637760793">
      <w:bodyDiv w:val="1"/>
      <w:marLeft w:val="0"/>
      <w:marRight w:val="0"/>
      <w:marTop w:val="0"/>
      <w:marBottom w:val="0"/>
      <w:divBdr>
        <w:top w:val="none" w:sz="0" w:space="0" w:color="auto"/>
        <w:left w:val="none" w:sz="0" w:space="0" w:color="auto"/>
        <w:bottom w:val="none" w:sz="0" w:space="0" w:color="auto"/>
        <w:right w:val="none" w:sz="0" w:space="0" w:color="auto"/>
      </w:divBdr>
    </w:div>
    <w:div w:id="1646470825">
      <w:bodyDiv w:val="1"/>
      <w:marLeft w:val="0"/>
      <w:marRight w:val="0"/>
      <w:marTop w:val="0"/>
      <w:marBottom w:val="0"/>
      <w:divBdr>
        <w:top w:val="none" w:sz="0" w:space="0" w:color="auto"/>
        <w:left w:val="none" w:sz="0" w:space="0" w:color="auto"/>
        <w:bottom w:val="none" w:sz="0" w:space="0" w:color="auto"/>
        <w:right w:val="none" w:sz="0" w:space="0" w:color="auto"/>
      </w:divBdr>
    </w:div>
    <w:div w:id="1651707711">
      <w:bodyDiv w:val="1"/>
      <w:marLeft w:val="0"/>
      <w:marRight w:val="0"/>
      <w:marTop w:val="0"/>
      <w:marBottom w:val="0"/>
      <w:divBdr>
        <w:top w:val="none" w:sz="0" w:space="0" w:color="auto"/>
        <w:left w:val="none" w:sz="0" w:space="0" w:color="auto"/>
        <w:bottom w:val="none" w:sz="0" w:space="0" w:color="auto"/>
        <w:right w:val="none" w:sz="0" w:space="0" w:color="auto"/>
      </w:divBdr>
    </w:div>
    <w:div w:id="1652366313">
      <w:bodyDiv w:val="1"/>
      <w:marLeft w:val="0"/>
      <w:marRight w:val="0"/>
      <w:marTop w:val="0"/>
      <w:marBottom w:val="0"/>
      <w:divBdr>
        <w:top w:val="none" w:sz="0" w:space="0" w:color="auto"/>
        <w:left w:val="none" w:sz="0" w:space="0" w:color="auto"/>
        <w:bottom w:val="none" w:sz="0" w:space="0" w:color="auto"/>
        <w:right w:val="none" w:sz="0" w:space="0" w:color="auto"/>
      </w:divBdr>
    </w:div>
    <w:div w:id="1653945843">
      <w:bodyDiv w:val="1"/>
      <w:marLeft w:val="0"/>
      <w:marRight w:val="0"/>
      <w:marTop w:val="0"/>
      <w:marBottom w:val="0"/>
      <w:divBdr>
        <w:top w:val="none" w:sz="0" w:space="0" w:color="auto"/>
        <w:left w:val="none" w:sz="0" w:space="0" w:color="auto"/>
        <w:bottom w:val="none" w:sz="0" w:space="0" w:color="auto"/>
        <w:right w:val="none" w:sz="0" w:space="0" w:color="auto"/>
      </w:divBdr>
    </w:div>
    <w:div w:id="1656764291">
      <w:bodyDiv w:val="1"/>
      <w:marLeft w:val="0"/>
      <w:marRight w:val="0"/>
      <w:marTop w:val="0"/>
      <w:marBottom w:val="0"/>
      <w:divBdr>
        <w:top w:val="none" w:sz="0" w:space="0" w:color="auto"/>
        <w:left w:val="none" w:sz="0" w:space="0" w:color="auto"/>
        <w:bottom w:val="none" w:sz="0" w:space="0" w:color="auto"/>
        <w:right w:val="none" w:sz="0" w:space="0" w:color="auto"/>
      </w:divBdr>
      <w:divsChild>
        <w:div w:id="380717819">
          <w:marLeft w:val="0"/>
          <w:marRight w:val="0"/>
          <w:marTop w:val="0"/>
          <w:marBottom w:val="0"/>
          <w:divBdr>
            <w:top w:val="none" w:sz="0" w:space="0" w:color="auto"/>
            <w:left w:val="none" w:sz="0" w:space="0" w:color="auto"/>
            <w:bottom w:val="none" w:sz="0" w:space="0" w:color="auto"/>
            <w:right w:val="none" w:sz="0" w:space="0" w:color="auto"/>
          </w:divBdr>
        </w:div>
        <w:div w:id="477846503">
          <w:marLeft w:val="0"/>
          <w:marRight w:val="0"/>
          <w:marTop w:val="0"/>
          <w:marBottom w:val="0"/>
          <w:divBdr>
            <w:top w:val="none" w:sz="0" w:space="0" w:color="auto"/>
            <w:left w:val="none" w:sz="0" w:space="0" w:color="auto"/>
            <w:bottom w:val="none" w:sz="0" w:space="0" w:color="auto"/>
            <w:right w:val="none" w:sz="0" w:space="0" w:color="auto"/>
          </w:divBdr>
        </w:div>
      </w:divsChild>
    </w:div>
    <w:div w:id="1663655680">
      <w:bodyDiv w:val="1"/>
      <w:marLeft w:val="0"/>
      <w:marRight w:val="0"/>
      <w:marTop w:val="0"/>
      <w:marBottom w:val="0"/>
      <w:divBdr>
        <w:top w:val="none" w:sz="0" w:space="0" w:color="auto"/>
        <w:left w:val="none" w:sz="0" w:space="0" w:color="auto"/>
        <w:bottom w:val="none" w:sz="0" w:space="0" w:color="auto"/>
        <w:right w:val="none" w:sz="0" w:space="0" w:color="auto"/>
      </w:divBdr>
    </w:div>
    <w:div w:id="1667125846">
      <w:bodyDiv w:val="1"/>
      <w:marLeft w:val="0"/>
      <w:marRight w:val="0"/>
      <w:marTop w:val="0"/>
      <w:marBottom w:val="0"/>
      <w:divBdr>
        <w:top w:val="none" w:sz="0" w:space="0" w:color="auto"/>
        <w:left w:val="none" w:sz="0" w:space="0" w:color="auto"/>
        <w:bottom w:val="none" w:sz="0" w:space="0" w:color="auto"/>
        <w:right w:val="none" w:sz="0" w:space="0" w:color="auto"/>
      </w:divBdr>
    </w:div>
    <w:div w:id="1668754178">
      <w:bodyDiv w:val="1"/>
      <w:marLeft w:val="0"/>
      <w:marRight w:val="0"/>
      <w:marTop w:val="0"/>
      <w:marBottom w:val="0"/>
      <w:divBdr>
        <w:top w:val="none" w:sz="0" w:space="0" w:color="auto"/>
        <w:left w:val="none" w:sz="0" w:space="0" w:color="auto"/>
        <w:bottom w:val="none" w:sz="0" w:space="0" w:color="auto"/>
        <w:right w:val="none" w:sz="0" w:space="0" w:color="auto"/>
      </w:divBdr>
    </w:div>
    <w:div w:id="1674838838">
      <w:bodyDiv w:val="1"/>
      <w:marLeft w:val="0"/>
      <w:marRight w:val="0"/>
      <w:marTop w:val="0"/>
      <w:marBottom w:val="0"/>
      <w:divBdr>
        <w:top w:val="none" w:sz="0" w:space="0" w:color="auto"/>
        <w:left w:val="none" w:sz="0" w:space="0" w:color="auto"/>
        <w:bottom w:val="none" w:sz="0" w:space="0" w:color="auto"/>
        <w:right w:val="none" w:sz="0" w:space="0" w:color="auto"/>
      </w:divBdr>
    </w:div>
    <w:div w:id="1684672637">
      <w:bodyDiv w:val="1"/>
      <w:marLeft w:val="0"/>
      <w:marRight w:val="0"/>
      <w:marTop w:val="0"/>
      <w:marBottom w:val="0"/>
      <w:divBdr>
        <w:top w:val="none" w:sz="0" w:space="0" w:color="auto"/>
        <w:left w:val="none" w:sz="0" w:space="0" w:color="auto"/>
        <w:bottom w:val="none" w:sz="0" w:space="0" w:color="auto"/>
        <w:right w:val="none" w:sz="0" w:space="0" w:color="auto"/>
      </w:divBdr>
    </w:div>
    <w:div w:id="1689139045">
      <w:bodyDiv w:val="1"/>
      <w:marLeft w:val="0"/>
      <w:marRight w:val="0"/>
      <w:marTop w:val="0"/>
      <w:marBottom w:val="0"/>
      <w:divBdr>
        <w:top w:val="none" w:sz="0" w:space="0" w:color="auto"/>
        <w:left w:val="none" w:sz="0" w:space="0" w:color="auto"/>
        <w:bottom w:val="none" w:sz="0" w:space="0" w:color="auto"/>
        <w:right w:val="none" w:sz="0" w:space="0" w:color="auto"/>
      </w:divBdr>
    </w:div>
    <w:div w:id="1689142223">
      <w:bodyDiv w:val="1"/>
      <w:marLeft w:val="0"/>
      <w:marRight w:val="0"/>
      <w:marTop w:val="0"/>
      <w:marBottom w:val="0"/>
      <w:divBdr>
        <w:top w:val="none" w:sz="0" w:space="0" w:color="auto"/>
        <w:left w:val="none" w:sz="0" w:space="0" w:color="auto"/>
        <w:bottom w:val="none" w:sz="0" w:space="0" w:color="auto"/>
        <w:right w:val="none" w:sz="0" w:space="0" w:color="auto"/>
      </w:divBdr>
      <w:divsChild>
        <w:div w:id="2125269763">
          <w:marLeft w:val="0"/>
          <w:marRight w:val="0"/>
          <w:marTop w:val="240"/>
          <w:marBottom w:val="0"/>
          <w:divBdr>
            <w:top w:val="none" w:sz="0" w:space="0" w:color="auto"/>
            <w:left w:val="none" w:sz="0" w:space="0" w:color="auto"/>
            <w:bottom w:val="none" w:sz="0" w:space="0" w:color="auto"/>
            <w:right w:val="none" w:sz="0" w:space="0" w:color="auto"/>
          </w:divBdr>
        </w:div>
        <w:div w:id="2051033101">
          <w:marLeft w:val="0"/>
          <w:marRight w:val="0"/>
          <w:marTop w:val="240"/>
          <w:marBottom w:val="0"/>
          <w:divBdr>
            <w:top w:val="none" w:sz="0" w:space="0" w:color="auto"/>
            <w:left w:val="none" w:sz="0" w:space="0" w:color="auto"/>
            <w:bottom w:val="none" w:sz="0" w:space="0" w:color="auto"/>
            <w:right w:val="none" w:sz="0" w:space="0" w:color="auto"/>
          </w:divBdr>
        </w:div>
      </w:divsChild>
    </w:div>
    <w:div w:id="1709526415">
      <w:bodyDiv w:val="1"/>
      <w:marLeft w:val="0"/>
      <w:marRight w:val="0"/>
      <w:marTop w:val="0"/>
      <w:marBottom w:val="0"/>
      <w:divBdr>
        <w:top w:val="none" w:sz="0" w:space="0" w:color="auto"/>
        <w:left w:val="none" w:sz="0" w:space="0" w:color="auto"/>
        <w:bottom w:val="none" w:sz="0" w:space="0" w:color="auto"/>
        <w:right w:val="none" w:sz="0" w:space="0" w:color="auto"/>
      </w:divBdr>
    </w:div>
    <w:div w:id="1721901447">
      <w:bodyDiv w:val="1"/>
      <w:marLeft w:val="0"/>
      <w:marRight w:val="0"/>
      <w:marTop w:val="0"/>
      <w:marBottom w:val="0"/>
      <w:divBdr>
        <w:top w:val="none" w:sz="0" w:space="0" w:color="auto"/>
        <w:left w:val="none" w:sz="0" w:space="0" w:color="auto"/>
        <w:bottom w:val="none" w:sz="0" w:space="0" w:color="auto"/>
        <w:right w:val="none" w:sz="0" w:space="0" w:color="auto"/>
      </w:divBdr>
    </w:div>
    <w:div w:id="1726100579">
      <w:marLeft w:val="0"/>
      <w:marRight w:val="0"/>
      <w:marTop w:val="0"/>
      <w:marBottom w:val="0"/>
      <w:divBdr>
        <w:top w:val="none" w:sz="0" w:space="0" w:color="auto"/>
        <w:left w:val="none" w:sz="0" w:space="0" w:color="auto"/>
        <w:bottom w:val="none" w:sz="0" w:space="0" w:color="auto"/>
        <w:right w:val="none" w:sz="0" w:space="0" w:color="auto"/>
      </w:divBdr>
      <w:divsChild>
        <w:div w:id="1226529494">
          <w:marLeft w:val="0"/>
          <w:marRight w:val="0"/>
          <w:marTop w:val="0"/>
          <w:marBottom w:val="0"/>
          <w:divBdr>
            <w:top w:val="none" w:sz="0" w:space="0" w:color="auto"/>
            <w:left w:val="none" w:sz="0" w:space="0" w:color="auto"/>
            <w:bottom w:val="none" w:sz="0" w:space="0" w:color="auto"/>
            <w:right w:val="none" w:sz="0" w:space="0" w:color="auto"/>
          </w:divBdr>
        </w:div>
      </w:divsChild>
    </w:div>
    <w:div w:id="1727681751">
      <w:bodyDiv w:val="1"/>
      <w:marLeft w:val="0"/>
      <w:marRight w:val="0"/>
      <w:marTop w:val="0"/>
      <w:marBottom w:val="0"/>
      <w:divBdr>
        <w:top w:val="none" w:sz="0" w:space="0" w:color="auto"/>
        <w:left w:val="none" w:sz="0" w:space="0" w:color="auto"/>
        <w:bottom w:val="none" w:sz="0" w:space="0" w:color="auto"/>
        <w:right w:val="none" w:sz="0" w:space="0" w:color="auto"/>
      </w:divBdr>
    </w:div>
    <w:div w:id="1735086777">
      <w:bodyDiv w:val="1"/>
      <w:marLeft w:val="0"/>
      <w:marRight w:val="0"/>
      <w:marTop w:val="0"/>
      <w:marBottom w:val="0"/>
      <w:divBdr>
        <w:top w:val="none" w:sz="0" w:space="0" w:color="auto"/>
        <w:left w:val="none" w:sz="0" w:space="0" w:color="auto"/>
        <w:bottom w:val="none" w:sz="0" w:space="0" w:color="auto"/>
        <w:right w:val="none" w:sz="0" w:space="0" w:color="auto"/>
      </w:divBdr>
    </w:div>
    <w:div w:id="1761678771">
      <w:bodyDiv w:val="1"/>
      <w:marLeft w:val="0"/>
      <w:marRight w:val="0"/>
      <w:marTop w:val="0"/>
      <w:marBottom w:val="0"/>
      <w:divBdr>
        <w:top w:val="none" w:sz="0" w:space="0" w:color="auto"/>
        <w:left w:val="none" w:sz="0" w:space="0" w:color="auto"/>
        <w:bottom w:val="none" w:sz="0" w:space="0" w:color="auto"/>
        <w:right w:val="none" w:sz="0" w:space="0" w:color="auto"/>
      </w:divBdr>
    </w:div>
    <w:div w:id="1762680627">
      <w:bodyDiv w:val="1"/>
      <w:marLeft w:val="0"/>
      <w:marRight w:val="0"/>
      <w:marTop w:val="0"/>
      <w:marBottom w:val="0"/>
      <w:divBdr>
        <w:top w:val="none" w:sz="0" w:space="0" w:color="auto"/>
        <w:left w:val="none" w:sz="0" w:space="0" w:color="auto"/>
        <w:bottom w:val="none" w:sz="0" w:space="0" w:color="auto"/>
        <w:right w:val="none" w:sz="0" w:space="0" w:color="auto"/>
      </w:divBdr>
      <w:divsChild>
        <w:div w:id="1273320924">
          <w:marLeft w:val="0"/>
          <w:marRight w:val="0"/>
          <w:marTop w:val="0"/>
          <w:marBottom w:val="0"/>
          <w:divBdr>
            <w:top w:val="none" w:sz="0" w:space="0" w:color="auto"/>
            <w:left w:val="none" w:sz="0" w:space="0" w:color="auto"/>
            <w:bottom w:val="none" w:sz="0" w:space="0" w:color="auto"/>
            <w:right w:val="none" w:sz="0" w:space="0" w:color="auto"/>
          </w:divBdr>
        </w:div>
      </w:divsChild>
    </w:div>
    <w:div w:id="1765951261">
      <w:bodyDiv w:val="1"/>
      <w:marLeft w:val="0"/>
      <w:marRight w:val="0"/>
      <w:marTop w:val="0"/>
      <w:marBottom w:val="0"/>
      <w:divBdr>
        <w:top w:val="none" w:sz="0" w:space="0" w:color="auto"/>
        <w:left w:val="none" w:sz="0" w:space="0" w:color="auto"/>
        <w:bottom w:val="none" w:sz="0" w:space="0" w:color="auto"/>
        <w:right w:val="none" w:sz="0" w:space="0" w:color="auto"/>
      </w:divBdr>
    </w:div>
    <w:div w:id="1787002067">
      <w:bodyDiv w:val="1"/>
      <w:marLeft w:val="0"/>
      <w:marRight w:val="0"/>
      <w:marTop w:val="0"/>
      <w:marBottom w:val="0"/>
      <w:divBdr>
        <w:top w:val="none" w:sz="0" w:space="0" w:color="auto"/>
        <w:left w:val="none" w:sz="0" w:space="0" w:color="auto"/>
        <w:bottom w:val="none" w:sz="0" w:space="0" w:color="auto"/>
        <w:right w:val="none" w:sz="0" w:space="0" w:color="auto"/>
      </w:divBdr>
    </w:div>
    <w:div w:id="1789396894">
      <w:bodyDiv w:val="1"/>
      <w:marLeft w:val="0"/>
      <w:marRight w:val="0"/>
      <w:marTop w:val="0"/>
      <w:marBottom w:val="0"/>
      <w:divBdr>
        <w:top w:val="none" w:sz="0" w:space="0" w:color="auto"/>
        <w:left w:val="none" w:sz="0" w:space="0" w:color="auto"/>
        <w:bottom w:val="none" w:sz="0" w:space="0" w:color="auto"/>
        <w:right w:val="none" w:sz="0" w:space="0" w:color="auto"/>
      </w:divBdr>
    </w:div>
    <w:div w:id="1794250362">
      <w:bodyDiv w:val="1"/>
      <w:marLeft w:val="0"/>
      <w:marRight w:val="0"/>
      <w:marTop w:val="0"/>
      <w:marBottom w:val="0"/>
      <w:divBdr>
        <w:top w:val="none" w:sz="0" w:space="0" w:color="auto"/>
        <w:left w:val="none" w:sz="0" w:space="0" w:color="auto"/>
        <w:bottom w:val="none" w:sz="0" w:space="0" w:color="auto"/>
        <w:right w:val="none" w:sz="0" w:space="0" w:color="auto"/>
      </w:divBdr>
      <w:divsChild>
        <w:div w:id="598686400">
          <w:marLeft w:val="0"/>
          <w:marRight w:val="0"/>
          <w:marTop w:val="0"/>
          <w:marBottom w:val="0"/>
          <w:divBdr>
            <w:top w:val="none" w:sz="0" w:space="0" w:color="auto"/>
            <w:left w:val="none" w:sz="0" w:space="0" w:color="auto"/>
            <w:bottom w:val="none" w:sz="0" w:space="0" w:color="auto"/>
            <w:right w:val="none" w:sz="0" w:space="0" w:color="auto"/>
          </w:divBdr>
        </w:div>
      </w:divsChild>
    </w:div>
    <w:div w:id="1795979307">
      <w:bodyDiv w:val="1"/>
      <w:marLeft w:val="0"/>
      <w:marRight w:val="0"/>
      <w:marTop w:val="0"/>
      <w:marBottom w:val="0"/>
      <w:divBdr>
        <w:top w:val="none" w:sz="0" w:space="0" w:color="auto"/>
        <w:left w:val="none" w:sz="0" w:space="0" w:color="auto"/>
        <w:bottom w:val="none" w:sz="0" w:space="0" w:color="auto"/>
        <w:right w:val="none" w:sz="0" w:space="0" w:color="auto"/>
      </w:divBdr>
    </w:div>
    <w:div w:id="1800368730">
      <w:bodyDiv w:val="1"/>
      <w:marLeft w:val="0"/>
      <w:marRight w:val="0"/>
      <w:marTop w:val="0"/>
      <w:marBottom w:val="0"/>
      <w:divBdr>
        <w:top w:val="none" w:sz="0" w:space="0" w:color="auto"/>
        <w:left w:val="none" w:sz="0" w:space="0" w:color="auto"/>
        <w:bottom w:val="none" w:sz="0" w:space="0" w:color="auto"/>
        <w:right w:val="none" w:sz="0" w:space="0" w:color="auto"/>
      </w:divBdr>
    </w:div>
    <w:div w:id="1806967220">
      <w:bodyDiv w:val="1"/>
      <w:marLeft w:val="0"/>
      <w:marRight w:val="0"/>
      <w:marTop w:val="0"/>
      <w:marBottom w:val="0"/>
      <w:divBdr>
        <w:top w:val="none" w:sz="0" w:space="0" w:color="auto"/>
        <w:left w:val="none" w:sz="0" w:space="0" w:color="auto"/>
        <w:bottom w:val="none" w:sz="0" w:space="0" w:color="auto"/>
        <w:right w:val="none" w:sz="0" w:space="0" w:color="auto"/>
      </w:divBdr>
    </w:div>
    <w:div w:id="1824350625">
      <w:bodyDiv w:val="1"/>
      <w:marLeft w:val="0"/>
      <w:marRight w:val="0"/>
      <w:marTop w:val="0"/>
      <w:marBottom w:val="0"/>
      <w:divBdr>
        <w:top w:val="none" w:sz="0" w:space="0" w:color="auto"/>
        <w:left w:val="none" w:sz="0" w:space="0" w:color="auto"/>
        <w:bottom w:val="none" w:sz="0" w:space="0" w:color="auto"/>
        <w:right w:val="none" w:sz="0" w:space="0" w:color="auto"/>
      </w:divBdr>
    </w:div>
    <w:div w:id="1829863082">
      <w:bodyDiv w:val="1"/>
      <w:marLeft w:val="0"/>
      <w:marRight w:val="0"/>
      <w:marTop w:val="0"/>
      <w:marBottom w:val="0"/>
      <w:divBdr>
        <w:top w:val="none" w:sz="0" w:space="0" w:color="auto"/>
        <w:left w:val="none" w:sz="0" w:space="0" w:color="auto"/>
        <w:bottom w:val="none" w:sz="0" w:space="0" w:color="auto"/>
        <w:right w:val="none" w:sz="0" w:space="0" w:color="auto"/>
      </w:divBdr>
    </w:div>
    <w:div w:id="1836994809">
      <w:bodyDiv w:val="1"/>
      <w:marLeft w:val="0"/>
      <w:marRight w:val="0"/>
      <w:marTop w:val="0"/>
      <w:marBottom w:val="0"/>
      <w:divBdr>
        <w:top w:val="none" w:sz="0" w:space="0" w:color="auto"/>
        <w:left w:val="none" w:sz="0" w:space="0" w:color="auto"/>
        <w:bottom w:val="none" w:sz="0" w:space="0" w:color="auto"/>
        <w:right w:val="none" w:sz="0" w:space="0" w:color="auto"/>
      </w:divBdr>
    </w:div>
    <w:div w:id="1838499193">
      <w:bodyDiv w:val="1"/>
      <w:marLeft w:val="0"/>
      <w:marRight w:val="0"/>
      <w:marTop w:val="0"/>
      <w:marBottom w:val="0"/>
      <w:divBdr>
        <w:top w:val="none" w:sz="0" w:space="0" w:color="auto"/>
        <w:left w:val="none" w:sz="0" w:space="0" w:color="auto"/>
        <w:bottom w:val="none" w:sz="0" w:space="0" w:color="auto"/>
        <w:right w:val="none" w:sz="0" w:space="0" w:color="auto"/>
      </w:divBdr>
    </w:div>
    <w:div w:id="1846289377">
      <w:bodyDiv w:val="1"/>
      <w:marLeft w:val="0"/>
      <w:marRight w:val="0"/>
      <w:marTop w:val="0"/>
      <w:marBottom w:val="0"/>
      <w:divBdr>
        <w:top w:val="none" w:sz="0" w:space="0" w:color="auto"/>
        <w:left w:val="none" w:sz="0" w:space="0" w:color="auto"/>
        <w:bottom w:val="none" w:sz="0" w:space="0" w:color="auto"/>
        <w:right w:val="none" w:sz="0" w:space="0" w:color="auto"/>
      </w:divBdr>
    </w:div>
    <w:div w:id="1847741164">
      <w:bodyDiv w:val="1"/>
      <w:marLeft w:val="0"/>
      <w:marRight w:val="0"/>
      <w:marTop w:val="0"/>
      <w:marBottom w:val="0"/>
      <w:divBdr>
        <w:top w:val="none" w:sz="0" w:space="0" w:color="auto"/>
        <w:left w:val="none" w:sz="0" w:space="0" w:color="auto"/>
        <w:bottom w:val="none" w:sz="0" w:space="0" w:color="auto"/>
        <w:right w:val="none" w:sz="0" w:space="0" w:color="auto"/>
      </w:divBdr>
    </w:div>
    <w:div w:id="1849370437">
      <w:bodyDiv w:val="1"/>
      <w:marLeft w:val="0"/>
      <w:marRight w:val="0"/>
      <w:marTop w:val="0"/>
      <w:marBottom w:val="0"/>
      <w:divBdr>
        <w:top w:val="none" w:sz="0" w:space="0" w:color="auto"/>
        <w:left w:val="none" w:sz="0" w:space="0" w:color="auto"/>
        <w:bottom w:val="none" w:sz="0" w:space="0" w:color="auto"/>
        <w:right w:val="none" w:sz="0" w:space="0" w:color="auto"/>
      </w:divBdr>
    </w:div>
    <w:div w:id="1869296641">
      <w:bodyDiv w:val="1"/>
      <w:marLeft w:val="0"/>
      <w:marRight w:val="0"/>
      <w:marTop w:val="0"/>
      <w:marBottom w:val="0"/>
      <w:divBdr>
        <w:top w:val="none" w:sz="0" w:space="0" w:color="auto"/>
        <w:left w:val="none" w:sz="0" w:space="0" w:color="auto"/>
        <w:bottom w:val="none" w:sz="0" w:space="0" w:color="auto"/>
        <w:right w:val="none" w:sz="0" w:space="0" w:color="auto"/>
      </w:divBdr>
    </w:div>
    <w:div w:id="1869954446">
      <w:bodyDiv w:val="1"/>
      <w:marLeft w:val="0"/>
      <w:marRight w:val="0"/>
      <w:marTop w:val="0"/>
      <w:marBottom w:val="0"/>
      <w:divBdr>
        <w:top w:val="none" w:sz="0" w:space="0" w:color="auto"/>
        <w:left w:val="none" w:sz="0" w:space="0" w:color="auto"/>
        <w:bottom w:val="none" w:sz="0" w:space="0" w:color="auto"/>
        <w:right w:val="none" w:sz="0" w:space="0" w:color="auto"/>
      </w:divBdr>
    </w:div>
    <w:div w:id="1871409819">
      <w:bodyDiv w:val="1"/>
      <w:marLeft w:val="0"/>
      <w:marRight w:val="0"/>
      <w:marTop w:val="0"/>
      <w:marBottom w:val="0"/>
      <w:divBdr>
        <w:top w:val="none" w:sz="0" w:space="0" w:color="auto"/>
        <w:left w:val="none" w:sz="0" w:space="0" w:color="auto"/>
        <w:bottom w:val="none" w:sz="0" w:space="0" w:color="auto"/>
        <w:right w:val="none" w:sz="0" w:space="0" w:color="auto"/>
      </w:divBdr>
    </w:div>
    <w:div w:id="1875460593">
      <w:bodyDiv w:val="1"/>
      <w:marLeft w:val="0"/>
      <w:marRight w:val="0"/>
      <w:marTop w:val="0"/>
      <w:marBottom w:val="0"/>
      <w:divBdr>
        <w:top w:val="none" w:sz="0" w:space="0" w:color="auto"/>
        <w:left w:val="none" w:sz="0" w:space="0" w:color="auto"/>
        <w:bottom w:val="none" w:sz="0" w:space="0" w:color="auto"/>
        <w:right w:val="none" w:sz="0" w:space="0" w:color="auto"/>
      </w:divBdr>
    </w:div>
    <w:div w:id="1883857746">
      <w:bodyDiv w:val="1"/>
      <w:marLeft w:val="0"/>
      <w:marRight w:val="0"/>
      <w:marTop w:val="0"/>
      <w:marBottom w:val="0"/>
      <w:divBdr>
        <w:top w:val="none" w:sz="0" w:space="0" w:color="auto"/>
        <w:left w:val="none" w:sz="0" w:space="0" w:color="auto"/>
        <w:bottom w:val="none" w:sz="0" w:space="0" w:color="auto"/>
        <w:right w:val="none" w:sz="0" w:space="0" w:color="auto"/>
      </w:divBdr>
    </w:div>
    <w:div w:id="1896424833">
      <w:bodyDiv w:val="1"/>
      <w:marLeft w:val="0"/>
      <w:marRight w:val="0"/>
      <w:marTop w:val="0"/>
      <w:marBottom w:val="0"/>
      <w:divBdr>
        <w:top w:val="none" w:sz="0" w:space="0" w:color="auto"/>
        <w:left w:val="none" w:sz="0" w:space="0" w:color="auto"/>
        <w:bottom w:val="none" w:sz="0" w:space="0" w:color="auto"/>
        <w:right w:val="none" w:sz="0" w:space="0" w:color="auto"/>
      </w:divBdr>
    </w:div>
    <w:div w:id="1899323081">
      <w:bodyDiv w:val="1"/>
      <w:marLeft w:val="0"/>
      <w:marRight w:val="0"/>
      <w:marTop w:val="0"/>
      <w:marBottom w:val="0"/>
      <w:divBdr>
        <w:top w:val="none" w:sz="0" w:space="0" w:color="auto"/>
        <w:left w:val="none" w:sz="0" w:space="0" w:color="auto"/>
        <w:bottom w:val="none" w:sz="0" w:space="0" w:color="auto"/>
        <w:right w:val="none" w:sz="0" w:space="0" w:color="auto"/>
      </w:divBdr>
    </w:div>
    <w:div w:id="1906331157">
      <w:marLeft w:val="0"/>
      <w:marRight w:val="0"/>
      <w:marTop w:val="0"/>
      <w:marBottom w:val="0"/>
      <w:divBdr>
        <w:top w:val="none" w:sz="0" w:space="0" w:color="auto"/>
        <w:left w:val="none" w:sz="0" w:space="0" w:color="auto"/>
        <w:bottom w:val="none" w:sz="0" w:space="0" w:color="auto"/>
        <w:right w:val="none" w:sz="0" w:space="0" w:color="auto"/>
      </w:divBdr>
    </w:div>
    <w:div w:id="1923906724">
      <w:marLeft w:val="0"/>
      <w:marRight w:val="0"/>
      <w:marTop w:val="0"/>
      <w:marBottom w:val="0"/>
      <w:divBdr>
        <w:top w:val="none" w:sz="0" w:space="0" w:color="auto"/>
        <w:left w:val="none" w:sz="0" w:space="0" w:color="auto"/>
        <w:bottom w:val="none" w:sz="0" w:space="0" w:color="auto"/>
        <w:right w:val="none" w:sz="0" w:space="0" w:color="auto"/>
      </w:divBdr>
    </w:div>
    <w:div w:id="1930380668">
      <w:bodyDiv w:val="1"/>
      <w:marLeft w:val="0"/>
      <w:marRight w:val="0"/>
      <w:marTop w:val="0"/>
      <w:marBottom w:val="0"/>
      <w:divBdr>
        <w:top w:val="none" w:sz="0" w:space="0" w:color="auto"/>
        <w:left w:val="none" w:sz="0" w:space="0" w:color="auto"/>
        <w:bottom w:val="none" w:sz="0" w:space="0" w:color="auto"/>
        <w:right w:val="none" w:sz="0" w:space="0" w:color="auto"/>
      </w:divBdr>
      <w:divsChild>
        <w:div w:id="491484972">
          <w:marLeft w:val="0"/>
          <w:marRight w:val="0"/>
          <w:marTop w:val="240"/>
          <w:marBottom w:val="0"/>
          <w:divBdr>
            <w:top w:val="none" w:sz="0" w:space="0" w:color="auto"/>
            <w:left w:val="none" w:sz="0" w:space="0" w:color="auto"/>
            <w:bottom w:val="none" w:sz="0" w:space="0" w:color="auto"/>
            <w:right w:val="none" w:sz="0" w:space="0" w:color="auto"/>
          </w:divBdr>
        </w:div>
      </w:divsChild>
    </w:div>
    <w:div w:id="1939366587">
      <w:bodyDiv w:val="1"/>
      <w:marLeft w:val="0"/>
      <w:marRight w:val="0"/>
      <w:marTop w:val="0"/>
      <w:marBottom w:val="0"/>
      <w:divBdr>
        <w:top w:val="none" w:sz="0" w:space="0" w:color="auto"/>
        <w:left w:val="none" w:sz="0" w:space="0" w:color="auto"/>
        <w:bottom w:val="none" w:sz="0" w:space="0" w:color="auto"/>
        <w:right w:val="none" w:sz="0" w:space="0" w:color="auto"/>
      </w:divBdr>
    </w:div>
    <w:div w:id="1957759966">
      <w:bodyDiv w:val="1"/>
      <w:marLeft w:val="0"/>
      <w:marRight w:val="0"/>
      <w:marTop w:val="0"/>
      <w:marBottom w:val="0"/>
      <w:divBdr>
        <w:top w:val="none" w:sz="0" w:space="0" w:color="auto"/>
        <w:left w:val="none" w:sz="0" w:space="0" w:color="auto"/>
        <w:bottom w:val="none" w:sz="0" w:space="0" w:color="auto"/>
        <w:right w:val="none" w:sz="0" w:space="0" w:color="auto"/>
      </w:divBdr>
    </w:div>
    <w:div w:id="1962763236">
      <w:bodyDiv w:val="1"/>
      <w:marLeft w:val="0"/>
      <w:marRight w:val="0"/>
      <w:marTop w:val="0"/>
      <w:marBottom w:val="0"/>
      <w:divBdr>
        <w:top w:val="none" w:sz="0" w:space="0" w:color="auto"/>
        <w:left w:val="none" w:sz="0" w:space="0" w:color="auto"/>
        <w:bottom w:val="none" w:sz="0" w:space="0" w:color="auto"/>
        <w:right w:val="none" w:sz="0" w:space="0" w:color="auto"/>
      </w:divBdr>
    </w:div>
    <w:div w:id="1970352434">
      <w:marLeft w:val="0"/>
      <w:marRight w:val="0"/>
      <w:marTop w:val="0"/>
      <w:marBottom w:val="0"/>
      <w:divBdr>
        <w:top w:val="none" w:sz="0" w:space="0" w:color="auto"/>
        <w:left w:val="none" w:sz="0" w:space="0" w:color="auto"/>
        <w:bottom w:val="none" w:sz="0" w:space="0" w:color="auto"/>
        <w:right w:val="none" w:sz="0" w:space="0" w:color="auto"/>
      </w:divBdr>
      <w:divsChild>
        <w:div w:id="221605779">
          <w:marLeft w:val="0"/>
          <w:marRight w:val="0"/>
          <w:marTop w:val="0"/>
          <w:marBottom w:val="0"/>
          <w:divBdr>
            <w:top w:val="none" w:sz="0" w:space="0" w:color="auto"/>
            <w:left w:val="none" w:sz="0" w:space="0" w:color="auto"/>
            <w:bottom w:val="none" w:sz="0" w:space="0" w:color="auto"/>
            <w:right w:val="none" w:sz="0" w:space="0" w:color="auto"/>
          </w:divBdr>
        </w:div>
      </w:divsChild>
    </w:div>
    <w:div w:id="1970436257">
      <w:bodyDiv w:val="1"/>
      <w:marLeft w:val="0"/>
      <w:marRight w:val="0"/>
      <w:marTop w:val="0"/>
      <w:marBottom w:val="0"/>
      <w:divBdr>
        <w:top w:val="none" w:sz="0" w:space="0" w:color="auto"/>
        <w:left w:val="none" w:sz="0" w:space="0" w:color="auto"/>
        <w:bottom w:val="none" w:sz="0" w:space="0" w:color="auto"/>
        <w:right w:val="none" w:sz="0" w:space="0" w:color="auto"/>
      </w:divBdr>
    </w:div>
    <w:div w:id="1974291575">
      <w:bodyDiv w:val="1"/>
      <w:marLeft w:val="0"/>
      <w:marRight w:val="0"/>
      <w:marTop w:val="0"/>
      <w:marBottom w:val="0"/>
      <w:divBdr>
        <w:top w:val="none" w:sz="0" w:space="0" w:color="auto"/>
        <w:left w:val="none" w:sz="0" w:space="0" w:color="auto"/>
        <w:bottom w:val="none" w:sz="0" w:space="0" w:color="auto"/>
        <w:right w:val="none" w:sz="0" w:space="0" w:color="auto"/>
      </w:divBdr>
    </w:div>
    <w:div w:id="1996759711">
      <w:marLeft w:val="0"/>
      <w:marRight w:val="0"/>
      <w:marTop w:val="0"/>
      <w:marBottom w:val="0"/>
      <w:divBdr>
        <w:top w:val="none" w:sz="0" w:space="0" w:color="auto"/>
        <w:left w:val="none" w:sz="0" w:space="0" w:color="auto"/>
        <w:bottom w:val="none" w:sz="0" w:space="0" w:color="auto"/>
        <w:right w:val="none" w:sz="0" w:space="0" w:color="auto"/>
      </w:divBdr>
    </w:div>
    <w:div w:id="2007442167">
      <w:bodyDiv w:val="1"/>
      <w:marLeft w:val="0"/>
      <w:marRight w:val="0"/>
      <w:marTop w:val="0"/>
      <w:marBottom w:val="0"/>
      <w:divBdr>
        <w:top w:val="none" w:sz="0" w:space="0" w:color="auto"/>
        <w:left w:val="none" w:sz="0" w:space="0" w:color="auto"/>
        <w:bottom w:val="none" w:sz="0" w:space="0" w:color="auto"/>
        <w:right w:val="none" w:sz="0" w:space="0" w:color="auto"/>
      </w:divBdr>
    </w:div>
    <w:div w:id="2009284809">
      <w:bodyDiv w:val="1"/>
      <w:marLeft w:val="0"/>
      <w:marRight w:val="0"/>
      <w:marTop w:val="0"/>
      <w:marBottom w:val="0"/>
      <w:divBdr>
        <w:top w:val="none" w:sz="0" w:space="0" w:color="auto"/>
        <w:left w:val="none" w:sz="0" w:space="0" w:color="auto"/>
        <w:bottom w:val="none" w:sz="0" w:space="0" w:color="auto"/>
        <w:right w:val="none" w:sz="0" w:space="0" w:color="auto"/>
      </w:divBdr>
    </w:div>
    <w:div w:id="2015066421">
      <w:bodyDiv w:val="1"/>
      <w:marLeft w:val="0"/>
      <w:marRight w:val="0"/>
      <w:marTop w:val="0"/>
      <w:marBottom w:val="0"/>
      <w:divBdr>
        <w:top w:val="none" w:sz="0" w:space="0" w:color="auto"/>
        <w:left w:val="none" w:sz="0" w:space="0" w:color="auto"/>
        <w:bottom w:val="none" w:sz="0" w:space="0" w:color="auto"/>
        <w:right w:val="none" w:sz="0" w:space="0" w:color="auto"/>
      </w:divBdr>
    </w:div>
    <w:div w:id="2020963617">
      <w:bodyDiv w:val="1"/>
      <w:marLeft w:val="0"/>
      <w:marRight w:val="0"/>
      <w:marTop w:val="0"/>
      <w:marBottom w:val="0"/>
      <w:divBdr>
        <w:top w:val="none" w:sz="0" w:space="0" w:color="auto"/>
        <w:left w:val="none" w:sz="0" w:space="0" w:color="auto"/>
        <w:bottom w:val="none" w:sz="0" w:space="0" w:color="auto"/>
        <w:right w:val="none" w:sz="0" w:space="0" w:color="auto"/>
      </w:divBdr>
    </w:div>
    <w:div w:id="2023773961">
      <w:bodyDiv w:val="1"/>
      <w:marLeft w:val="0"/>
      <w:marRight w:val="0"/>
      <w:marTop w:val="0"/>
      <w:marBottom w:val="0"/>
      <w:divBdr>
        <w:top w:val="none" w:sz="0" w:space="0" w:color="auto"/>
        <w:left w:val="none" w:sz="0" w:space="0" w:color="auto"/>
        <w:bottom w:val="none" w:sz="0" w:space="0" w:color="auto"/>
        <w:right w:val="none" w:sz="0" w:space="0" w:color="auto"/>
      </w:divBdr>
    </w:div>
    <w:div w:id="2035963691">
      <w:bodyDiv w:val="1"/>
      <w:marLeft w:val="0"/>
      <w:marRight w:val="0"/>
      <w:marTop w:val="0"/>
      <w:marBottom w:val="0"/>
      <w:divBdr>
        <w:top w:val="none" w:sz="0" w:space="0" w:color="auto"/>
        <w:left w:val="none" w:sz="0" w:space="0" w:color="auto"/>
        <w:bottom w:val="none" w:sz="0" w:space="0" w:color="auto"/>
        <w:right w:val="none" w:sz="0" w:space="0" w:color="auto"/>
      </w:divBdr>
    </w:div>
    <w:div w:id="2038725871">
      <w:bodyDiv w:val="1"/>
      <w:marLeft w:val="0"/>
      <w:marRight w:val="0"/>
      <w:marTop w:val="0"/>
      <w:marBottom w:val="0"/>
      <w:divBdr>
        <w:top w:val="none" w:sz="0" w:space="0" w:color="auto"/>
        <w:left w:val="none" w:sz="0" w:space="0" w:color="auto"/>
        <w:bottom w:val="none" w:sz="0" w:space="0" w:color="auto"/>
        <w:right w:val="none" w:sz="0" w:space="0" w:color="auto"/>
      </w:divBdr>
    </w:div>
    <w:div w:id="2044280015">
      <w:bodyDiv w:val="1"/>
      <w:marLeft w:val="0"/>
      <w:marRight w:val="0"/>
      <w:marTop w:val="0"/>
      <w:marBottom w:val="0"/>
      <w:divBdr>
        <w:top w:val="none" w:sz="0" w:space="0" w:color="auto"/>
        <w:left w:val="none" w:sz="0" w:space="0" w:color="auto"/>
        <w:bottom w:val="none" w:sz="0" w:space="0" w:color="auto"/>
        <w:right w:val="none" w:sz="0" w:space="0" w:color="auto"/>
      </w:divBdr>
    </w:div>
    <w:div w:id="2061592303">
      <w:bodyDiv w:val="1"/>
      <w:marLeft w:val="0"/>
      <w:marRight w:val="0"/>
      <w:marTop w:val="0"/>
      <w:marBottom w:val="0"/>
      <w:divBdr>
        <w:top w:val="none" w:sz="0" w:space="0" w:color="auto"/>
        <w:left w:val="none" w:sz="0" w:space="0" w:color="auto"/>
        <w:bottom w:val="none" w:sz="0" w:space="0" w:color="auto"/>
        <w:right w:val="none" w:sz="0" w:space="0" w:color="auto"/>
      </w:divBdr>
    </w:div>
    <w:div w:id="2068062615">
      <w:bodyDiv w:val="1"/>
      <w:marLeft w:val="0"/>
      <w:marRight w:val="0"/>
      <w:marTop w:val="0"/>
      <w:marBottom w:val="0"/>
      <w:divBdr>
        <w:top w:val="none" w:sz="0" w:space="0" w:color="auto"/>
        <w:left w:val="none" w:sz="0" w:space="0" w:color="auto"/>
        <w:bottom w:val="none" w:sz="0" w:space="0" w:color="auto"/>
        <w:right w:val="none" w:sz="0" w:space="0" w:color="auto"/>
      </w:divBdr>
    </w:div>
    <w:div w:id="2080133894">
      <w:bodyDiv w:val="1"/>
      <w:marLeft w:val="0"/>
      <w:marRight w:val="0"/>
      <w:marTop w:val="0"/>
      <w:marBottom w:val="0"/>
      <w:divBdr>
        <w:top w:val="none" w:sz="0" w:space="0" w:color="auto"/>
        <w:left w:val="none" w:sz="0" w:space="0" w:color="auto"/>
        <w:bottom w:val="none" w:sz="0" w:space="0" w:color="auto"/>
        <w:right w:val="none" w:sz="0" w:space="0" w:color="auto"/>
      </w:divBdr>
    </w:div>
    <w:div w:id="2083018077">
      <w:bodyDiv w:val="1"/>
      <w:marLeft w:val="0"/>
      <w:marRight w:val="0"/>
      <w:marTop w:val="0"/>
      <w:marBottom w:val="0"/>
      <w:divBdr>
        <w:top w:val="none" w:sz="0" w:space="0" w:color="auto"/>
        <w:left w:val="none" w:sz="0" w:space="0" w:color="auto"/>
        <w:bottom w:val="none" w:sz="0" w:space="0" w:color="auto"/>
        <w:right w:val="none" w:sz="0" w:space="0" w:color="auto"/>
      </w:divBdr>
    </w:div>
    <w:div w:id="2093306502">
      <w:bodyDiv w:val="1"/>
      <w:marLeft w:val="0"/>
      <w:marRight w:val="0"/>
      <w:marTop w:val="0"/>
      <w:marBottom w:val="0"/>
      <w:divBdr>
        <w:top w:val="none" w:sz="0" w:space="0" w:color="auto"/>
        <w:left w:val="none" w:sz="0" w:space="0" w:color="auto"/>
        <w:bottom w:val="none" w:sz="0" w:space="0" w:color="auto"/>
        <w:right w:val="none" w:sz="0" w:space="0" w:color="auto"/>
      </w:divBdr>
    </w:div>
    <w:div w:id="2094888579">
      <w:bodyDiv w:val="1"/>
      <w:marLeft w:val="0"/>
      <w:marRight w:val="0"/>
      <w:marTop w:val="0"/>
      <w:marBottom w:val="0"/>
      <w:divBdr>
        <w:top w:val="none" w:sz="0" w:space="0" w:color="auto"/>
        <w:left w:val="none" w:sz="0" w:space="0" w:color="auto"/>
        <w:bottom w:val="none" w:sz="0" w:space="0" w:color="auto"/>
        <w:right w:val="none" w:sz="0" w:space="0" w:color="auto"/>
      </w:divBdr>
    </w:div>
    <w:div w:id="2100247553">
      <w:bodyDiv w:val="1"/>
      <w:marLeft w:val="0"/>
      <w:marRight w:val="0"/>
      <w:marTop w:val="0"/>
      <w:marBottom w:val="0"/>
      <w:divBdr>
        <w:top w:val="none" w:sz="0" w:space="0" w:color="auto"/>
        <w:left w:val="none" w:sz="0" w:space="0" w:color="auto"/>
        <w:bottom w:val="none" w:sz="0" w:space="0" w:color="auto"/>
        <w:right w:val="none" w:sz="0" w:space="0" w:color="auto"/>
      </w:divBdr>
      <w:divsChild>
        <w:div w:id="48652292">
          <w:marLeft w:val="0"/>
          <w:marRight w:val="0"/>
          <w:marTop w:val="240"/>
          <w:marBottom w:val="0"/>
          <w:divBdr>
            <w:top w:val="none" w:sz="0" w:space="0" w:color="auto"/>
            <w:left w:val="none" w:sz="0" w:space="0" w:color="auto"/>
            <w:bottom w:val="none" w:sz="0" w:space="0" w:color="auto"/>
            <w:right w:val="none" w:sz="0" w:space="0" w:color="auto"/>
          </w:divBdr>
        </w:div>
        <w:div w:id="580262663">
          <w:marLeft w:val="0"/>
          <w:marRight w:val="0"/>
          <w:marTop w:val="240"/>
          <w:marBottom w:val="0"/>
          <w:divBdr>
            <w:top w:val="none" w:sz="0" w:space="0" w:color="auto"/>
            <w:left w:val="none" w:sz="0" w:space="0" w:color="auto"/>
            <w:bottom w:val="none" w:sz="0" w:space="0" w:color="auto"/>
            <w:right w:val="none" w:sz="0" w:space="0" w:color="auto"/>
          </w:divBdr>
        </w:div>
        <w:div w:id="1528369710">
          <w:marLeft w:val="0"/>
          <w:marRight w:val="0"/>
          <w:marTop w:val="240"/>
          <w:marBottom w:val="0"/>
          <w:divBdr>
            <w:top w:val="none" w:sz="0" w:space="0" w:color="auto"/>
            <w:left w:val="none" w:sz="0" w:space="0" w:color="auto"/>
            <w:bottom w:val="none" w:sz="0" w:space="0" w:color="auto"/>
            <w:right w:val="none" w:sz="0" w:space="0" w:color="auto"/>
          </w:divBdr>
        </w:div>
      </w:divsChild>
    </w:div>
    <w:div w:id="2105148068">
      <w:bodyDiv w:val="1"/>
      <w:marLeft w:val="0"/>
      <w:marRight w:val="0"/>
      <w:marTop w:val="0"/>
      <w:marBottom w:val="0"/>
      <w:divBdr>
        <w:top w:val="none" w:sz="0" w:space="0" w:color="auto"/>
        <w:left w:val="none" w:sz="0" w:space="0" w:color="auto"/>
        <w:bottom w:val="none" w:sz="0" w:space="0" w:color="auto"/>
        <w:right w:val="none" w:sz="0" w:space="0" w:color="auto"/>
      </w:divBdr>
    </w:div>
    <w:div w:id="2108234967">
      <w:bodyDiv w:val="1"/>
      <w:marLeft w:val="0"/>
      <w:marRight w:val="0"/>
      <w:marTop w:val="0"/>
      <w:marBottom w:val="0"/>
      <w:divBdr>
        <w:top w:val="none" w:sz="0" w:space="0" w:color="auto"/>
        <w:left w:val="none" w:sz="0" w:space="0" w:color="auto"/>
        <w:bottom w:val="none" w:sz="0" w:space="0" w:color="auto"/>
        <w:right w:val="none" w:sz="0" w:space="0" w:color="auto"/>
      </w:divBdr>
    </w:div>
    <w:div w:id="2120634941">
      <w:bodyDiv w:val="1"/>
      <w:marLeft w:val="0"/>
      <w:marRight w:val="0"/>
      <w:marTop w:val="0"/>
      <w:marBottom w:val="0"/>
      <w:divBdr>
        <w:top w:val="none" w:sz="0" w:space="0" w:color="auto"/>
        <w:left w:val="none" w:sz="0" w:space="0" w:color="auto"/>
        <w:bottom w:val="none" w:sz="0" w:space="0" w:color="auto"/>
        <w:right w:val="none" w:sz="0" w:space="0" w:color="auto"/>
      </w:divBdr>
    </w:div>
    <w:div w:id="2123839091">
      <w:bodyDiv w:val="1"/>
      <w:marLeft w:val="0"/>
      <w:marRight w:val="0"/>
      <w:marTop w:val="0"/>
      <w:marBottom w:val="0"/>
      <w:divBdr>
        <w:top w:val="none" w:sz="0" w:space="0" w:color="auto"/>
        <w:left w:val="none" w:sz="0" w:space="0" w:color="auto"/>
        <w:bottom w:val="none" w:sz="0" w:space="0" w:color="auto"/>
        <w:right w:val="none" w:sz="0" w:space="0" w:color="auto"/>
      </w:divBdr>
    </w:div>
    <w:div w:id="214199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rest/api/storageservices/naming-and-referencing-containers--blobs--and-metadata" TargetMode="External"/><Relationship Id="rId299" Type="http://schemas.openxmlformats.org/officeDocument/2006/relationships/image" Target="media/image162.png"/><Relationship Id="rId21" Type="http://schemas.openxmlformats.org/officeDocument/2006/relationships/image" Target="media/image11.png"/><Relationship Id="rId42" Type="http://schemas.openxmlformats.org/officeDocument/2006/relationships/hyperlink" Target="https://docs.microsoft.com/en-us/azure/azure-monitor/platform/alerts-overview" TargetMode="External"/><Relationship Id="rId63" Type="http://schemas.openxmlformats.org/officeDocument/2006/relationships/image" Target="media/image38.png"/><Relationship Id="rId84" Type="http://schemas.openxmlformats.org/officeDocument/2006/relationships/hyperlink" Target="https://docs.microsoft.com/en-us/azure/storage/blobs/storage-blobs-introduction" TargetMode="External"/><Relationship Id="rId138" Type="http://schemas.openxmlformats.org/officeDocument/2006/relationships/hyperlink" Target="https://docs.microsoft.com/en-us/azure/backup/backup-support-matrix-mars-agent" TargetMode="External"/><Relationship Id="rId159" Type="http://schemas.openxmlformats.org/officeDocument/2006/relationships/image" Target="media/image95.png"/><Relationship Id="rId324" Type="http://schemas.openxmlformats.org/officeDocument/2006/relationships/image" Target="media/image174.png"/><Relationship Id="rId345" Type="http://schemas.openxmlformats.org/officeDocument/2006/relationships/image" Target="media/image187.png"/><Relationship Id="rId366" Type="http://schemas.openxmlformats.org/officeDocument/2006/relationships/image" Target="media/image201.png"/><Relationship Id="rId387" Type="http://schemas.openxmlformats.org/officeDocument/2006/relationships/image" Target="media/image209.png"/><Relationship Id="rId170" Type="http://schemas.openxmlformats.org/officeDocument/2006/relationships/image" Target="media/image104.png"/><Relationship Id="rId191" Type="http://schemas.openxmlformats.org/officeDocument/2006/relationships/hyperlink" Target="https://docs.microsoft.com/en-us/azure/azure-resource-manager/templates/template-syntax" TargetMode="External"/><Relationship Id="rId205" Type="http://schemas.openxmlformats.org/officeDocument/2006/relationships/image" Target="media/image123.png"/><Relationship Id="rId226" Type="http://schemas.openxmlformats.org/officeDocument/2006/relationships/hyperlink" Target="https://docs.microsoft.com/en-us/azure/billing/billing-subscription-transfer" TargetMode="External"/><Relationship Id="rId247" Type="http://schemas.openxmlformats.org/officeDocument/2006/relationships/hyperlink" Target="https://en.wikipedia.org/wiki/IP_routing" TargetMode="External"/><Relationship Id="rId107" Type="http://schemas.openxmlformats.org/officeDocument/2006/relationships/image" Target="media/image66.png"/><Relationship Id="rId268" Type="http://schemas.openxmlformats.org/officeDocument/2006/relationships/image" Target="media/image142.png"/><Relationship Id="rId289" Type="http://schemas.openxmlformats.org/officeDocument/2006/relationships/image" Target="media/image15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2.png"/><Relationship Id="rId74" Type="http://schemas.openxmlformats.org/officeDocument/2006/relationships/hyperlink" Target="https://docs.microsoft.com/en-us/azure/role-based-access-control/built-in-roles" TargetMode="External"/><Relationship Id="rId128" Type="http://schemas.openxmlformats.org/officeDocument/2006/relationships/image" Target="media/image77.png"/><Relationship Id="rId149" Type="http://schemas.openxmlformats.org/officeDocument/2006/relationships/image" Target="media/image86.png"/><Relationship Id="rId314" Type="http://schemas.openxmlformats.org/officeDocument/2006/relationships/image" Target="media/image169.png"/><Relationship Id="rId335" Type="http://schemas.openxmlformats.org/officeDocument/2006/relationships/image" Target="media/image181.png"/><Relationship Id="rId356" Type="http://schemas.openxmlformats.org/officeDocument/2006/relationships/image" Target="media/image195.png"/><Relationship Id="rId377" Type="http://schemas.openxmlformats.org/officeDocument/2006/relationships/image" Target="media/image206.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96.png"/><Relationship Id="rId181" Type="http://schemas.openxmlformats.org/officeDocument/2006/relationships/image" Target="media/image115.png"/><Relationship Id="rId216" Type="http://schemas.openxmlformats.org/officeDocument/2006/relationships/package" Target="embeddings/Microsoft_Excel_Worksheet.xlsx"/><Relationship Id="rId237" Type="http://schemas.openxmlformats.org/officeDocument/2006/relationships/hyperlink" Target="https://docs.microsoft.com/en-us/azure/networking/networking-overview" TargetMode="External"/><Relationship Id="rId258" Type="http://schemas.openxmlformats.org/officeDocument/2006/relationships/hyperlink" Target="https://en.wikipedia.org/wiki/IP_address" TargetMode="External"/><Relationship Id="rId279" Type="http://schemas.openxmlformats.org/officeDocument/2006/relationships/hyperlink" Target="https://docs.microsoft.com/en-us/azure/virtual-network/virtual-networks-name-resolution-for-vms-and-role-instances" TargetMode="External"/><Relationship Id="rId22" Type="http://schemas.openxmlformats.org/officeDocument/2006/relationships/image" Target="media/image12.png"/><Relationship Id="rId43" Type="http://schemas.openxmlformats.org/officeDocument/2006/relationships/hyperlink" Target="https://docs.microsoft.com/en-us/azure/azure-monitor/learn/tutorial-logs-dashboards" TargetMode="External"/><Relationship Id="rId64" Type="http://schemas.openxmlformats.org/officeDocument/2006/relationships/hyperlink" Target="https://docs.microsoft.com/en-us/azure/governance/policy/overview?WT.mc_id=ITOPSTALK-blog-abartolo" TargetMode="External"/><Relationship Id="rId118" Type="http://schemas.openxmlformats.org/officeDocument/2006/relationships/image" Target="media/image74.png"/><Relationship Id="rId139" Type="http://schemas.openxmlformats.org/officeDocument/2006/relationships/hyperlink" Target="https://docs.microsoft.com/en-us/azure/backup/back-up-hyper-v-virtual-machines-mabs" TargetMode="External"/><Relationship Id="rId290" Type="http://schemas.openxmlformats.org/officeDocument/2006/relationships/image" Target="media/image156.png"/><Relationship Id="rId304" Type="http://schemas.openxmlformats.org/officeDocument/2006/relationships/hyperlink" Target="https://docs.microsoft.com/en-us/azure/virtual-network/security-overview" TargetMode="External"/><Relationship Id="rId325" Type="http://schemas.openxmlformats.org/officeDocument/2006/relationships/image" Target="media/image175.jpeg"/><Relationship Id="rId346" Type="http://schemas.openxmlformats.org/officeDocument/2006/relationships/image" Target="media/image188.png"/><Relationship Id="rId367" Type="http://schemas.openxmlformats.org/officeDocument/2006/relationships/image" Target="media/image202.png"/><Relationship Id="rId388" Type="http://schemas.openxmlformats.org/officeDocument/2006/relationships/fontTable" Target="fontTable.xml"/><Relationship Id="rId85" Type="http://schemas.openxmlformats.org/officeDocument/2006/relationships/hyperlink" Target="https://docs.microsoft.com/en-us/azure/storage/files/storage-files-introduction" TargetMode="External"/><Relationship Id="rId150" Type="http://schemas.openxmlformats.org/officeDocument/2006/relationships/image" Target="media/image87.png"/><Relationship Id="rId171" Type="http://schemas.openxmlformats.org/officeDocument/2006/relationships/image" Target="media/image105.png"/><Relationship Id="rId192" Type="http://schemas.openxmlformats.org/officeDocument/2006/relationships/hyperlink" Target="https://docs.microsoft.com/en-us/azure/azure-resource-manager/templates/template-syntax" TargetMode="External"/><Relationship Id="rId206" Type="http://schemas.openxmlformats.org/officeDocument/2006/relationships/image" Target="media/image124.png"/><Relationship Id="rId227" Type="http://schemas.openxmlformats.org/officeDocument/2006/relationships/hyperlink" Target="https://docs.microsoft.com/en-us/azure/active-directory/fundamentals/active-directory-how-subscriptions-associated-directory" TargetMode="External"/><Relationship Id="rId248" Type="http://schemas.openxmlformats.org/officeDocument/2006/relationships/hyperlink" Target="https://en.wikipedia.org/wiki/Slash_(punctuation)" TargetMode="External"/><Relationship Id="rId269"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67.png"/><Relationship Id="rId129" Type="http://schemas.openxmlformats.org/officeDocument/2006/relationships/image" Target="media/image78.png"/><Relationship Id="rId280" Type="http://schemas.openxmlformats.org/officeDocument/2006/relationships/image" Target="media/image149.png"/><Relationship Id="rId315" Type="http://schemas.openxmlformats.org/officeDocument/2006/relationships/image" Target="media/image170.png"/><Relationship Id="rId336" Type="http://schemas.openxmlformats.org/officeDocument/2006/relationships/hyperlink" Target="https://docs.microsoft.com/en-us/azure/expressroute/expressroute-locations" TargetMode="External"/><Relationship Id="rId357" Type="http://schemas.openxmlformats.org/officeDocument/2006/relationships/image" Target="media/image196.png"/><Relationship Id="rId54" Type="http://schemas.openxmlformats.org/officeDocument/2006/relationships/hyperlink" Target="https://docs.microsoft.com/en-us/azure/governance/policy/overview?WT.mc_id=ITOPSTALK-blog-abartolo" TargetMode="External"/><Relationship Id="rId75" Type="http://schemas.openxmlformats.org/officeDocument/2006/relationships/hyperlink" Target="https://docs.microsoft.com/en-us/azure/role-based-access-control/built-in-roles" TargetMode="External"/><Relationship Id="rId96" Type="http://schemas.openxmlformats.org/officeDocument/2006/relationships/image" Target="media/image58.png"/><Relationship Id="rId140" Type="http://schemas.openxmlformats.org/officeDocument/2006/relationships/hyperlink" Target="https://docs.microsoft.com/en-us/azure/backup/backup-azure-backup-server-vmware" TargetMode="External"/><Relationship Id="rId161" Type="http://schemas.openxmlformats.org/officeDocument/2006/relationships/image" Target="media/image97.png"/><Relationship Id="rId182" Type="http://schemas.openxmlformats.org/officeDocument/2006/relationships/hyperlink" Target="https://www.starwindsoftware.com/blog/working-with-azure-vm-extensions" TargetMode="External"/><Relationship Id="rId217" Type="http://schemas.openxmlformats.org/officeDocument/2006/relationships/image" Target="media/image128.png"/><Relationship Id="rId378" Type="http://schemas.openxmlformats.org/officeDocument/2006/relationships/hyperlink" Target="https://docs.microsoft.com/en-us/azure/active-directory/authentication/tutorial-enable-sspr-writeback" TargetMode="External"/><Relationship Id="rId6" Type="http://schemas.openxmlformats.org/officeDocument/2006/relationships/footnotes" Target="footnotes.xml"/><Relationship Id="rId238" Type="http://schemas.openxmlformats.org/officeDocument/2006/relationships/hyperlink" Target="https://docs.microsoft.com/en-us/azure/networking/networking-overview" TargetMode="External"/><Relationship Id="rId259" Type="http://schemas.openxmlformats.org/officeDocument/2006/relationships/hyperlink" Target="https://en.wikipedia.org/wiki/Dynamic_Host_Configuration_Protocol" TargetMode="External"/><Relationship Id="rId23" Type="http://schemas.openxmlformats.org/officeDocument/2006/relationships/image" Target="media/image13.png"/><Relationship Id="rId119" Type="http://schemas.openxmlformats.org/officeDocument/2006/relationships/hyperlink" Target="https://docs.microsoft.com/en-us/azure/storage/common/storage-auth-aad-app" TargetMode="External"/><Relationship Id="rId270" Type="http://schemas.openxmlformats.org/officeDocument/2006/relationships/image" Target="media/image144.png"/><Relationship Id="rId291" Type="http://schemas.openxmlformats.org/officeDocument/2006/relationships/image" Target="media/image157.png"/><Relationship Id="rId305" Type="http://schemas.openxmlformats.org/officeDocument/2006/relationships/image" Target="media/image165.png"/><Relationship Id="rId326" Type="http://schemas.openxmlformats.org/officeDocument/2006/relationships/image" Target="media/image176.jpeg"/><Relationship Id="rId347" Type="http://schemas.openxmlformats.org/officeDocument/2006/relationships/hyperlink" Target="https://portal.azure.com/" TargetMode="External"/><Relationship Id="rId44" Type="http://schemas.openxmlformats.org/officeDocument/2006/relationships/hyperlink" Target="https://docs.microsoft.com/en-us/azure/azure-monitor/platform/view-designer" TargetMode="External"/><Relationship Id="rId65" Type="http://schemas.openxmlformats.org/officeDocument/2006/relationships/hyperlink" Target="https://docs.microsoft.com/en-us/azure/governance/policy/overview?WT.mc_id=ITOPSTALK-blog-abartolo" TargetMode="External"/><Relationship Id="rId86" Type="http://schemas.openxmlformats.org/officeDocument/2006/relationships/hyperlink" Target="https://docs.microsoft.com/en-us/azure/storage/queues/storage-queues-introduction" TargetMode="External"/><Relationship Id="rId130" Type="http://schemas.openxmlformats.org/officeDocument/2006/relationships/hyperlink" Target="https://portal.azure.com/" TargetMode="External"/><Relationship Id="rId151" Type="http://schemas.openxmlformats.org/officeDocument/2006/relationships/image" Target="media/image88.png"/><Relationship Id="rId368" Type="http://schemas.openxmlformats.org/officeDocument/2006/relationships/image" Target="media/image203.png"/><Relationship Id="rId389" Type="http://schemas.openxmlformats.org/officeDocument/2006/relationships/theme" Target="theme/theme1.xml"/><Relationship Id="rId172" Type="http://schemas.openxmlformats.org/officeDocument/2006/relationships/image" Target="media/image106.png"/><Relationship Id="rId193" Type="http://schemas.openxmlformats.org/officeDocument/2006/relationships/hyperlink" Target="https://docs.microsoft.com/en-us/azure/azure-resource-manager/templates/template-syntax" TargetMode="External"/><Relationship Id="rId207" Type="http://schemas.openxmlformats.org/officeDocument/2006/relationships/image" Target="media/image125.png"/><Relationship Id="rId228" Type="http://schemas.openxmlformats.org/officeDocument/2006/relationships/hyperlink" Target="https://docs.microsoft.com/en-us/rest/api/resources/resources/validatemoveresources" TargetMode="External"/><Relationship Id="rId249" Type="http://schemas.openxmlformats.org/officeDocument/2006/relationships/hyperlink" Target="https://en.wikipedia.org/wiki/Subnet_mask" TargetMode="External"/><Relationship Id="rId13" Type="http://schemas.openxmlformats.org/officeDocument/2006/relationships/hyperlink" Target="https://portal.azure.com/" TargetMode="External"/><Relationship Id="rId109" Type="http://schemas.openxmlformats.org/officeDocument/2006/relationships/image" Target="media/image68.png"/><Relationship Id="rId260" Type="http://schemas.openxmlformats.org/officeDocument/2006/relationships/hyperlink" Target="https://en.wikipedia.org/wiki/Internet_service_provider" TargetMode="External"/><Relationship Id="rId281" Type="http://schemas.openxmlformats.org/officeDocument/2006/relationships/image" Target="media/image150.png"/><Relationship Id="rId316" Type="http://schemas.openxmlformats.org/officeDocument/2006/relationships/hyperlink" Target="https://portal.azure.com/" TargetMode="External"/><Relationship Id="rId337" Type="http://schemas.openxmlformats.org/officeDocument/2006/relationships/hyperlink" Target="https://docs.microsoft.com/en-us/azure/expressroute/expressroute-locations-providers" TargetMode="External"/><Relationship Id="rId34" Type="http://schemas.openxmlformats.org/officeDocument/2006/relationships/image" Target="media/image22.png"/><Relationship Id="rId55" Type="http://schemas.openxmlformats.org/officeDocument/2006/relationships/hyperlink" Target="https://docs.microsoft.com/en-us/azure/governance/policy/overview?WT.mc_id=ITOPSTALK-blog-abartolo" TargetMode="External"/><Relationship Id="rId76" Type="http://schemas.openxmlformats.org/officeDocument/2006/relationships/image" Target="media/image44.png"/><Relationship Id="rId97" Type="http://schemas.openxmlformats.org/officeDocument/2006/relationships/image" Target="media/image59.png"/><Relationship Id="rId120" Type="http://schemas.openxmlformats.org/officeDocument/2006/relationships/hyperlink" Target="https://docs.microsoft.com/en-us/azure/storage/common/storage-auth-aad-rbac" TargetMode="External"/><Relationship Id="rId141" Type="http://schemas.openxmlformats.org/officeDocument/2006/relationships/hyperlink" Target="https://docs.microsoft.com/en-us/azure/backup/backup-mabs-protection-matrix" TargetMode="External"/><Relationship Id="rId358" Type="http://schemas.openxmlformats.org/officeDocument/2006/relationships/image" Target="media/image197.png"/><Relationship Id="rId379" Type="http://schemas.openxmlformats.org/officeDocument/2006/relationships/image" Target="media/image207.png"/><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6.png"/><Relationship Id="rId218" Type="http://schemas.openxmlformats.org/officeDocument/2006/relationships/hyperlink" Target="https://docs.microsoft.com/en-us/azure/azure-resource-manager/management/move-support-resources" TargetMode="External"/><Relationship Id="rId239" Type="http://schemas.openxmlformats.org/officeDocument/2006/relationships/image" Target="media/image133.png"/><Relationship Id="rId250" Type="http://schemas.openxmlformats.org/officeDocument/2006/relationships/hyperlink" Target="https://en.wikipedia.org/wiki/Internet_Protocol" TargetMode="External"/><Relationship Id="rId271" Type="http://schemas.openxmlformats.org/officeDocument/2006/relationships/image" Target="media/image145.png"/><Relationship Id="rId292" Type="http://schemas.openxmlformats.org/officeDocument/2006/relationships/image" Target="media/image158.png"/><Relationship Id="rId306" Type="http://schemas.openxmlformats.org/officeDocument/2006/relationships/hyperlink" Target="https://docs.microsoft.com/azure/architecture/guide/technology-choices/load-balancing-overview" TargetMode="External"/><Relationship Id="rId24" Type="http://schemas.openxmlformats.org/officeDocument/2006/relationships/image" Target="media/image14.png"/><Relationship Id="rId45" Type="http://schemas.openxmlformats.org/officeDocument/2006/relationships/hyperlink" Target="https://docs.microsoft.com/en-us/azure/azure-monitor/platform/view-designer-tiles" TargetMode="External"/><Relationship Id="rId66" Type="http://schemas.openxmlformats.org/officeDocument/2006/relationships/image" Target="media/image39.png"/><Relationship Id="rId87" Type="http://schemas.openxmlformats.org/officeDocument/2006/relationships/hyperlink" Target="https://docs.microsoft.com/en-us/azure/storage/tables/table-storage-overview" TargetMode="External"/><Relationship Id="rId110" Type="http://schemas.openxmlformats.org/officeDocument/2006/relationships/image" Target="media/image69.png"/><Relationship Id="rId131" Type="http://schemas.openxmlformats.org/officeDocument/2006/relationships/image" Target="media/image79.png"/><Relationship Id="rId327" Type="http://schemas.openxmlformats.org/officeDocument/2006/relationships/hyperlink" Target="https://docs.microsoft.com/en-us/azure/vpn-gateway/vpn-gateway-about-point-to-site-routing" TargetMode="External"/><Relationship Id="rId348" Type="http://schemas.openxmlformats.org/officeDocument/2006/relationships/image" Target="media/image189.png"/><Relationship Id="rId369" Type="http://schemas.openxmlformats.org/officeDocument/2006/relationships/image" Target="media/image204.png"/><Relationship Id="rId152" Type="http://schemas.openxmlformats.org/officeDocument/2006/relationships/image" Target="media/image89.png"/><Relationship Id="rId173" Type="http://schemas.openxmlformats.org/officeDocument/2006/relationships/image" Target="media/image107.png"/><Relationship Id="rId194" Type="http://schemas.openxmlformats.org/officeDocument/2006/relationships/hyperlink" Target="https://docs.microsoft.com/en-us/azure/azure-resource-manager/templates/template-syntax" TargetMode="External"/><Relationship Id="rId208" Type="http://schemas.openxmlformats.org/officeDocument/2006/relationships/hyperlink" Target="https://portal.azure.com/" TargetMode="External"/><Relationship Id="rId229" Type="http://schemas.openxmlformats.org/officeDocument/2006/relationships/hyperlink" Target="https://docs.microsoft.com/en-us/rest/api/azure/" TargetMode="External"/><Relationship Id="rId380" Type="http://schemas.openxmlformats.org/officeDocument/2006/relationships/hyperlink" Target="https://portal.azure.com/" TargetMode="External"/><Relationship Id="rId240" Type="http://schemas.openxmlformats.org/officeDocument/2006/relationships/image" Target="media/image134.png"/><Relationship Id="rId261" Type="http://schemas.openxmlformats.org/officeDocument/2006/relationships/hyperlink" Target="https://en.wikipedia.org/wiki/Network_administrator" TargetMode="External"/><Relationship Id="rId14" Type="http://schemas.openxmlformats.org/officeDocument/2006/relationships/image" Target="media/image6.png"/><Relationship Id="rId35" Type="http://schemas.openxmlformats.org/officeDocument/2006/relationships/image" Target="media/image23.png"/><Relationship Id="rId56" Type="http://schemas.openxmlformats.org/officeDocument/2006/relationships/image" Target="media/image33.png"/><Relationship Id="rId77" Type="http://schemas.openxmlformats.org/officeDocument/2006/relationships/image" Target="media/image45.png"/><Relationship Id="rId100" Type="http://schemas.openxmlformats.org/officeDocument/2006/relationships/image" Target="media/image61.png"/><Relationship Id="rId282" Type="http://schemas.openxmlformats.org/officeDocument/2006/relationships/hyperlink" Target="http://www.contoso.xyz/" TargetMode="External"/><Relationship Id="rId317" Type="http://schemas.openxmlformats.org/officeDocument/2006/relationships/image" Target="media/image171.png"/><Relationship Id="rId338" Type="http://schemas.openxmlformats.org/officeDocument/2006/relationships/image" Target="media/image182.png"/><Relationship Id="rId359" Type="http://schemas.openxmlformats.org/officeDocument/2006/relationships/image" Target="media/image198.png"/><Relationship Id="rId8" Type="http://schemas.openxmlformats.org/officeDocument/2006/relationships/image" Target="media/image1.png"/><Relationship Id="rId98" Type="http://schemas.openxmlformats.org/officeDocument/2006/relationships/image" Target="media/image60.png"/><Relationship Id="rId121" Type="http://schemas.openxmlformats.org/officeDocument/2006/relationships/hyperlink" Target="https://docs.microsoft.com/en-us/azure/data-factory/data-factory-service-identity" TargetMode="External"/><Relationship Id="rId142" Type="http://schemas.openxmlformats.org/officeDocument/2006/relationships/hyperlink" Target="https://docs.microsoft.com/en-us/azure/backup/backup-azure-vms-introduction" TargetMode="External"/><Relationship Id="rId163" Type="http://schemas.openxmlformats.org/officeDocument/2006/relationships/hyperlink" Target="https://www.vmware.com/topics/glossary/content/virtual-machine" TargetMode="External"/><Relationship Id="rId184" Type="http://schemas.openxmlformats.org/officeDocument/2006/relationships/image" Target="media/image117.png"/><Relationship Id="rId219" Type="http://schemas.openxmlformats.org/officeDocument/2006/relationships/hyperlink" Target="https://docs.microsoft.com/en-us/azure/azure-resource-manager/management/move-limitations/app-service-move-limitations" TargetMode="External"/><Relationship Id="rId370" Type="http://schemas.openxmlformats.org/officeDocument/2006/relationships/hyperlink" Target="https://www.rfc-editor.org/rfc/rfc1321.txt" TargetMode="External"/><Relationship Id="rId230" Type="http://schemas.openxmlformats.org/officeDocument/2006/relationships/image" Target="media/image129.png"/><Relationship Id="rId251" Type="http://schemas.openxmlformats.org/officeDocument/2006/relationships/image" Target="media/image139.png"/><Relationship Id="rId25" Type="http://schemas.openxmlformats.org/officeDocument/2006/relationships/image" Target="media/image15.png"/><Relationship Id="rId46" Type="http://schemas.openxmlformats.org/officeDocument/2006/relationships/hyperlink" Target="https://docs.microsoft.com/en-us/azure/azure-monitor/platform/view-designer-parts" TargetMode="External"/><Relationship Id="rId67" Type="http://schemas.openxmlformats.org/officeDocument/2006/relationships/hyperlink" Target="https://docs.microsoft.com/en-us/azure/role-based-access-control/built-in-roles" TargetMode="External"/><Relationship Id="rId272" Type="http://schemas.openxmlformats.org/officeDocument/2006/relationships/image" Target="media/image146.jpeg"/><Relationship Id="rId293" Type="http://schemas.openxmlformats.org/officeDocument/2006/relationships/hyperlink" Target="https://docs.microsoft.com/en-us/azure/dns/dns-faq-private" TargetMode="External"/><Relationship Id="rId307" Type="http://schemas.openxmlformats.org/officeDocument/2006/relationships/hyperlink" Target="https://docs.microsoft.com/en-us/azure/load-balancer/concepts-limitations" TargetMode="External"/><Relationship Id="rId328" Type="http://schemas.openxmlformats.org/officeDocument/2006/relationships/image" Target="media/image177.png"/><Relationship Id="rId349" Type="http://schemas.openxmlformats.org/officeDocument/2006/relationships/image" Target="media/image190.png"/><Relationship Id="rId88" Type="http://schemas.openxmlformats.org/officeDocument/2006/relationships/image" Target="media/image50.jpeg"/><Relationship Id="rId111" Type="http://schemas.openxmlformats.org/officeDocument/2006/relationships/hyperlink" Target="https://docs.microsoft.com/azure/monitoring-and-diagnostics/monitoring-action-groups" TargetMode="External"/><Relationship Id="rId132" Type="http://schemas.openxmlformats.org/officeDocument/2006/relationships/hyperlink" Target="https://docs.microsoft.com/en-us/azure/storage/files/storage-sync-files-deployment-guide?tabs=azure-portal" TargetMode="External"/><Relationship Id="rId153" Type="http://schemas.openxmlformats.org/officeDocument/2006/relationships/image" Target="media/image90.png"/><Relationship Id="rId174" Type="http://schemas.openxmlformats.org/officeDocument/2006/relationships/image" Target="media/image108.png"/><Relationship Id="rId195" Type="http://schemas.openxmlformats.org/officeDocument/2006/relationships/hyperlink" Target="https://docs.microsoft.com/en-us/azure/azure-resource-manager/templates/template-syntax" TargetMode="External"/><Relationship Id="rId209" Type="http://schemas.openxmlformats.org/officeDocument/2006/relationships/hyperlink" Target="https://docs.microsoft.com/en-us/azure/virtual-machines/linux/sizes?toc=%2fazure%2fvirtual-network%2ftoc.json" TargetMode="External"/><Relationship Id="rId360" Type="http://schemas.openxmlformats.org/officeDocument/2006/relationships/hyperlink" Target="https://portal.azure.com/" TargetMode="External"/><Relationship Id="rId381" Type="http://schemas.openxmlformats.org/officeDocument/2006/relationships/hyperlink" Target="https://portal.azure.com/" TargetMode="External"/><Relationship Id="rId220" Type="http://schemas.openxmlformats.org/officeDocument/2006/relationships/hyperlink" Target="https://docs.microsoft.com/en-us/azure/devops/organizations/billing/change-azure-subscription?toc=/azure/azure-resource-manager/toc.json" TargetMode="External"/><Relationship Id="rId241" Type="http://schemas.openxmlformats.org/officeDocument/2006/relationships/image" Target="media/image13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portal.azure.com/" TargetMode="External"/><Relationship Id="rId262" Type="http://schemas.openxmlformats.org/officeDocument/2006/relationships/hyperlink" Target="https://en.wikipedia.org/wiki/Dynamic_Host_Configuration_Protocol" TargetMode="External"/><Relationship Id="rId283" Type="http://schemas.openxmlformats.org/officeDocument/2006/relationships/image" Target="media/image151.png"/><Relationship Id="rId318" Type="http://schemas.openxmlformats.org/officeDocument/2006/relationships/hyperlink" Target="https://docs.microsoft.com/en-us/azure/vpn-gateway/vpn-gateway-about-vpn-devices" TargetMode="External"/><Relationship Id="rId339" Type="http://schemas.openxmlformats.org/officeDocument/2006/relationships/image" Target="media/image183.jpeg"/><Relationship Id="rId78" Type="http://schemas.openxmlformats.org/officeDocument/2006/relationships/hyperlink" Target="https://portal.azure.com/" TargetMode="External"/><Relationship Id="rId99" Type="http://schemas.openxmlformats.org/officeDocument/2006/relationships/hyperlink" Target="https://azure.microsoft.com/services/storage/data-lake-storage/" TargetMode="External"/><Relationship Id="rId101" Type="http://schemas.openxmlformats.org/officeDocument/2006/relationships/image" Target="media/image62.png"/><Relationship Id="rId122" Type="http://schemas.openxmlformats.org/officeDocument/2006/relationships/hyperlink" Target="https://msdn.microsoft.com/library/windows/desktop/aa365233.aspx" TargetMode="External"/><Relationship Id="rId143" Type="http://schemas.openxmlformats.org/officeDocument/2006/relationships/hyperlink" Target="https://docs.microsoft.com/en-us/azure/backup/backup-azure-manage-mars" TargetMode="External"/><Relationship Id="rId164" Type="http://schemas.openxmlformats.org/officeDocument/2006/relationships/image" Target="media/image99.jpeg"/><Relationship Id="rId185" Type="http://schemas.openxmlformats.org/officeDocument/2006/relationships/image" Target="media/image118.png"/><Relationship Id="rId350" Type="http://schemas.openxmlformats.org/officeDocument/2006/relationships/image" Target="media/image191.png"/><Relationship Id="rId371" Type="http://schemas.openxmlformats.org/officeDocument/2006/relationships/hyperlink" Target="https://msdn.microsoft.com/library/System.Security.Cryptography.MD5CryptoServiceProvider.aspx" TargetMode="External"/><Relationship Id="rId9" Type="http://schemas.openxmlformats.org/officeDocument/2006/relationships/image" Target="media/image2.png"/><Relationship Id="rId210" Type="http://schemas.openxmlformats.org/officeDocument/2006/relationships/hyperlink" Target="https://docs.microsoft.com/en-us/azure/virtual-machines/virtual-machines-windows-sizes?toc=%2fazure%2fvirtual-network%2ftoc.json" TargetMode="External"/><Relationship Id="rId26" Type="http://schemas.openxmlformats.org/officeDocument/2006/relationships/image" Target="media/image16.png"/><Relationship Id="rId231" Type="http://schemas.openxmlformats.org/officeDocument/2006/relationships/image" Target="media/image130.png"/><Relationship Id="rId252" Type="http://schemas.openxmlformats.org/officeDocument/2006/relationships/hyperlink" Target="https://en.wikipedia.org/wiki/Internet_Protocol" TargetMode="External"/><Relationship Id="rId273" Type="http://schemas.openxmlformats.org/officeDocument/2006/relationships/image" Target="media/image147.png"/><Relationship Id="rId294" Type="http://schemas.openxmlformats.org/officeDocument/2006/relationships/hyperlink" Target="https://docs.microsoft.com/en-us/azure/virtual-network/virtual-networks-overview" TargetMode="External"/><Relationship Id="rId308" Type="http://schemas.openxmlformats.org/officeDocument/2006/relationships/hyperlink" Target="https://docs.microsoft.com/en-us/azure/load-balancer/concepts-limitations" TargetMode="External"/><Relationship Id="rId329" Type="http://schemas.openxmlformats.org/officeDocument/2006/relationships/image" Target="media/image178.png"/><Relationship Id="rId47" Type="http://schemas.openxmlformats.org/officeDocument/2006/relationships/hyperlink" Target="https://docs.microsoft.com/en-us/azure/azure-monitor/platform/powerbi" TargetMode="External"/><Relationship Id="rId68" Type="http://schemas.openxmlformats.org/officeDocument/2006/relationships/image" Target="media/image40.png"/><Relationship Id="rId89" Type="http://schemas.openxmlformats.org/officeDocument/2006/relationships/image" Target="media/image51.png"/><Relationship Id="rId112" Type="http://schemas.openxmlformats.org/officeDocument/2006/relationships/hyperlink" Target="https://docs.microsoft.com/en-us/azure/active-directory/role-based-access-control-what-is" TargetMode="External"/><Relationship Id="rId133" Type="http://schemas.openxmlformats.org/officeDocument/2006/relationships/image" Target="media/image80.png"/><Relationship Id="rId154" Type="http://schemas.openxmlformats.org/officeDocument/2006/relationships/hyperlink" Target="https://portal.azure.com/" TargetMode="External"/><Relationship Id="rId175" Type="http://schemas.openxmlformats.org/officeDocument/2006/relationships/image" Target="media/image109.png"/><Relationship Id="rId340" Type="http://schemas.openxmlformats.org/officeDocument/2006/relationships/hyperlink" Target="https://portal.azure.com/" TargetMode="External"/><Relationship Id="rId361" Type="http://schemas.openxmlformats.org/officeDocument/2006/relationships/hyperlink" Target="https://aad.portal.azure.com/" TargetMode="External"/><Relationship Id="rId196" Type="http://schemas.openxmlformats.org/officeDocument/2006/relationships/hyperlink" Target="https://docs.microsoft.com/en-us/azure/azure-resource-manager/templates/template-syntax" TargetMode="External"/><Relationship Id="rId200" Type="http://schemas.openxmlformats.org/officeDocument/2006/relationships/hyperlink" Target="https://www.windowsazure.cn/" TargetMode="External"/><Relationship Id="rId382" Type="http://schemas.openxmlformats.org/officeDocument/2006/relationships/hyperlink" Target="https://portal.azure.com/" TargetMode="External"/><Relationship Id="rId16" Type="http://schemas.openxmlformats.org/officeDocument/2006/relationships/image" Target="media/image8.png"/><Relationship Id="rId221" Type="http://schemas.openxmlformats.org/officeDocument/2006/relationships/hyperlink" Target="https://docs.microsoft.com/en-us/azure/azure-resource-manager/management/move-limitations/classic-model-move-limitations" TargetMode="External"/><Relationship Id="rId242" Type="http://schemas.openxmlformats.org/officeDocument/2006/relationships/image" Target="media/image136.png"/><Relationship Id="rId263" Type="http://schemas.openxmlformats.org/officeDocument/2006/relationships/image" Target="media/image140.png"/><Relationship Id="rId284" Type="http://schemas.openxmlformats.org/officeDocument/2006/relationships/image" Target="media/image152.png"/><Relationship Id="rId319" Type="http://schemas.openxmlformats.org/officeDocument/2006/relationships/hyperlink" Target="https://docs.microsoft.com/en-us/azure/vpn-gateway/vpn-gateway-about-vpn-devices" TargetMode="External"/><Relationship Id="rId37" Type="http://schemas.openxmlformats.org/officeDocument/2006/relationships/image" Target="media/image25.png"/><Relationship Id="rId58" Type="http://schemas.openxmlformats.org/officeDocument/2006/relationships/image" Target="media/image34.png"/><Relationship Id="rId79" Type="http://schemas.openxmlformats.org/officeDocument/2006/relationships/hyperlink" Target="https://aad.portal.azure.com/" TargetMode="External"/><Relationship Id="rId102" Type="http://schemas.openxmlformats.org/officeDocument/2006/relationships/image" Target="media/image63.png"/><Relationship Id="rId123" Type="http://schemas.openxmlformats.org/officeDocument/2006/relationships/image" Target="media/image75.png"/><Relationship Id="rId144" Type="http://schemas.openxmlformats.org/officeDocument/2006/relationships/hyperlink" Target="https://docs.microsoft.com/en-us/azure/backup/backup-afs" TargetMode="External"/><Relationship Id="rId330" Type="http://schemas.openxmlformats.org/officeDocument/2006/relationships/hyperlink" Target="https://docs.microsoft.com/en-us/azure/vpn-gateway/vpn-gateway-howto-site-to-site-resource-manager-portal" TargetMode="External"/><Relationship Id="rId90" Type="http://schemas.openxmlformats.org/officeDocument/2006/relationships/image" Target="media/image52.png"/><Relationship Id="rId165" Type="http://schemas.openxmlformats.org/officeDocument/2006/relationships/image" Target="media/image100.png"/><Relationship Id="rId186" Type="http://schemas.openxmlformats.org/officeDocument/2006/relationships/image" Target="media/image119.png"/><Relationship Id="rId351" Type="http://schemas.openxmlformats.org/officeDocument/2006/relationships/hyperlink" Target="https://portal.azure.com/" TargetMode="External"/><Relationship Id="rId372" Type="http://schemas.openxmlformats.org/officeDocument/2006/relationships/hyperlink" Target="https://www.ietf.org/rfc/rfc2898.txt" TargetMode="External"/><Relationship Id="rId211" Type="http://schemas.openxmlformats.org/officeDocument/2006/relationships/hyperlink" Target="https://docs.microsoft.com/en-us/azure/virtual-machines/linux/multiple-nics?toc=%2fazure%2fvirtual-network%2ftoc.json" TargetMode="External"/><Relationship Id="rId232" Type="http://schemas.openxmlformats.org/officeDocument/2006/relationships/image" Target="media/image131.png"/><Relationship Id="rId253" Type="http://schemas.openxmlformats.org/officeDocument/2006/relationships/hyperlink" Target="https://en.wikipedia.org/wiki/Communication_protocol" TargetMode="External"/><Relationship Id="rId274" Type="http://schemas.openxmlformats.org/officeDocument/2006/relationships/image" Target="media/image148.png"/><Relationship Id="rId295" Type="http://schemas.openxmlformats.org/officeDocument/2006/relationships/hyperlink" Target="https://docs.microsoft.com/en-us/azure/virtual-network/security-overview" TargetMode="External"/><Relationship Id="rId309" Type="http://schemas.openxmlformats.org/officeDocument/2006/relationships/image" Target="media/image166.jpeg"/><Relationship Id="rId27" Type="http://schemas.openxmlformats.org/officeDocument/2006/relationships/hyperlink" Target="https://docs.microsoft.com/en-us/azure/azure-resource-manager/management/overview" TargetMode="External"/><Relationship Id="rId48" Type="http://schemas.openxmlformats.org/officeDocument/2006/relationships/hyperlink" Target="https://docs.microsoft.com/en-us/powershell/module/az.operationalinsights/get-azoperationalinsightssearchresult" TargetMode="External"/><Relationship Id="rId69" Type="http://schemas.openxmlformats.org/officeDocument/2006/relationships/hyperlink" Target="https://aad.portal.azure.com/" TargetMode="External"/><Relationship Id="rId113" Type="http://schemas.openxmlformats.org/officeDocument/2006/relationships/image" Target="media/image70.png"/><Relationship Id="rId134" Type="http://schemas.openxmlformats.org/officeDocument/2006/relationships/hyperlink" Target="https://docs.microsoft.com/azure/backup/backup-azure-diagnostic-events" TargetMode="External"/><Relationship Id="rId320" Type="http://schemas.openxmlformats.org/officeDocument/2006/relationships/image" Target="media/image172.png"/><Relationship Id="rId80" Type="http://schemas.openxmlformats.org/officeDocument/2006/relationships/image" Target="media/image46.png"/><Relationship Id="rId155" Type="http://schemas.openxmlformats.org/officeDocument/2006/relationships/image" Target="media/image91.png"/><Relationship Id="rId176" Type="http://schemas.openxmlformats.org/officeDocument/2006/relationships/image" Target="media/image110.png"/><Relationship Id="rId197" Type="http://schemas.openxmlformats.org/officeDocument/2006/relationships/hyperlink" Target="https://www.microsoft.com/en-us/TrustCenter/Compliance/FedRAMP" TargetMode="External"/><Relationship Id="rId341" Type="http://schemas.openxmlformats.org/officeDocument/2006/relationships/image" Target="media/image184.png"/><Relationship Id="rId362" Type="http://schemas.openxmlformats.org/officeDocument/2006/relationships/image" Target="media/image199.png"/><Relationship Id="rId383" Type="http://schemas.openxmlformats.org/officeDocument/2006/relationships/hyperlink" Target="https://portal.azure.com/" TargetMode="External"/><Relationship Id="rId201" Type="http://schemas.openxmlformats.org/officeDocument/2006/relationships/image" Target="media/image121.png"/><Relationship Id="rId222" Type="http://schemas.openxmlformats.org/officeDocument/2006/relationships/hyperlink" Target="https://docs.microsoft.com/en-us/azure/azure-resource-manager/management/move-limitations/networking-move-limitations" TargetMode="External"/><Relationship Id="rId243" Type="http://schemas.openxmlformats.org/officeDocument/2006/relationships/image" Target="media/image137.jpeg"/><Relationship Id="rId264" Type="http://schemas.openxmlformats.org/officeDocument/2006/relationships/image" Target="media/image141.jpeg"/><Relationship Id="rId285" Type="http://schemas.openxmlformats.org/officeDocument/2006/relationships/hyperlink" Target="http://www.newwebfromazure.com" TargetMode="External"/><Relationship Id="rId17" Type="http://schemas.openxmlformats.org/officeDocument/2006/relationships/hyperlink" Target="https://docs.microsoft.com/en-us/azure/governance/policy/overview" TargetMode="External"/><Relationship Id="rId38" Type="http://schemas.openxmlformats.org/officeDocument/2006/relationships/hyperlink" Target="https://docs.microsoft.com/en-us/azure/data-explorer" TargetMode="External"/><Relationship Id="rId59" Type="http://schemas.openxmlformats.org/officeDocument/2006/relationships/image" Target="media/image35.png"/><Relationship Id="rId103" Type="http://schemas.openxmlformats.org/officeDocument/2006/relationships/hyperlink" Target="https://portal.azure.com/" TargetMode="External"/><Relationship Id="rId124" Type="http://schemas.openxmlformats.org/officeDocument/2006/relationships/hyperlink" Target="https://msdn.microsoft.com/library/system.io.file.aspx" TargetMode="External"/><Relationship Id="rId310" Type="http://schemas.openxmlformats.org/officeDocument/2006/relationships/image" Target="media/image167.png"/><Relationship Id="rId70" Type="http://schemas.openxmlformats.org/officeDocument/2006/relationships/image" Target="media/image41.png"/><Relationship Id="rId91" Type="http://schemas.openxmlformats.org/officeDocument/2006/relationships/image" Target="media/image53.png"/><Relationship Id="rId145" Type="http://schemas.openxmlformats.org/officeDocument/2006/relationships/hyperlink" Target="https://docs.microsoft.com/en-us/azure/backup/backup-azure-sql-database" TargetMode="External"/><Relationship Id="rId166" Type="http://schemas.openxmlformats.org/officeDocument/2006/relationships/image" Target="media/image101.png"/><Relationship Id="rId187" Type="http://schemas.openxmlformats.org/officeDocument/2006/relationships/image" Target="media/image120.png"/><Relationship Id="rId331" Type="http://schemas.openxmlformats.org/officeDocument/2006/relationships/hyperlink" Target="https://docs.microsoft.com/en-us/azure/vpn-gateway/vpn-gateway-about-vpngateways" TargetMode="External"/><Relationship Id="rId352" Type="http://schemas.openxmlformats.org/officeDocument/2006/relationships/image" Target="media/image192.png"/><Relationship Id="rId373" Type="http://schemas.openxmlformats.org/officeDocument/2006/relationships/hyperlink" Target="https://msdn.microsoft.com/library/system.security.cryptography.hmacsha256.aspx" TargetMode="External"/><Relationship Id="rId1" Type="http://schemas.openxmlformats.org/officeDocument/2006/relationships/customXml" Target="../customXml/item1.xml"/><Relationship Id="rId212" Type="http://schemas.openxmlformats.org/officeDocument/2006/relationships/hyperlink" Target="https://docs.microsoft.com/en-us/azure/virtual-machines/windows/multiple-nics?toc=%2fazure%2fvirtual-network%2ftoc.json" TargetMode="External"/><Relationship Id="rId233" Type="http://schemas.openxmlformats.org/officeDocument/2006/relationships/image" Target="media/image132.png"/><Relationship Id="rId254" Type="http://schemas.openxmlformats.org/officeDocument/2006/relationships/hyperlink" Target="https://en.wikipedia.org/wiki/Internet" TargetMode="External"/><Relationship Id="rId28" Type="http://schemas.openxmlformats.org/officeDocument/2006/relationships/image" Target="media/image17.png"/><Relationship Id="rId49" Type="http://schemas.openxmlformats.org/officeDocument/2006/relationships/hyperlink" Target="https://dev.loganalytics.io/" TargetMode="External"/><Relationship Id="rId114" Type="http://schemas.openxmlformats.org/officeDocument/2006/relationships/image" Target="media/image71.png"/><Relationship Id="rId275" Type="http://schemas.openxmlformats.org/officeDocument/2006/relationships/hyperlink" Target="https://github.com/MicrosoftLearning/20533-ImplementingMicrosoftAzureInfrastructureSolutions/blob/master/Instructions/20533E_LAB_02.md" TargetMode="External"/><Relationship Id="rId296" Type="http://schemas.openxmlformats.org/officeDocument/2006/relationships/image" Target="media/image159.png"/><Relationship Id="rId300" Type="http://schemas.openxmlformats.org/officeDocument/2006/relationships/image" Target="media/image163.png"/><Relationship Id="rId60" Type="http://schemas.openxmlformats.org/officeDocument/2006/relationships/image" Target="media/image36.png"/><Relationship Id="rId81" Type="http://schemas.openxmlformats.org/officeDocument/2006/relationships/image" Target="media/image47.png"/><Relationship Id="rId135" Type="http://schemas.openxmlformats.org/officeDocument/2006/relationships/image" Target="media/image81.png"/><Relationship Id="rId156" Type="http://schemas.openxmlformats.org/officeDocument/2006/relationships/image" Target="media/image92.png"/><Relationship Id="rId177" Type="http://schemas.openxmlformats.org/officeDocument/2006/relationships/image" Target="media/image111.jpeg"/><Relationship Id="rId198" Type="http://schemas.openxmlformats.org/officeDocument/2006/relationships/hyperlink" Target="https://www.microsoft.com/en-us/TrustCenter/Compliance/DISA" TargetMode="External"/><Relationship Id="rId321" Type="http://schemas.openxmlformats.org/officeDocument/2006/relationships/hyperlink" Target="https://docs.microsoft.com/powershell/azure/new-azureps-module-az?view=azps-3.3.0" TargetMode="External"/><Relationship Id="rId342" Type="http://schemas.openxmlformats.org/officeDocument/2006/relationships/hyperlink" Target="https://docs.microsoft.com/en-us/azure/vpn-gateway/vpn-gateway-troubleshoot-vpn-point-to-site-connection-problems" TargetMode="External"/><Relationship Id="rId363" Type="http://schemas.openxmlformats.org/officeDocument/2006/relationships/image" Target="media/image200.png"/><Relationship Id="rId384" Type="http://schemas.openxmlformats.org/officeDocument/2006/relationships/hyperlink" Target="https://portal.azure.com/" TargetMode="External"/><Relationship Id="rId202" Type="http://schemas.openxmlformats.org/officeDocument/2006/relationships/image" Target="media/image122.emf"/><Relationship Id="rId223" Type="http://schemas.openxmlformats.org/officeDocument/2006/relationships/hyperlink" Target="https://docs.microsoft.com/en-us/azure/backup/backup-azure-move-recovery-services-vault?toc=/azure/azure-resource-manager/toc.json" TargetMode="External"/><Relationship Id="rId244" Type="http://schemas.openxmlformats.org/officeDocument/2006/relationships/image" Target="media/image138.png"/><Relationship Id="rId18" Type="http://schemas.openxmlformats.org/officeDocument/2006/relationships/image" Target="media/image9.png"/><Relationship Id="rId39" Type="http://schemas.openxmlformats.org/officeDocument/2006/relationships/image" Target="media/image26.png"/><Relationship Id="rId265" Type="http://schemas.openxmlformats.org/officeDocument/2006/relationships/hyperlink" Target="https://docs.microsoft.com/en-us/azure/vpn-gateway/vpn-gateway-about-vpngateways" TargetMode="External"/><Relationship Id="rId286" Type="http://schemas.openxmlformats.org/officeDocument/2006/relationships/hyperlink" Target="http://www.newwebfromgodaddy.com" TargetMode="External"/><Relationship Id="rId50" Type="http://schemas.openxmlformats.org/officeDocument/2006/relationships/image" Target="media/image29.png"/><Relationship Id="rId104" Type="http://schemas.openxmlformats.org/officeDocument/2006/relationships/image" Target="media/image64.png"/><Relationship Id="rId125" Type="http://schemas.openxmlformats.org/officeDocument/2006/relationships/hyperlink" Target="https://msdn.microsoft.com/library/azure/dn261237.aspx" TargetMode="External"/><Relationship Id="rId146" Type="http://schemas.openxmlformats.org/officeDocument/2006/relationships/hyperlink" Target="https://docs.microsoft.com/en-us/azure/backup/backup-azure-sap-hana-database" TargetMode="External"/><Relationship Id="rId167" Type="http://schemas.openxmlformats.org/officeDocument/2006/relationships/hyperlink" Target="https://docs.microsoft.com/en-us/azure/architecture/guide/technology-choices/compute-decision-tree" TargetMode="External"/><Relationship Id="rId188" Type="http://schemas.openxmlformats.org/officeDocument/2006/relationships/hyperlink" Target="https://github.com/Azure/azure-rest-api-specs/tree/master/profile" TargetMode="External"/><Relationship Id="rId311" Type="http://schemas.openxmlformats.org/officeDocument/2006/relationships/hyperlink" Target="https://blogs.msdn.microsoft.com/mast/2016/01/26/endpoint-load-balancing-heath-probe-configuration-details/" TargetMode="External"/><Relationship Id="rId332" Type="http://schemas.openxmlformats.org/officeDocument/2006/relationships/hyperlink" Target="https://www.beringer.net/beringerblog/microsoft-azure-express-route-options-benefits/" TargetMode="External"/><Relationship Id="rId353" Type="http://schemas.openxmlformats.org/officeDocument/2006/relationships/image" Target="media/image193.png"/><Relationship Id="rId374" Type="http://schemas.openxmlformats.org/officeDocument/2006/relationships/hyperlink" Target="https://docs.microsoft.com/en-us/azure/active-directory/hybrid/how-to-connect-install-custom" TargetMode="External"/><Relationship Id="rId71" Type="http://schemas.openxmlformats.org/officeDocument/2006/relationships/image" Target="media/image42.png"/><Relationship Id="rId92" Type="http://schemas.openxmlformats.org/officeDocument/2006/relationships/image" Target="media/image54.png"/><Relationship Id="rId213" Type="http://schemas.openxmlformats.org/officeDocument/2006/relationships/image" Target="media/image126.emf"/><Relationship Id="rId234" Type="http://schemas.openxmlformats.org/officeDocument/2006/relationships/hyperlink" Target="https://docs.microsoft.com/azure/backup/"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https://en.wikipedia.org/wiki/Hexadecimal" TargetMode="External"/><Relationship Id="rId276" Type="http://schemas.openxmlformats.org/officeDocument/2006/relationships/hyperlink" Target="https://docs.microsoft.com/en-us/azure/virtual-network/" TargetMode="External"/><Relationship Id="rId297" Type="http://schemas.openxmlformats.org/officeDocument/2006/relationships/image" Target="media/image160.png"/><Relationship Id="rId40" Type="http://schemas.openxmlformats.org/officeDocument/2006/relationships/image" Target="media/image27.png"/><Relationship Id="rId115" Type="http://schemas.openxmlformats.org/officeDocument/2006/relationships/image" Target="media/image72.png"/><Relationship Id="rId136" Type="http://schemas.openxmlformats.org/officeDocument/2006/relationships/image" Target="media/image82.png"/><Relationship Id="rId157" Type="http://schemas.openxmlformats.org/officeDocument/2006/relationships/image" Target="media/image93.png"/><Relationship Id="rId178" Type="http://schemas.openxmlformats.org/officeDocument/2006/relationships/image" Target="media/image112.png"/><Relationship Id="rId301" Type="http://schemas.openxmlformats.org/officeDocument/2006/relationships/hyperlink" Target="https://en.wikipedia.org/wiki/Classless_Inter-Domain_Routing" TargetMode="External"/><Relationship Id="rId322" Type="http://schemas.openxmlformats.org/officeDocument/2006/relationships/hyperlink" Target="https://docs.microsoft.com/powershell/azure/install-az-ps?view=azps-3.3.0" TargetMode="External"/><Relationship Id="rId343" Type="http://schemas.openxmlformats.org/officeDocument/2006/relationships/image" Target="media/image185.jpeg"/><Relationship Id="rId364" Type="http://schemas.openxmlformats.org/officeDocument/2006/relationships/hyperlink" Target="https://aad.portal.azure.com/" TargetMode="External"/><Relationship Id="rId61" Type="http://schemas.openxmlformats.org/officeDocument/2006/relationships/hyperlink" Target="https://cloudacademy.com/course/managing-azure-subscriptions-resource-groups/implement-set-tagging/" TargetMode="External"/><Relationship Id="rId82" Type="http://schemas.openxmlformats.org/officeDocument/2006/relationships/image" Target="media/image48.png"/><Relationship Id="rId199" Type="http://schemas.openxmlformats.org/officeDocument/2006/relationships/hyperlink" Target="https://azure.microsoft.com/features/gov/" TargetMode="External"/><Relationship Id="rId203" Type="http://schemas.openxmlformats.org/officeDocument/2006/relationships/oleObject" Target="embeddings/oleObject1.bin"/><Relationship Id="rId385" Type="http://schemas.openxmlformats.org/officeDocument/2006/relationships/hyperlink" Target="https://portal.azure.com/" TargetMode="External"/><Relationship Id="rId19" Type="http://schemas.openxmlformats.org/officeDocument/2006/relationships/image" Target="media/image10.png"/><Relationship Id="rId224" Type="http://schemas.openxmlformats.org/officeDocument/2006/relationships/hyperlink" Target="https://docs.microsoft.com/en-us/azure/azure-resource-manager/management/move-limitations/virtual-machines-move-limitations" TargetMode="External"/><Relationship Id="rId245" Type="http://schemas.openxmlformats.org/officeDocument/2006/relationships/hyperlink" Target="https://en.wikipedia.org/wiki/Host_(network)" TargetMode="External"/><Relationship Id="rId266" Type="http://schemas.openxmlformats.org/officeDocument/2006/relationships/hyperlink" Target="https://docs.microsoft.com/en-us/azure/expressroute/expressroute-about-virtual-network-gateways" TargetMode="External"/><Relationship Id="rId287" Type="http://schemas.openxmlformats.org/officeDocument/2006/relationships/image" Target="media/image153.png"/><Relationship Id="rId30" Type="http://schemas.openxmlformats.org/officeDocument/2006/relationships/image" Target="media/image19.png"/><Relationship Id="rId105" Type="http://schemas.openxmlformats.org/officeDocument/2006/relationships/hyperlink" Target="https://portal.azure.com/" TargetMode="External"/><Relationship Id="rId126" Type="http://schemas.openxmlformats.org/officeDocument/2006/relationships/hyperlink" Target="https://docs.microsoft.com/en-us/rest/api/storageservices/file-service-rest-api" TargetMode="External"/><Relationship Id="rId147" Type="http://schemas.openxmlformats.org/officeDocument/2006/relationships/image" Target="media/image84.png"/><Relationship Id="rId168" Type="http://schemas.openxmlformats.org/officeDocument/2006/relationships/image" Target="media/image102.png"/><Relationship Id="rId312" Type="http://schemas.openxmlformats.org/officeDocument/2006/relationships/hyperlink" Target="https://docs.microsoft.com/en-us/azure/virtual-network/manage-network-security-group" TargetMode="External"/><Relationship Id="rId333" Type="http://schemas.openxmlformats.org/officeDocument/2006/relationships/image" Target="media/image179.png"/><Relationship Id="rId354" Type="http://schemas.openxmlformats.org/officeDocument/2006/relationships/image" Target="media/image194.gif"/><Relationship Id="rId51" Type="http://schemas.openxmlformats.org/officeDocument/2006/relationships/image" Target="media/image30.jpeg"/><Relationship Id="rId72" Type="http://schemas.openxmlformats.org/officeDocument/2006/relationships/hyperlink" Target="https://docs.microsoft.com/en-us/azure/active-directory/users-groups-roles/roles-custom-available-permissions" TargetMode="External"/><Relationship Id="rId93" Type="http://schemas.openxmlformats.org/officeDocument/2006/relationships/image" Target="media/image55.png"/><Relationship Id="rId189" Type="http://schemas.openxmlformats.org/officeDocument/2006/relationships/hyperlink" Target="https://docs.microsoft.com/en-us/azure/azure-resource-manager/templates/templates-cloud-consistency" TargetMode="External"/><Relationship Id="rId375" Type="http://schemas.openxmlformats.org/officeDocument/2006/relationships/hyperlink" Target="https://docs.microsoft.com/en-us/azure/active-directory/authentication/media/tutorial-enable-sspr-writeback/set-ad-ds-permissions.png#lightbox" TargetMode="External"/><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hyperlink" Target="https://docs.microsoft.com/en-us/azure/networking/networking-overview" TargetMode="External"/><Relationship Id="rId256" Type="http://schemas.openxmlformats.org/officeDocument/2006/relationships/hyperlink" Target="https://en.wikipedia.org/wiki/Network_protocol" TargetMode="External"/><Relationship Id="rId277" Type="http://schemas.openxmlformats.org/officeDocument/2006/relationships/hyperlink" Target="https://docs.microsoft.com/en-us/azure/virtual-network/virtual-network-public-ip-address" TargetMode="External"/><Relationship Id="rId298" Type="http://schemas.openxmlformats.org/officeDocument/2006/relationships/image" Target="media/image161.png"/><Relationship Id="rId116" Type="http://schemas.openxmlformats.org/officeDocument/2006/relationships/image" Target="media/image73.png"/><Relationship Id="rId137" Type="http://schemas.openxmlformats.org/officeDocument/2006/relationships/image" Target="media/image83.png"/><Relationship Id="rId158" Type="http://schemas.openxmlformats.org/officeDocument/2006/relationships/image" Target="media/image94.png"/><Relationship Id="rId302" Type="http://schemas.openxmlformats.org/officeDocument/2006/relationships/hyperlink" Target="https://docs.microsoft.com/en-us/azure/virtual-network/virtual-networks-nsg" TargetMode="External"/><Relationship Id="rId323" Type="http://schemas.openxmlformats.org/officeDocument/2006/relationships/image" Target="media/image173.jpeg"/><Relationship Id="rId344" Type="http://schemas.openxmlformats.org/officeDocument/2006/relationships/image" Target="media/image186.png"/><Relationship Id="rId20" Type="http://schemas.openxmlformats.org/officeDocument/2006/relationships/hyperlink" Target="https://docs.microsoft.com/en-us/azure/azure-monitor/platform/diagnostic-settings-legacy" TargetMode="External"/><Relationship Id="rId41" Type="http://schemas.openxmlformats.org/officeDocument/2006/relationships/image" Target="media/image28.png"/><Relationship Id="rId62" Type="http://schemas.openxmlformats.org/officeDocument/2006/relationships/image" Target="media/image37.jpeg"/><Relationship Id="rId83" Type="http://schemas.openxmlformats.org/officeDocument/2006/relationships/image" Target="media/image49.png"/><Relationship Id="rId179" Type="http://schemas.openxmlformats.org/officeDocument/2006/relationships/image" Target="media/image113.png"/><Relationship Id="rId365" Type="http://schemas.openxmlformats.org/officeDocument/2006/relationships/hyperlink" Target="https://portal.azure.com/" TargetMode="External"/><Relationship Id="rId386" Type="http://schemas.openxmlformats.org/officeDocument/2006/relationships/image" Target="media/image208.png"/><Relationship Id="rId190" Type="http://schemas.openxmlformats.org/officeDocument/2006/relationships/hyperlink" Target="https://docs.microsoft.com/en-us/azure/azure-resource-manager/templates/template-syntax" TargetMode="External"/><Relationship Id="rId204" Type="http://schemas.openxmlformats.org/officeDocument/2006/relationships/hyperlink" Target="https://portal.azure.com/" TargetMode="External"/><Relationship Id="rId225" Type="http://schemas.openxmlformats.org/officeDocument/2006/relationships/hyperlink" Target="https://docs.microsoft.com/en-us/azure/active-directory/develop/quickstart-create-new-tenant" TargetMode="External"/><Relationship Id="rId246" Type="http://schemas.openxmlformats.org/officeDocument/2006/relationships/hyperlink" Target="https://en.wikipedia.org/wiki/IP_address" TargetMode="External"/><Relationship Id="rId267" Type="http://schemas.openxmlformats.org/officeDocument/2006/relationships/hyperlink" Target="https://docs.microsoft.com/en-us/azure/virtual-network/virtual-machine-network-throughput" TargetMode="External"/><Relationship Id="rId288" Type="http://schemas.openxmlformats.org/officeDocument/2006/relationships/image" Target="media/image154.png"/><Relationship Id="rId106" Type="http://schemas.openxmlformats.org/officeDocument/2006/relationships/image" Target="media/image65.png"/><Relationship Id="rId127" Type="http://schemas.openxmlformats.org/officeDocument/2006/relationships/image" Target="media/image76.png"/><Relationship Id="rId313" Type="http://schemas.openxmlformats.org/officeDocument/2006/relationships/image" Target="media/image168.png"/><Relationship Id="rId10" Type="http://schemas.openxmlformats.org/officeDocument/2006/relationships/image" Target="media/image3.png"/><Relationship Id="rId31" Type="http://schemas.openxmlformats.org/officeDocument/2006/relationships/hyperlink" Target="https://docs.microsoft.com/en-us/azure/azure-monitor/platform/action-groups" TargetMode="External"/><Relationship Id="rId52" Type="http://schemas.openxmlformats.org/officeDocument/2006/relationships/image" Target="media/image31.png"/><Relationship Id="rId73" Type="http://schemas.openxmlformats.org/officeDocument/2006/relationships/image" Target="media/image43.png"/><Relationship Id="rId94" Type="http://schemas.openxmlformats.org/officeDocument/2006/relationships/image" Target="media/image56.png"/><Relationship Id="rId148" Type="http://schemas.openxmlformats.org/officeDocument/2006/relationships/image" Target="media/image85.png"/><Relationship Id="rId169" Type="http://schemas.openxmlformats.org/officeDocument/2006/relationships/image" Target="media/image103.png"/><Relationship Id="rId334" Type="http://schemas.openxmlformats.org/officeDocument/2006/relationships/image" Target="media/image180.png"/><Relationship Id="rId355" Type="http://schemas.openxmlformats.org/officeDocument/2006/relationships/hyperlink" Target="https://portal.azure.com/" TargetMode="External"/><Relationship Id="rId376" Type="http://schemas.openxmlformats.org/officeDocument/2006/relationships/image" Target="media/image205.png"/><Relationship Id="rId4" Type="http://schemas.openxmlformats.org/officeDocument/2006/relationships/settings" Target="settings.xml"/><Relationship Id="rId180" Type="http://schemas.openxmlformats.org/officeDocument/2006/relationships/image" Target="media/image114.jpeg"/><Relationship Id="rId215" Type="http://schemas.openxmlformats.org/officeDocument/2006/relationships/image" Target="media/image127.emf"/><Relationship Id="rId236" Type="http://schemas.openxmlformats.org/officeDocument/2006/relationships/hyperlink" Target="https://docs.microsoft.com/en-us/azure/networking/networking-overview" TargetMode="External"/><Relationship Id="rId257" Type="http://schemas.openxmlformats.org/officeDocument/2006/relationships/hyperlink" Target="https://en.wikipedia.org/wiki/Internet_Protocol" TargetMode="External"/><Relationship Id="rId278" Type="http://schemas.openxmlformats.org/officeDocument/2006/relationships/hyperlink" Target="https://docs.microsoft.com/en-us/azure/virtual-network/virtual-networks-name-resolution-for-vms-and-role-instances" TargetMode="External"/><Relationship Id="rId303"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BCAC9F-0FEC-43E3-AF42-43C3520DD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10600</TotalTime>
  <Pages>182</Pages>
  <Words>27194</Words>
  <Characters>155011</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Chockalingam [TECH MAHINDRA LIMITED]</dc:creator>
  <cp:keywords/>
  <dc:description/>
  <cp:lastModifiedBy>C, Chockalingam [TECH MAHINDRA LIMITED]</cp:lastModifiedBy>
  <cp:revision>645</cp:revision>
  <dcterms:created xsi:type="dcterms:W3CDTF">2020-01-31T13:00:00Z</dcterms:created>
  <dcterms:modified xsi:type="dcterms:W3CDTF">2020-03-02T09:58:00Z</dcterms:modified>
</cp:coreProperties>
</file>